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56" w:rsidRDefault="00CC4274" w:rsidP="008F7CBC">
      <w:pPr>
        <w:jc w:val="center"/>
        <w:rPr>
          <w:rFonts w:ascii="Simplified Arabic" w:hAnsi="Simplified Arabi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1F00F80" wp14:editId="118F65D6">
            <wp:simplePos x="0" y="0"/>
            <wp:positionH relativeFrom="column">
              <wp:posOffset>1925320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08F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  </w:t>
      </w:r>
      <w:r w:rsidR="008F7CBC">
        <w:rPr>
          <w:rFonts w:ascii="Simplified Arabic" w:hAnsi="Simplified Arabic" w:cs="Simplified Arabic" w:hint="cs"/>
          <w:noProof/>
          <w:sz w:val="32"/>
          <w:szCs w:val="32"/>
          <w:rtl/>
        </w:rPr>
        <w:t>مراجعة</w:t>
      </w:r>
      <w:r w:rsidR="00F25CFE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نهاية الفصل الدّراسي الأول</w:t>
      </w:r>
      <w:r w:rsidR="008F7CBC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(</w:t>
      </w:r>
      <w:r w:rsidR="00F25CFE">
        <w:rPr>
          <w:rFonts w:ascii="Simplified Arabic" w:hAnsi="Simplified Arabic" w:cs="Simplified Arabic" w:hint="cs"/>
          <w:noProof/>
          <w:sz w:val="32"/>
          <w:szCs w:val="32"/>
          <w:rtl/>
        </w:rPr>
        <w:t>2</w:t>
      </w:r>
      <w:r w:rsidR="008F7CBC">
        <w:rPr>
          <w:rFonts w:ascii="Simplified Arabic" w:hAnsi="Simplified Arabic" w:cs="Simplified Arabic" w:hint="cs"/>
          <w:noProof/>
          <w:sz w:val="32"/>
          <w:szCs w:val="32"/>
          <w:rtl/>
        </w:rPr>
        <w:t>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</w:t>
      </w:r>
    </w:p>
    <w:p w:rsidR="0039589A" w:rsidRPr="008F7CBC" w:rsidRDefault="000048DE" w:rsidP="008F7CB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hint="cs"/>
          <w:sz w:val="32"/>
          <w:szCs w:val="32"/>
          <w:rtl/>
        </w:rPr>
        <w:t xml:space="preserve">في مادة </w:t>
      </w:r>
      <w:r w:rsidR="00605380">
        <w:rPr>
          <w:rFonts w:ascii="Simplified Arabic" w:hAnsi="Simplified Arabic" w:hint="cs"/>
          <w:sz w:val="32"/>
          <w:szCs w:val="32"/>
          <w:rtl/>
        </w:rPr>
        <w:t>اللّغة العربيّة</w:t>
      </w:r>
    </w:p>
    <w:p w:rsidR="000048DE" w:rsidRDefault="008F7CBC" w:rsidP="0094385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hint="cs"/>
          <w:sz w:val="32"/>
          <w:szCs w:val="32"/>
          <w:rtl/>
        </w:rPr>
        <w:t xml:space="preserve"> </w:t>
      </w:r>
      <w:r w:rsidR="000048DE" w:rsidRPr="00600E6E">
        <w:rPr>
          <w:rFonts w:ascii="Simplified Arabic" w:hAnsi="Simplified Arabic"/>
          <w:sz w:val="32"/>
          <w:szCs w:val="32"/>
          <w:rtl/>
        </w:rPr>
        <w:t>الص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 w:rsidR="000048DE" w:rsidRPr="00600E6E">
        <w:rPr>
          <w:rFonts w:ascii="Simplified Arabic" w:hAnsi="Simplified Arabic"/>
          <w:sz w:val="32"/>
          <w:szCs w:val="32"/>
          <w:rtl/>
        </w:rPr>
        <w:t>ف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 w:rsidR="002F4A21">
        <w:rPr>
          <w:rFonts w:ascii="Simplified Arabic" w:hAnsi="Simplified Arabic" w:hint="cs"/>
          <w:sz w:val="32"/>
          <w:szCs w:val="32"/>
          <w:rtl/>
        </w:rPr>
        <w:t xml:space="preserve"> </w:t>
      </w:r>
      <w:r w:rsidR="000048DE">
        <w:rPr>
          <w:rFonts w:ascii="Simplified Arabic" w:hAnsi="Simplified Arabic" w:hint="cs"/>
          <w:sz w:val="32"/>
          <w:szCs w:val="32"/>
          <w:rtl/>
        </w:rPr>
        <w:t>الث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="000048DE"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</w:p>
    <w:p w:rsidR="006D4166" w:rsidRPr="009C11D7" w:rsidRDefault="000048DE" w:rsidP="009C11D7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</w:t>
      </w:r>
      <w:r w:rsidR="00C35BE5">
        <w:rPr>
          <w:rFonts w:ascii="Simplified Arabic" w:hAnsi="Simplified Arabic" w:hint="cs"/>
          <w:sz w:val="32"/>
          <w:szCs w:val="32"/>
          <w:rtl/>
        </w:rPr>
        <w:t xml:space="preserve">                                  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>الت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</w:p>
    <w:p w:rsidR="006D4166" w:rsidRPr="000E48BB" w:rsidRDefault="000E48BB" w:rsidP="00C72185">
      <w:pPr>
        <w:tabs>
          <w:tab w:val="left" w:pos="6600"/>
        </w:tabs>
        <w:rPr>
          <w:b/>
          <w:bCs/>
          <w:sz w:val="40"/>
          <w:szCs w:val="40"/>
          <w:rtl/>
        </w:rPr>
      </w:pPr>
      <w:r w:rsidRPr="000E48BB">
        <w:rPr>
          <w:rFonts w:hint="cs"/>
          <w:b/>
          <w:bCs/>
          <w:sz w:val="40"/>
          <w:szCs w:val="40"/>
          <w:rtl/>
        </w:rPr>
        <w:t>السّ</w:t>
      </w:r>
      <w:r w:rsidR="00163997">
        <w:rPr>
          <w:rFonts w:hint="cs"/>
          <w:b/>
          <w:bCs/>
          <w:sz w:val="40"/>
          <w:szCs w:val="40"/>
          <w:rtl/>
        </w:rPr>
        <w:t>ؤ</w:t>
      </w:r>
      <w:r w:rsidRPr="000E48BB">
        <w:rPr>
          <w:rFonts w:hint="cs"/>
          <w:b/>
          <w:bCs/>
          <w:sz w:val="40"/>
          <w:szCs w:val="40"/>
          <w:rtl/>
        </w:rPr>
        <w:t>ال الأوّل:</w:t>
      </w:r>
      <w:r>
        <w:rPr>
          <w:rFonts w:hint="cs"/>
          <w:b/>
          <w:bCs/>
          <w:sz w:val="40"/>
          <w:szCs w:val="40"/>
          <w:rtl/>
        </w:rPr>
        <w:t xml:space="preserve">                                             </w:t>
      </w:r>
      <w:r w:rsidRPr="000E48B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4486E">
        <w:rPr>
          <w:rFonts w:asciiTheme="majorBidi" w:hAnsiTheme="majorBidi" w:cstheme="majorBidi"/>
          <w:sz w:val="36"/>
          <w:szCs w:val="36"/>
        </w:rPr>
        <w:t xml:space="preserve">    </w:t>
      </w:r>
    </w:p>
    <w:p w:rsidR="008D4228" w:rsidRDefault="008D4228" w:rsidP="003E78D1">
      <w:pPr>
        <w:tabs>
          <w:tab w:val="left" w:pos="6600"/>
        </w:tabs>
        <w:rPr>
          <w:b/>
          <w:bCs/>
          <w:sz w:val="40"/>
          <w:szCs w:val="40"/>
          <w:rtl/>
        </w:rPr>
      </w:pPr>
    </w:p>
    <w:p w:rsidR="00637E2B" w:rsidRPr="00735C66" w:rsidRDefault="00637E2B" w:rsidP="00637E2B">
      <w:pPr>
        <w:pStyle w:val="ListParagraph"/>
        <w:tabs>
          <w:tab w:val="left" w:pos="3315"/>
        </w:tabs>
        <w:ind w:left="-90"/>
        <w:jc w:val="both"/>
        <w:rPr>
          <w:rFonts w:asciiTheme="majorHAnsi" w:hAnsiTheme="majorHAnsi" w:cstheme="majorHAnsi"/>
          <w:sz w:val="40"/>
          <w:szCs w:val="40"/>
          <w:rtl/>
        </w:rPr>
      </w:pPr>
      <w:r w:rsidRPr="00735C66">
        <w:rPr>
          <w:rFonts w:asciiTheme="majorHAnsi" w:hAnsiTheme="majorHAnsi" w:cstheme="majorHAnsi"/>
          <w:sz w:val="40"/>
          <w:szCs w:val="40"/>
          <w:rtl/>
        </w:rPr>
        <w:t>*أكملُ الجدول :</w:t>
      </w:r>
    </w:p>
    <w:p w:rsidR="00637E2B" w:rsidRPr="00735C66" w:rsidRDefault="00637E2B" w:rsidP="00637E2B">
      <w:pPr>
        <w:pStyle w:val="ListParagraph"/>
        <w:tabs>
          <w:tab w:val="left" w:pos="3315"/>
        </w:tabs>
        <w:ind w:left="5310"/>
        <w:jc w:val="both"/>
        <w:rPr>
          <w:rFonts w:asciiTheme="majorHAnsi" w:hAnsiTheme="majorHAnsi" w:cstheme="majorHAnsi"/>
          <w:sz w:val="40"/>
          <w:szCs w:val="40"/>
          <w:rtl/>
        </w:rPr>
      </w:pPr>
    </w:p>
    <w:tbl>
      <w:tblPr>
        <w:tblStyle w:val="TableGrid"/>
        <w:bidiVisual/>
        <w:tblW w:w="8946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637E2B" w:rsidRPr="008932EB" w:rsidTr="004538F1">
        <w:trPr>
          <w:trHeight w:val="794"/>
        </w:trPr>
        <w:tc>
          <w:tcPr>
            <w:tcW w:w="4473" w:type="dxa"/>
          </w:tcPr>
          <w:p w:rsidR="00637E2B" w:rsidRPr="008932EB" w:rsidRDefault="00637E2B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المفرد</w:t>
            </w:r>
          </w:p>
        </w:tc>
        <w:tc>
          <w:tcPr>
            <w:tcW w:w="4473" w:type="dxa"/>
          </w:tcPr>
          <w:p w:rsidR="00637E2B" w:rsidRPr="008932EB" w:rsidRDefault="00637E2B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</w:rPr>
              <w:t>ال</w:t>
            </w: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 xml:space="preserve">جمع </w:t>
            </w:r>
          </w:p>
        </w:tc>
      </w:tr>
      <w:tr w:rsidR="00637E2B" w:rsidRPr="008932EB" w:rsidTr="004538F1">
        <w:trPr>
          <w:trHeight w:val="769"/>
        </w:trPr>
        <w:tc>
          <w:tcPr>
            <w:tcW w:w="4473" w:type="dxa"/>
          </w:tcPr>
          <w:p w:rsidR="00637E2B" w:rsidRPr="008932EB" w:rsidRDefault="00F25CFE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</w:rPr>
              <w:t>قِصّةٌ</w:t>
            </w:r>
          </w:p>
        </w:tc>
        <w:tc>
          <w:tcPr>
            <w:tcW w:w="4473" w:type="dxa"/>
          </w:tcPr>
          <w:p w:rsidR="00637E2B" w:rsidRPr="008932EB" w:rsidRDefault="00637E2B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637E2B" w:rsidRPr="008932EB" w:rsidTr="004538F1">
        <w:trPr>
          <w:trHeight w:val="769"/>
        </w:trPr>
        <w:tc>
          <w:tcPr>
            <w:tcW w:w="4473" w:type="dxa"/>
          </w:tcPr>
          <w:p w:rsidR="00637E2B" w:rsidRPr="008932EB" w:rsidRDefault="00637E2B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73" w:type="dxa"/>
          </w:tcPr>
          <w:p w:rsidR="00637E2B" w:rsidRPr="008932EB" w:rsidRDefault="00F25CFE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</w:rPr>
              <w:t>مُسافِرونَ</w:t>
            </w:r>
          </w:p>
        </w:tc>
      </w:tr>
      <w:tr w:rsidR="00637E2B" w:rsidRPr="008932EB" w:rsidTr="004538F1">
        <w:trPr>
          <w:trHeight w:val="769"/>
        </w:trPr>
        <w:tc>
          <w:tcPr>
            <w:tcW w:w="4473" w:type="dxa"/>
          </w:tcPr>
          <w:p w:rsidR="00637E2B" w:rsidRPr="008932EB" w:rsidRDefault="00F25CFE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</w:rPr>
              <w:t>السّائقُ</w:t>
            </w:r>
          </w:p>
        </w:tc>
        <w:tc>
          <w:tcPr>
            <w:tcW w:w="4473" w:type="dxa"/>
          </w:tcPr>
          <w:p w:rsidR="00637E2B" w:rsidRPr="008932EB" w:rsidRDefault="00637E2B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637E2B" w:rsidRPr="008932EB" w:rsidTr="004538F1">
        <w:trPr>
          <w:trHeight w:val="794"/>
        </w:trPr>
        <w:tc>
          <w:tcPr>
            <w:tcW w:w="4473" w:type="dxa"/>
          </w:tcPr>
          <w:p w:rsidR="00637E2B" w:rsidRPr="008932EB" w:rsidRDefault="00637E2B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73" w:type="dxa"/>
          </w:tcPr>
          <w:p w:rsidR="00637E2B" w:rsidRPr="008932EB" w:rsidRDefault="00F25CFE" w:rsidP="004538F1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</w:rPr>
              <w:t>أوراقُ</w:t>
            </w:r>
          </w:p>
        </w:tc>
      </w:tr>
    </w:tbl>
    <w:p w:rsidR="008D4228" w:rsidRDefault="008D4228" w:rsidP="00865D00">
      <w:pPr>
        <w:tabs>
          <w:tab w:val="left" w:pos="6600"/>
        </w:tabs>
        <w:rPr>
          <w:sz w:val="40"/>
          <w:szCs w:val="40"/>
          <w:rtl/>
        </w:rPr>
      </w:pPr>
    </w:p>
    <w:p w:rsidR="000E48BB" w:rsidRDefault="000E48BB" w:rsidP="00DE230D">
      <w:pPr>
        <w:pStyle w:val="ListParagraph"/>
        <w:rPr>
          <w:b/>
          <w:bCs/>
          <w:sz w:val="40"/>
          <w:szCs w:val="40"/>
          <w:rtl/>
        </w:rPr>
      </w:pPr>
    </w:p>
    <w:p w:rsidR="00DE230D" w:rsidRPr="000E48BB" w:rsidRDefault="000E48BB" w:rsidP="00DE230D">
      <w:pPr>
        <w:pStyle w:val="ListParagraph"/>
        <w:rPr>
          <w:b/>
          <w:bCs/>
          <w:sz w:val="40"/>
          <w:szCs w:val="40"/>
          <w:rtl/>
        </w:rPr>
      </w:pPr>
      <w:r w:rsidRPr="000E48BB">
        <w:rPr>
          <w:rFonts w:hint="cs"/>
          <w:b/>
          <w:bCs/>
          <w:sz w:val="40"/>
          <w:szCs w:val="40"/>
          <w:rtl/>
        </w:rPr>
        <w:t>السّؤال الثّاني:</w:t>
      </w:r>
      <w:r>
        <w:rPr>
          <w:rFonts w:hint="cs"/>
          <w:b/>
          <w:bCs/>
          <w:sz w:val="40"/>
          <w:szCs w:val="40"/>
          <w:rtl/>
        </w:rPr>
        <w:t xml:space="preserve">                                       </w:t>
      </w:r>
      <w:r w:rsidRPr="000E48B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0E48BB" w:rsidRPr="000E48BB" w:rsidRDefault="000E48BB" w:rsidP="00DE230D">
      <w:pPr>
        <w:pStyle w:val="ListParagraph"/>
        <w:rPr>
          <w:b/>
          <w:bCs/>
          <w:sz w:val="40"/>
          <w:szCs w:val="40"/>
          <w:rtl/>
        </w:rPr>
      </w:pPr>
    </w:p>
    <w:p w:rsidR="000E48BB" w:rsidRPr="00917E1D" w:rsidRDefault="000E48BB" w:rsidP="00917E1D">
      <w:pPr>
        <w:ind w:left="90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17E1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أُعيدُ تَرتيبَ الكَلِماتِ الآتية؛ لأكوّنَ </w:t>
      </w:r>
      <w:r w:rsidRPr="00917E1D">
        <w:rPr>
          <w:rFonts w:asciiTheme="majorBidi" w:hAnsiTheme="majorBidi" w:cstheme="majorBidi" w:hint="cs"/>
          <w:b/>
          <w:bCs/>
          <w:sz w:val="40"/>
          <w:szCs w:val="40"/>
          <w:rtl/>
        </w:rPr>
        <w:t>جملة مفيدة:</w:t>
      </w:r>
    </w:p>
    <w:p w:rsidR="000E48BB" w:rsidRPr="000E48BB" w:rsidRDefault="000E48BB" w:rsidP="000E48B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37E2B" w:rsidRPr="005C0CC3" w:rsidRDefault="00637E2B" w:rsidP="00637E2B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قِصَّةً </w:t>
      </w:r>
      <w:r w:rsidRPr="005C0CC3">
        <w:rPr>
          <w:rFonts w:asciiTheme="majorBidi" w:hAnsiTheme="majorBidi" w:cstheme="majorBidi"/>
          <w:sz w:val="36"/>
          <w:szCs w:val="36"/>
          <w:rtl/>
        </w:rPr>
        <w:t xml:space="preserve">–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الْمَكْتَبَةِ </w:t>
      </w:r>
      <w:r w:rsidRPr="005C0CC3">
        <w:rPr>
          <w:rFonts w:asciiTheme="majorBidi" w:hAnsiTheme="majorBidi" w:cstheme="majorBidi"/>
          <w:sz w:val="36"/>
          <w:szCs w:val="36"/>
          <w:rtl/>
        </w:rPr>
        <w:t xml:space="preserve">– </w:t>
      </w:r>
      <w:r>
        <w:rPr>
          <w:rFonts w:asciiTheme="majorBidi" w:hAnsiTheme="majorBidi" w:cstheme="majorBidi" w:hint="cs"/>
          <w:sz w:val="36"/>
          <w:szCs w:val="36"/>
          <w:rtl/>
        </w:rPr>
        <w:t>اسْتَعارَ</w:t>
      </w:r>
      <w:r w:rsidRPr="005C0CC3">
        <w:rPr>
          <w:rFonts w:asciiTheme="majorBidi" w:hAnsiTheme="majorBidi" w:cstheme="majorBidi"/>
          <w:sz w:val="36"/>
          <w:szCs w:val="36"/>
          <w:rtl/>
        </w:rPr>
        <w:t xml:space="preserve"> – </w:t>
      </w:r>
      <w:r>
        <w:rPr>
          <w:rFonts w:asciiTheme="majorBidi" w:hAnsiTheme="majorBidi" w:cstheme="majorBidi" w:hint="cs"/>
          <w:sz w:val="36"/>
          <w:szCs w:val="36"/>
          <w:rtl/>
        </w:rPr>
        <w:t>مِنَ -  كرمُ</w:t>
      </w:r>
      <w:r w:rsidRPr="005C0CC3">
        <w:rPr>
          <w:rFonts w:asciiTheme="majorBidi" w:hAnsiTheme="majorBidi" w:cstheme="majorBidi"/>
          <w:sz w:val="36"/>
          <w:szCs w:val="36"/>
          <w:rtl/>
        </w:rPr>
        <w:t xml:space="preserve">. </w:t>
      </w:r>
    </w:p>
    <w:p w:rsidR="00637E2B" w:rsidRPr="005C0CC3" w:rsidRDefault="00637E2B" w:rsidP="00637E2B">
      <w:pPr>
        <w:rPr>
          <w:rFonts w:asciiTheme="majorBidi" w:hAnsiTheme="majorBidi" w:cstheme="majorBidi"/>
          <w:sz w:val="36"/>
          <w:szCs w:val="36"/>
          <w:rtl/>
        </w:rPr>
      </w:pPr>
    </w:p>
    <w:p w:rsidR="00637E2B" w:rsidRPr="00D2144C" w:rsidRDefault="00637E2B" w:rsidP="00637E2B">
      <w:pPr>
        <w:rPr>
          <w:sz w:val="36"/>
          <w:szCs w:val="36"/>
          <w:rtl/>
        </w:rPr>
      </w:pPr>
      <w:r w:rsidRPr="005C0CC3">
        <w:rPr>
          <w:rFonts w:asciiTheme="majorBidi" w:hAnsiTheme="majorBidi" w:cstheme="majorBidi"/>
          <w:sz w:val="36"/>
          <w:szCs w:val="36"/>
          <w:rtl/>
        </w:rPr>
        <w:t>---------------------------------------------------------</w:t>
      </w:r>
      <w:r>
        <w:rPr>
          <w:rFonts w:asciiTheme="majorBidi" w:hAnsiTheme="majorBidi" w:cstheme="majorBidi" w:hint="cs"/>
          <w:sz w:val="36"/>
          <w:szCs w:val="36"/>
          <w:rtl/>
        </w:rPr>
        <w:t>------------</w:t>
      </w:r>
    </w:p>
    <w:p w:rsidR="00637E2B" w:rsidRDefault="00637E2B" w:rsidP="00637E2B">
      <w:pPr>
        <w:rPr>
          <w:sz w:val="36"/>
          <w:szCs w:val="36"/>
        </w:rPr>
      </w:pPr>
    </w:p>
    <w:p w:rsidR="006D4166" w:rsidRPr="000E48BB" w:rsidRDefault="006D4166" w:rsidP="006D4166">
      <w:pPr>
        <w:tabs>
          <w:tab w:val="left" w:pos="3315"/>
        </w:tabs>
        <w:rPr>
          <w:sz w:val="40"/>
          <w:szCs w:val="40"/>
          <w:rtl/>
        </w:rPr>
      </w:pPr>
    </w:p>
    <w:p w:rsidR="00DE230D" w:rsidRDefault="00DE230D" w:rsidP="00CC4274">
      <w:pPr>
        <w:tabs>
          <w:tab w:val="left" w:pos="3315"/>
        </w:tabs>
        <w:rPr>
          <w:sz w:val="40"/>
          <w:szCs w:val="40"/>
          <w:rtl/>
        </w:rPr>
      </w:pPr>
    </w:p>
    <w:p w:rsidR="00D4486E" w:rsidRDefault="00D4486E" w:rsidP="00CC4274">
      <w:pPr>
        <w:tabs>
          <w:tab w:val="left" w:pos="3315"/>
        </w:tabs>
        <w:rPr>
          <w:sz w:val="40"/>
          <w:szCs w:val="40"/>
          <w:rtl/>
        </w:rPr>
      </w:pPr>
    </w:p>
    <w:p w:rsidR="00637E2B" w:rsidRPr="00637E2B" w:rsidRDefault="000E48BB" w:rsidP="00637E2B">
      <w:pPr>
        <w:tabs>
          <w:tab w:val="right" w:pos="8640"/>
        </w:tabs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4486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السّؤال الثّالث:                                       </w:t>
      </w:r>
      <w:r w:rsidR="00D4486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</w:t>
      </w:r>
      <w:r w:rsidRPr="00D4486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637E2B" w:rsidRDefault="00637E2B" w:rsidP="003E78D1">
      <w:pPr>
        <w:rPr>
          <w:rFonts w:asciiTheme="majorBidi" w:hAnsiTheme="majorBidi" w:cstheme="majorBidi"/>
          <w:sz w:val="36"/>
          <w:szCs w:val="36"/>
          <w:rtl/>
        </w:rPr>
      </w:pPr>
    </w:p>
    <w:p w:rsidR="00B02F93" w:rsidRDefault="00637E2B" w:rsidP="00B02F93">
      <w:pPr>
        <w:rPr>
          <w:sz w:val="40"/>
          <w:szCs w:val="40"/>
          <w:rtl/>
        </w:rPr>
      </w:pPr>
      <w:r w:rsidRPr="00A725BD">
        <w:rPr>
          <w:rFonts w:hint="cs"/>
          <w:sz w:val="36"/>
          <w:szCs w:val="36"/>
          <w:rtl/>
          <w:lang w:bidi="ar-IQ"/>
        </w:rPr>
        <w:t>أ</w:t>
      </w:r>
      <w:r>
        <w:rPr>
          <w:rFonts w:hint="cs"/>
          <w:sz w:val="36"/>
          <w:szCs w:val="36"/>
          <w:rtl/>
          <w:lang w:bidi="ar-IQ"/>
        </w:rPr>
        <w:t>حوّلُ الْجُمل</w:t>
      </w:r>
      <w:r w:rsidR="00F25CFE">
        <w:rPr>
          <w:rFonts w:hint="cs"/>
          <w:sz w:val="36"/>
          <w:szCs w:val="36"/>
          <w:rtl/>
          <w:lang w:bidi="ar-IQ"/>
        </w:rPr>
        <w:t>تينِ</w:t>
      </w:r>
      <w:r>
        <w:rPr>
          <w:rFonts w:hint="cs"/>
          <w:sz w:val="36"/>
          <w:szCs w:val="36"/>
          <w:rtl/>
          <w:lang w:bidi="ar-IQ"/>
        </w:rPr>
        <w:t xml:space="preserve"> الآتِي</w:t>
      </w:r>
      <w:r w:rsidR="00943856">
        <w:rPr>
          <w:rFonts w:hint="cs"/>
          <w:sz w:val="36"/>
          <w:szCs w:val="36"/>
          <w:rtl/>
          <w:lang w:bidi="ar-IQ"/>
        </w:rPr>
        <w:t xml:space="preserve">تين </w:t>
      </w:r>
      <w:r>
        <w:rPr>
          <w:rFonts w:hint="cs"/>
          <w:sz w:val="36"/>
          <w:szCs w:val="36"/>
          <w:rtl/>
          <w:lang w:bidi="ar-IQ"/>
        </w:rPr>
        <w:t xml:space="preserve"> من صيغة الْمُذكّر إلى صيغة الْمُؤنّث :</w:t>
      </w:r>
    </w:p>
    <w:p w:rsidR="00B02F93" w:rsidRPr="00B02F93" w:rsidRDefault="00B02F93" w:rsidP="00B02F93">
      <w:pPr>
        <w:rPr>
          <w:sz w:val="40"/>
          <w:szCs w:val="40"/>
          <w:rtl/>
        </w:rPr>
      </w:pPr>
    </w:p>
    <w:p w:rsidR="00B02F93" w:rsidRDefault="00637E2B" w:rsidP="00B02F93">
      <w:pPr>
        <w:ind w:left="450"/>
        <w:rPr>
          <w:rFonts w:ascii="Simplified Arabic" w:hAnsi="Simplified Arabic" w:cs="Simplified Arabic"/>
          <w:sz w:val="40"/>
          <w:szCs w:val="40"/>
          <w:rtl/>
        </w:rPr>
      </w:pPr>
      <w:r w:rsidRPr="000D7CC9">
        <w:rPr>
          <w:rFonts w:ascii="Simplified Arabic" w:hAnsi="Simplified Arabic" w:cs="Simplified Arabic" w:hint="cs"/>
          <w:sz w:val="40"/>
          <w:szCs w:val="40"/>
          <w:rtl/>
        </w:rPr>
        <w:t>الطّبيبُ مُبْدِعٌ: ـــــــــــــــــــــــــــــــــــــــــــــــــــــــــــــــــــــــــــــــــــــــــ.</w:t>
      </w:r>
    </w:p>
    <w:p w:rsidR="00B02F93" w:rsidRDefault="00B02F93" w:rsidP="00B02F93">
      <w:pPr>
        <w:ind w:left="450"/>
        <w:rPr>
          <w:rFonts w:ascii="Simplified Arabic" w:hAnsi="Simplified Arabic" w:cs="Simplified Arabic"/>
          <w:sz w:val="40"/>
          <w:szCs w:val="40"/>
          <w:rtl/>
        </w:rPr>
      </w:pPr>
    </w:p>
    <w:p w:rsidR="00637E2B" w:rsidRDefault="00B02F93" w:rsidP="00B02F93">
      <w:pPr>
        <w:ind w:left="450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الْولَدُ نشيطٌ </w:t>
      </w:r>
      <w:r w:rsidRPr="000D7CC9">
        <w:rPr>
          <w:rFonts w:ascii="Simplified Arabic" w:hAnsi="Simplified Arabic" w:cs="Simplified Arabic" w:hint="cs"/>
          <w:sz w:val="40"/>
          <w:szCs w:val="40"/>
          <w:rtl/>
        </w:rPr>
        <w:t>: ـــــــــــــــــــــــــــــــــــــــــــــــــــــــــــــــــــــــــــــــــــــــــ.</w:t>
      </w:r>
    </w:p>
    <w:p w:rsidR="00637E2B" w:rsidRDefault="00637E2B" w:rsidP="003E78D1">
      <w:pPr>
        <w:rPr>
          <w:rFonts w:asciiTheme="majorBidi" w:hAnsiTheme="majorBidi" w:cstheme="majorBidi"/>
          <w:sz w:val="36"/>
          <w:szCs w:val="36"/>
          <w:rtl/>
        </w:rPr>
      </w:pPr>
    </w:p>
    <w:p w:rsidR="00A64BCC" w:rsidRPr="00D4486E" w:rsidRDefault="00A64BCC" w:rsidP="00A64BCC">
      <w:pPr>
        <w:rPr>
          <w:rFonts w:asciiTheme="majorBidi" w:hAnsiTheme="majorBidi" w:cstheme="majorBidi"/>
          <w:sz w:val="36"/>
          <w:szCs w:val="36"/>
          <w:rtl/>
        </w:rPr>
      </w:pPr>
    </w:p>
    <w:p w:rsidR="00B02F93" w:rsidRPr="00AA0F4A" w:rsidRDefault="00B02F93" w:rsidP="00B02F93">
      <w:pPr>
        <w:rPr>
          <w:b/>
          <w:bCs/>
          <w:sz w:val="36"/>
          <w:szCs w:val="36"/>
          <w:rtl/>
        </w:rPr>
      </w:pPr>
      <w:r w:rsidRPr="00AA0F4A">
        <w:rPr>
          <w:rFonts w:hint="cs"/>
          <w:b/>
          <w:bCs/>
          <w:sz w:val="36"/>
          <w:szCs w:val="36"/>
          <w:rtl/>
        </w:rPr>
        <w:t xml:space="preserve">السّؤال </w:t>
      </w:r>
      <w:r>
        <w:rPr>
          <w:rFonts w:hint="cs"/>
          <w:b/>
          <w:bCs/>
          <w:sz w:val="36"/>
          <w:szCs w:val="36"/>
          <w:rtl/>
        </w:rPr>
        <w:t>الرّابع</w:t>
      </w:r>
      <w:r w:rsidRPr="00AA0F4A">
        <w:rPr>
          <w:rFonts w:hint="cs"/>
          <w:b/>
          <w:bCs/>
          <w:sz w:val="36"/>
          <w:szCs w:val="36"/>
          <w:rtl/>
        </w:rPr>
        <w:t xml:space="preserve">:                                                                   </w:t>
      </w:r>
      <w:r w:rsidRPr="00AA0F4A">
        <w:rPr>
          <w:b/>
          <w:bCs/>
          <w:sz w:val="36"/>
          <w:szCs w:val="36"/>
        </w:rPr>
        <w:t xml:space="preserve">    </w:t>
      </w:r>
      <w:r w:rsidRPr="00AA0F4A">
        <w:rPr>
          <w:rFonts w:hint="cs"/>
          <w:b/>
          <w:bCs/>
          <w:sz w:val="36"/>
          <w:szCs w:val="36"/>
          <w:rtl/>
        </w:rPr>
        <w:t xml:space="preserve"> </w:t>
      </w:r>
    </w:p>
    <w:p w:rsidR="00B02F93" w:rsidRPr="00221015" w:rsidRDefault="00B02F93" w:rsidP="00B02F93">
      <w:pPr>
        <w:pStyle w:val="ListParagraph"/>
        <w:numPr>
          <w:ilvl w:val="0"/>
          <w:numId w:val="8"/>
        </w:numPr>
        <w:tabs>
          <w:tab w:val="right" w:pos="8640"/>
        </w:tabs>
        <w:spacing w:after="200" w:line="276" w:lineRule="auto"/>
        <w:rPr>
          <w:rFonts w:asciiTheme="majorBidi" w:hAnsiTheme="majorBidi" w:cstheme="majorBidi"/>
          <w:sz w:val="36"/>
          <w:szCs w:val="36"/>
          <w:rtl/>
        </w:rPr>
      </w:pPr>
      <w:r w:rsidRPr="00221015">
        <w:rPr>
          <w:rFonts w:asciiTheme="majorBidi" w:hAnsiTheme="majorBidi" w:cstheme="majorBidi"/>
          <w:sz w:val="36"/>
          <w:szCs w:val="36"/>
          <w:rtl/>
        </w:rPr>
        <w:t>أ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ُ</w:t>
      </w:r>
      <w:r w:rsidRPr="00221015">
        <w:rPr>
          <w:rFonts w:asciiTheme="majorBidi" w:hAnsiTheme="majorBidi" w:cstheme="majorBidi"/>
          <w:sz w:val="36"/>
          <w:szCs w:val="36"/>
          <w:rtl/>
        </w:rPr>
        <w:t>عب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ر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ُ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ع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َ</w:t>
      </w:r>
      <w:r w:rsidRPr="00221015">
        <w:rPr>
          <w:rFonts w:asciiTheme="majorBidi" w:hAnsiTheme="majorBidi" w:cstheme="majorBidi"/>
          <w:sz w:val="36"/>
          <w:szCs w:val="36"/>
          <w:rtl/>
        </w:rPr>
        <w:t>ن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ِ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الص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ورة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ِ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الآتية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ِ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بجملة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ٍ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ت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َ</w:t>
      </w:r>
      <w:r w:rsidRPr="00221015">
        <w:rPr>
          <w:rFonts w:asciiTheme="majorBidi" w:hAnsiTheme="majorBidi" w:cstheme="majorBidi"/>
          <w:sz w:val="36"/>
          <w:szCs w:val="36"/>
          <w:rtl/>
        </w:rPr>
        <w:t>ع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َ</w:t>
      </w:r>
      <w:r w:rsidRPr="00221015">
        <w:rPr>
          <w:rFonts w:asciiTheme="majorBidi" w:hAnsiTheme="majorBidi" w:cstheme="majorBidi"/>
          <w:sz w:val="36"/>
          <w:szCs w:val="36"/>
          <w:rtl/>
        </w:rPr>
        <w:t>ج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بي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ٍ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من إنشائك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:</w:t>
      </w:r>
    </w:p>
    <w:p w:rsidR="00B02F93" w:rsidRDefault="00B02F93" w:rsidP="00B02F9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33459C70" wp14:editId="108F452A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2028825" cy="1350091"/>
            <wp:effectExtent l="0" t="0" r="0" b="0"/>
            <wp:wrapTight wrapText="bothSides">
              <wp:wrapPolygon edited="0">
                <wp:start x="0" y="0"/>
                <wp:lineTo x="0" y="21336"/>
                <wp:lineTo x="21296" y="21336"/>
                <wp:lineTo x="21296" y="0"/>
                <wp:lineTo x="0" y="0"/>
              </wp:wrapPolygon>
            </wp:wrapTight>
            <wp:docPr id="1" name="Picture 1" descr="Lovepik- صورة PSD-401661023 id توضيح بحث - صور أقات أثناء الشتاء، الانسان  من ثل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pik- صورة PSD-401661023 id توضيح بحث - صور أقات أثناء الشتاء، الانسان  من ثلج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rPr>
          <w:sz w:val="36"/>
          <w:szCs w:val="36"/>
          <w:rtl/>
        </w:rPr>
      </w:pPr>
    </w:p>
    <w:p w:rsidR="00B02F93" w:rsidRDefault="00B02F93" w:rsidP="00B02F93">
      <w:pPr>
        <w:pBdr>
          <w:bottom w:val="single" w:sz="6" w:space="1" w:color="auto"/>
        </w:pBdr>
        <w:rPr>
          <w:sz w:val="36"/>
          <w:szCs w:val="36"/>
          <w:rtl/>
        </w:rPr>
      </w:pPr>
    </w:p>
    <w:p w:rsidR="00B02F93" w:rsidRDefault="00B02F93" w:rsidP="00B02F93">
      <w:pPr>
        <w:tabs>
          <w:tab w:val="left" w:pos="3450"/>
        </w:tabs>
        <w:rPr>
          <w:sz w:val="36"/>
          <w:szCs w:val="36"/>
          <w:rtl/>
        </w:rPr>
      </w:pPr>
    </w:p>
    <w:p w:rsidR="00B02F93" w:rsidRDefault="00B02F93" w:rsidP="00B02F93">
      <w:pPr>
        <w:tabs>
          <w:tab w:val="left" w:pos="3450"/>
        </w:tabs>
        <w:rPr>
          <w:sz w:val="36"/>
          <w:szCs w:val="36"/>
          <w:rtl/>
        </w:rPr>
      </w:pPr>
    </w:p>
    <w:p w:rsidR="00B02F93" w:rsidRDefault="00B02F93" w:rsidP="00B02F93">
      <w:pPr>
        <w:tabs>
          <w:tab w:val="left" w:pos="3450"/>
        </w:tabs>
        <w:rPr>
          <w:sz w:val="36"/>
          <w:szCs w:val="36"/>
          <w:rtl/>
        </w:rPr>
      </w:pPr>
    </w:p>
    <w:p w:rsidR="00B02F93" w:rsidRDefault="00B02F93" w:rsidP="00B02F93">
      <w:pPr>
        <w:tabs>
          <w:tab w:val="left" w:pos="3450"/>
        </w:tabs>
        <w:rPr>
          <w:sz w:val="36"/>
          <w:szCs w:val="36"/>
          <w:rtl/>
        </w:rPr>
      </w:pPr>
    </w:p>
    <w:p w:rsidR="00B02F93" w:rsidRDefault="00B02F93" w:rsidP="00B02F93">
      <w:pPr>
        <w:tabs>
          <w:tab w:val="left" w:pos="3450"/>
        </w:tabs>
        <w:rPr>
          <w:sz w:val="36"/>
          <w:szCs w:val="36"/>
          <w:rtl/>
        </w:rPr>
      </w:pPr>
    </w:p>
    <w:p w:rsidR="00B02F93" w:rsidRDefault="00B02F93" w:rsidP="00B02F93">
      <w:pPr>
        <w:tabs>
          <w:tab w:val="left" w:pos="3450"/>
        </w:tabs>
        <w:rPr>
          <w:sz w:val="36"/>
          <w:szCs w:val="36"/>
          <w:rtl/>
        </w:rPr>
      </w:pPr>
    </w:p>
    <w:p w:rsidR="00B02F93" w:rsidRDefault="00B02F93" w:rsidP="00B02F93">
      <w:pPr>
        <w:jc w:val="center"/>
        <w:rPr>
          <w:sz w:val="36"/>
          <w:szCs w:val="36"/>
          <w:rtl/>
        </w:rPr>
      </w:pPr>
    </w:p>
    <w:p w:rsidR="00B02F93" w:rsidRPr="008B1708" w:rsidRDefault="008B1708" w:rsidP="008B1708">
      <w:pPr>
        <w:spacing w:after="200" w:line="276" w:lineRule="auto"/>
        <w:ind w:left="-90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ب) </w:t>
      </w:r>
      <w:r w:rsidR="00B02F93" w:rsidRPr="008B1708">
        <w:rPr>
          <w:rFonts w:hint="cs"/>
          <w:b/>
          <w:bCs/>
          <w:sz w:val="36"/>
          <w:szCs w:val="36"/>
          <w:rtl/>
        </w:rPr>
        <w:t>أكتب:</w:t>
      </w:r>
    </w:p>
    <w:p w:rsidR="00B02F93" w:rsidRPr="001C1462" w:rsidRDefault="00B02F93" w:rsidP="008B1708">
      <w:pPr>
        <w:ind w:left="-990"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كلمةٌ تبدأ بلامٍ شمسيّةٍ:------------------</w:t>
      </w:r>
      <w:r w:rsidR="00F25CFE">
        <w:rPr>
          <w:rFonts w:hint="cs"/>
          <w:sz w:val="36"/>
          <w:szCs w:val="36"/>
          <w:rtl/>
        </w:rPr>
        <w:t>------------------------</w:t>
      </w:r>
    </w:p>
    <w:p w:rsidR="00B02F93" w:rsidRPr="001C1462" w:rsidRDefault="00B02F93" w:rsidP="00B02F93">
      <w:pPr>
        <w:rPr>
          <w:sz w:val="36"/>
          <w:szCs w:val="36"/>
          <w:rtl/>
        </w:rPr>
      </w:pPr>
    </w:p>
    <w:p w:rsidR="00B02F93" w:rsidRPr="001C1462" w:rsidRDefault="00B02F93" w:rsidP="008B1708">
      <w:pPr>
        <w:ind w:left="-990"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كلمةً تبدأ بلامٍ قمريّةٍ:-------------------</w:t>
      </w:r>
      <w:r w:rsidR="00F25CFE">
        <w:rPr>
          <w:rFonts w:hint="cs"/>
          <w:sz w:val="36"/>
          <w:szCs w:val="36"/>
          <w:rtl/>
        </w:rPr>
        <w:t>-----------------------</w:t>
      </w:r>
    </w:p>
    <w:p w:rsidR="00B02F93" w:rsidRPr="001C1462" w:rsidRDefault="00B02F93" w:rsidP="00B02F93">
      <w:pPr>
        <w:rPr>
          <w:sz w:val="36"/>
          <w:szCs w:val="36"/>
          <w:rtl/>
        </w:rPr>
      </w:pPr>
    </w:p>
    <w:p w:rsidR="00B02F93" w:rsidRPr="001C1462" w:rsidRDefault="00B02F93" w:rsidP="008B1708">
      <w:pPr>
        <w:ind w:left="-720" w:hanging="270"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كلمةً تنتهي بألف مقصورة:------------------------------</w:t>
      </w:r>
      <w:r w:rsidR="00F25CFE">
        <w:rPr>
          <w:rFonts w:hint="cs"/>
          <w:sz w:val="36"/>
          <w:szCs w:val="36"/>
          <w:rtl/>
        </w:rPr>
        <w:t>------</w:t>
      </w:r>
    </w:p>
    <w:p w:rsidR="00B02F93" w:rsidRPr="001C1462" w:rsidRDefault="00B02F93" w:rsidP="00B02F93">
      <w:pPr>
        <w:rPr>
          <w:sz w:val="36"/>
          <w:szCs w:val="36"/>
          <w:rtl/>
        </w:rPr>
      </w:pPr>
    </w:p>
    <w:p w:rsidR="008B1708" w:rsidRDefault="00B02F93" w:rsidP="008B1708">
      <w:pPr>
        <w:pStyle w:val="BodyText"/>
        <w:tabs>
          <w:tab w:val="right" w:pos="1080"/>
        </w:tabs>
        <w:spacing w:line="360" w:lineRule="auto"/>
        <w:ind w:left="-1080" w:firstLine="90"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جملةً استفهاميّةً:---------------------------------------------</w:t>
      </w:r>
      <w:r w:rsidR="00F25CFE">
        <w:rPr>
          <w:rFonts w:hint="cs"/>
          <w:sz w:val="36"/>
          <w:szCs w:val="36"/>
          <w:rtl/>
        </w:rPr>
        <w:t>--</w:t>
      </w:r>
    </w:p>
    <w:p w:rsidR="008B1708" w:rsidRDefault="008B1708" w:rsidP="008B1708">
      <w:pPr>
        <w:pStyle w:val="BodyText"/>
        <w:tabs>
          <w:tab w:val="right" w:pos="1080"/>
        </w:tabs>
        <w:spacing w:line="360" w:lineRule="auto"/>
        <w:rPr>
          <w:sz w:val="36"/>
          <w:szCs w:val="36"/>
          <w:rtl/>
        </w:rPr>
      </w:pPr>
    </w:p>
    <w:p w:rsidR="008B1708" w:rsidRPr="008B1708" w:rsidRDefault="008B1708" w:rsidP="008B1708">
      <w:pPr>
        <w:pStyle w:val="BodyText"/>
        <w:tabs>
          <w:tab w:val="right" w:pos="1080"/>
        </w:tabs>
        <w:spacing w:line="360" w:lineRule="auto"/>
        <w:ind w:left="-1170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  <w:r w:rsidRPr="008B1708">
        <w:rPr>
          <w:rFonts w:asciiTheme="majorHAnsi" w:hAnsiTheme="majorHAnsi" w:cstheme="majorHAnsi" w:hint="cs"/>
          <w:b/>
          <w:bCs/>
          <w:sz w:val="36"/>
          <w:szCs w:val="36"/>
          <w:rtl/>
          <w:lang w:bidi="ar-SA"/>
        </w:rPr>
        <w:t>السّؤال الْخامس:</w:t>
      </w:r>
      <w:r w:rsidRPr="008B1708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 xml:space="preserve"> </w:t>
      </w:r>
    </w:p>
    <w:p w:rsidR="008B1708" w:rsidRPr="008B1708" w:rsidRDefault="008B1708" w:rsidP="008B1708">
      <w:pPr>
        <w:pStyle w:val="BodyText"/>
        <w:tabs>
          <w:tab w:val="right" w:pos="1080"/>
        </w:tabs>
        <w:spacing w:line="360" w:lineRule="auto"/>
        <w:ind w:left="-1080"/>
        <w:rPr>
          <w:rFonts w:asciiTheme="majorHAnsi" w:hAnsiTheme="majorHAnsi" w:cstheme="majorHAnsi"/>
          <w:b/>
          <w:bCs/>
          <w:sz w:val="36"/>
          <w:szCs w:val="36"/>
          <w:rtl/>
          <w:lang w:bidi="ar-SA"/>
        </w:rPr>
      </w:pPr>
      <w:r w:rsidRPr="008B1708">
        <w:rPr>
          <w:rFonts w:asciiTheme="majorHAnsi" w:hAnsiTheme="majorHAnsi" w:cstheme="majorHAnsi"/>
          <w:b/>
          <w:bCs/>
          <w:sz w:val="36"/>
          <w:szCs w:val="36"/>
          <w:rtl/>
          <w:lang w:bidi="ar-SA"/>
        </w:rPr>
        <w:t>أَضعُ</w:t>
      </w:r>
      <w:r w:rsidRPr="008B1708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 xml:space="preserve"> </w:t>
      </w:r>
      <w:r w:rsidRPr="008B1708">
        <w:rPr>
          <w:rFonts w:asciiTheme="majorHAnsi" w:hAnsiTheme="majorHAnsi" w:cstheme="majorHAnsi"/>
          <w:b/>
          <w:bCs/>
          <w:sz w:val="36"/>
          <w:szCs w:val="36"/>
          <w:rtl/>
          <w:lang w:bidi="ar-SA"/>
        </w:rPr>
        <w:t>حرفَ الجرِّ المناسبِ في الفَراغِ :</w:t>
      </w:r>
    </w:p>
    <w:p w:rsidR="008B1708" w:rsidRPr="008B1708" w:rsidRDefault="008B1708" w:rsidP="008B1708">
      <w:pPr>
        <w:tabs>
          <w:tab w:val="right" w:pos="1080"/>
        </w:tabs>
        <w:bidi w:val="0"/>
        <w:spacing w:line="360" w:lineRule="auto"/>
        <w:jc w:val="right"/>
        <w:rPr>
          <w:rFonts w:asciiTheme="majorHAnsi" w:hAnsiTheme="majorHAnsi" w:cstheme="majorHAnsi"/>
          <w:sz w:val="36"/>
          <w:szCs w:val="36"/>
          <w:rtl/>
          <w:lang w:bidi="ar-SA"/>
        </w:rPr>
      </w:pPr>
      <w:r w:rsidRPr="008B1708">
        <w:rPr>
          <w:rFonts w:asciiTheme="majorHAnsi" w:hAnsiTheme="majorHAnsi" w:cstheme="majorHAnsi"/>
          <w:b/>
          <w:bCs/>
          <w:sz w:val="36"/>
          <w:szCs w:val="36"/>
          <w:rtl/>
          <w:lang w:bidi="ar-SA"/>
        </w:rPr>
        <w:t xml:space="preserve">                         ( على -  إلى  -  في  -  من  )</w:t>
      </w:r>
      <w:r w:rsidRPr="008B1708">
        <w:rPr>
          <w:rFonts w:asciiTheme="majorHAnsi" w:hAnsiTheme="majorHAnsi" w:cstheme="majorHAnsi"/>
          <w:sz w:val="36"/>
          <w:szCs w:val="36"/>
          <w:rtl/>
          <w:lang w:bidi="ar-SA"/>
        </w:rPr>
        <w:t xml:space="preserve"> </w:t>
      </w:r>
    </w:p>
    <w:p w:rsidR="008B1708" w:rsidRPr="008B1708" w:rsidRDefault="008B1708" w:rsidP="008B1708">
      <w:pPr>
        <w:numPr>
          <w:ilvl w:val="0"/>
          <w:numId w:val="9"/>
        </w:numPr>
        <w:tabs>
          <w:tab w:val="right" w:pos="1080"/>
        </w:tabs>
        <w:spacing w:line="360" w:lineRule="auto"/>
        <w:ind w:left="-810"/>
        <w:rPr>
          <w:rFonts w:asciiTheme="majorHAnsi" w:hAnsiTheme="majorHAnsi" w:cstheme="majorHAnsi"/>
          <w:sz w:val="36"/>
          <w:szCs w:val="36"/>
          <w:lang w:bidi="ar-SA"/>
        </w:rPr>
      </w:pPr>
      <w:r w:rsidRPr="008B1708">
        <w:rPr>
          <w:rFonts w:asciiTheme="majorHAnsi" w:hAnsiTheme="majorHAnsi" w:cstheme="majorHAnsi"/>
          <w:sz w:val="36"/>
          <w:szCs w:val="36"/>
          <w:rtl/>
          <w:lang w:bidi="ar-SA"/>
        </w:rPr>
        <w:t>نزلَ سميرٌ ------------- السّيّارةِ .</w:t>
      </w:r>
    </w:p>
    <w:p w:rsidR="008B1708" w:rsidRPr="008B1708" w:rsidRDefault="008B1708" w:rsidP="008B1708">
      <w:pPr>
        <w:numPr>
          <w:ilvl w:val="0"/>
          <w:numId w:val="9"/>
        </w:numPr>
        <w:tabs>
          <w:tab w:val="right" w:pos="1080"/>
        </w:tabs>
        <w:spacing w:line="360" w:lineRule="auto"/>
        <w:ind w:left="-720" w:hanging="450"/>
        <w:rPr>
          <w:rFonts w:asciiTheme="majorHAnsi" w:hAnsiTheme="majorHAnsi" w:cstheme="majorHAnsi"/>
          <w:sz w:val="36"/>
          <w:szCs w:val="36"/>
          <w:rtl/>
          <w:lang w:bidi="ar-SA"/>
        </w:rPr>
      </w:pPr>
      <w:r w:rsidRPr="008B1708">
        <w:rPr>
          <w:rFonts w:asciiTheme="majorHAnsi" w:hAnsiTheme="majorHAnsi" w:cstheme="majorHAnsi"/>
          <w:sz w:val="36"/>
          <w:szCs w:val="36"/>
          <w:rtl/>
          <w:lang w:bidi="ar-SA"/>
        </w:rPr>
        <w:t xml:space="preserve">ذهَبَ سَعيدٌ ---------------- المدرسةِ .  </w:t>
      </w:r>
    </w:p>
    <w:p w:rsidR="00F40F4A" w:rsidRPr="008B1708" w:rsidRDefault="008B1708" w:rsidP="008B1708">
      <w:pPr>
        <w:ind w:left="-1170"/>
        <w:rPr>
          <w:rFonts w:asciiTheme="majorHAnsi" w:hAnsiTheme="majorHAnsi" w:cstheme="majorHAnsi"/>
          <w:sz w:val="36"/>
          <w:szCs w:val="36"/>
          <w:rtl/>
        </w:rPr>
      </w:pPr>
      <w:r w:rsidRPr="008B1708">
        <w:rPr>
          <w:rFonts w:asciiTheme="majorHAnsi" w:hAnsiTheme="majorHAnsi" w:cstheme="majorHAnsi"/>
          <w:sz w:val="36"/>
          <w:szCs w:val="36"/>
          <w:rtl/>
        </w:rPr>
        <w:t xml:space="preserve"> </w:t>
      </w:r>
      <w:r>
        <w:rPr>
          <w:rFonts w:asciiTheme="majorHAnsi" w:hAnsiTheme="majorHAnsi" w:cstheme="majorHAnsi" w:hint="cs"/>
          <w:sz w:val="36"/>
          <w:szCs w:val="36"/>
          <w:rtl/>
        </w:rPr>
        <w:t xml:space="preserve">3) </w:t>
      </w:r>
      <w:r w:rsidRPr="008B1708">
        <w:rPr>
          <w:rFonts w:asciiTheme="majorHAnsi" w:hAnsiTheme="majorHAnsi" w:cstheme="majorHAnsi"/>
          <w:sz w:val="36"/>
          <w:szCs w:val="36"/>
          <w:rtl/>
          <w:lang w:bidi="ar-SA"/>
        </w:rPr>
        <w:t xml:space="preserve">خرجَ الأولادُ </w:t>
      </w:r>
      <w:r w:rsidRPr="008B1708">
        <w:rPr>
          <w:rFonts w:asciiTheme="majorHAnsi" w:hAnsiTheme="majorHAnsi" w:cstheme="majorHAnsi"/>
          <w:sz w:val="36"/>
          <w:szCs w:val="36"/>
          <w:rtl/>
        </w:rPr>
        <w:t>-----------------</w:t>
      </w:r>
      <w:r w:rsidRPr="008B1708">
        <w:rPr>
          <w:rFonts w:asciiTheme="majorHAnsi" w:hAnsiTheme="majorHAnsi" w:cstheme="majorHAnsi"/>
          <w:sz w:val="36"/>
          <w:szCs w:val="36"/>
          <w:rtl/>
          <w:lang w:bidi="ar-SA"/>
        </w:rPr>
        <w:t xml:space="preserve"> الصفّ</w:t>
      </w:r>
    </w:p>
    <w:p w:rsidR="008B1708" w:rsidRPr="008B1708" w:rsidRDefault="008B1708" w:rsidP="00B02F93">
      <w:pPr>
        <w:rPr>
          <w:rFonts w:asciiTheme="majorBidi" w:hAnsiTheme="majorBidi" w:cstheme="majorBidi"/>
          <w:sz w:val="36"/>
          <w:szCs w:val="36"/>
          <w:rtl/>
        </w:rPr>
      </w:pPr>
    </w:p>
    <w:p w:rsidR="008B1708" w:rsidRPr="00D4486E" w:rsidRDefault="008B1708" w:rsidP="00B02F93">
      <w:pPr>
        <w:rPr>
          <w:rFonts w:asciiTheme="majorBidi" w:hAnsiTheme="majorBidi" w:cstheme="majorBidi"/>
          <w:sz w:val="36"/>
          <w:szCs w:val="36"/>
          <w:rtl/>
        </w:rPr>
      </w:pPr>
      <w:bookmarkStart w:id="0" w:name="_GoBack"/>
      <w:bookmarkEnd w:id="0"/>
    </w:p>
    <w:p w:rsidR="00DE230D" w:rsidRPr="000E48BB" w:rsidRDefault="00DE230D" w:rsidP="00DE230D">
      <w:pPr>
        <w:tabs>
          <w:tab w:val="left" w:pos="3315"/>
        </w:tabs>
        <w:jc w:val="center"/>
        <w:rPr>
          <w:sz w:val="40"/>
          <w:szCs w:val="40"/>
          <w:rtl/>
        </w:rPr>
      </w:pPr>
    </w:p>
    <w:p w:rsidR="00CB0F3A" w:rsidRDefault="00DE230D" w:rsidP="008B1708">
      <w:pPr>
        <w:tabs>
          <w:tab w:val="left" w:pos="3315"/>
        </w:tabs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انتهت الأسئلة</w:t>
      </w:r>
    </w:p>
    <w:p w:rsidR="00CB0F3A" w:rsidRDefault="00CB0F3A" w:rsidP="00D4486E">
      <w:pPr>
        <w:tabs>
          <w:tab w:val="left" w:pos="3315"/>
        </w:tabs>
        <w:rPr>
          <w:sz w:val="40"/>
          <w:szCs w:val="40"/>
          <w:rtl/>
        </w:rPr>
      </w:pPr>
    </w:p>
    <w:p w:rsidR="00E474B8" w:rsidRDefault="00E03A2F" w:rsidP="00DE230D">
      <w:pPr>
        <w:tabs>
          <w:tab w:val="left" w:pos="331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توقيع المنس</w:t>
      </w:r>
      <w:r w:rsidR="00DE230D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ق</w:t>
      </w:r>
      <w:r w:rsidR="00CC4274">
        <w:rPr>
          <w:rFonts w:hint="cs"/>
          <w:sz w:val="40"/>
          <w:szCs w:val="40"/>
          <w:rtl/>
        </w:rPr>
        <w:t>ة</w:t>
      </w:r>
      <w:r w:rsidR="00DE230D">
        <w:rPr>
          <w:rFonts w:hint="cs"/>
          <w:sz w:val="40"/>
          <w:szCs w:val="40"/>
          <w:rtl/>
        </w:rPr>
        <w:t>:</w:t>
      </w:r>
      <w:r w:rsidR="00CC4274">
        <w:rPr>
          <w:rFonts w:hint="cs"/>
          <w:sz w:val="40"/>
          <w:szCs w:val="40"/>
          <w:rtl/>
        </w:rPr>
        <w:t>----------</w:t>
      </w:r>
      <w:r w:rsidR="00DE230D">
        <w:rPr>
          <w:rFonts w:hint="cs"/>
          <w:sz w:val="40"/>
          <w:szCs w:val="40"/>
          <w:rtl/>
        </w:rPr>
        <w:t xml:space="preserve">             </w:t>
      </w:r>
      <w:r>
        <w:rPr>
          <w:rFonts w:hint="cs"/>
          <w:sz w:val="40"/>
          <w:szCs w:val="40"/>
          <w:rtl/>
        </w:rPr>
        <w:t xml:space="preserve">                        معل</w:t>
      </w:r>
      <w:r w:rsidR="006112BD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مة الم</w:t>
      </w:r>
      <w:r w:rsidR="00DE230D">
        <w:rPr>
          <w:rFonts w:hint="cs"/>
          <w:sz w:val="40"/>
          <w:szCs w:val="40"/>
          <w:rtl/>
        </w:rPr>
        <w:t>بحث:</w:t>
      </w:r>
    </w:p>
    <w:p w:rsidR="00E03A2F" w:rsidRPr="008D4228" w:rsidRDefault="00224DED" w:rsidP="00224DED">
      <w:pPr>
        <w:tabs>
          <w:tab w:val="left" w:pos="331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</w:t>
      </w:r>
      <w:r w:rsidR="00E03A2F">
        <w:rPr>
          <w:rFonts w:hint="cs"/>
          <w:sz w:val="40"/>
          <w:szCs w:val="40"/>
          <w:rtl/>
        </w:rPr>
        <w:t xml:space="preserve"> نورا </w:t>
      </w:r>
      <w:r w:rsidR="006112BD">
        <w:rPr>
          <w:rFonts w:hint="cs"/>
          <w:sz w:val="40"/>
          <w:szCs w:val="40"/>
          <w:rtl/>
        </w:rPr>
        <w:t>أ</w:t>
      </w:r>
      <w:r w:rsidR="00E03A2F">
        <w:rPr>
          <w:rFonts w:hint="cs"/>
          <w:sz w:val="40"/>
          <w:szCs w:val="40"/>
          <w:rtl/>
        </w:rPr>
        <w:t>بومريم</w:t>
      </w:r>
    </w:p>
    <w:sectPr w:rsidR="00E03A2F" w:rsidRPr="008D4228" w:rsidSect="000048DE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16" w:rsidRDefault="00B13516" w:rsidP="00DE230D">
      <w:r>
        <w:separator/>
      </w:r>
    </w:p>
  </w:endnote>
  <w:endnote w:type="continuationSeparator" w:id="0">
    <w:p w:rsidR="00B13516" w:rsidRDefault="00B13516" w:rsidP="00DE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56516"/>
      <w:docPartObj>
        <w:docPartGallery w:val="Page Numbers (Bottom of Page)"/>
        <w:docPartUnique/>
      </w:docPartObj>
    </w:sdtPr>
    <w:sdtEndPr/>
    <w:sdtContent>
      <w:p w:rsidR="00163997" w:rsidRDefault="00163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163997" w:rsidRDefault="0016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16" w:rsidRDefault="00B13516" w:rsidP="00DE230D">
      <w:r>
        <w:separator/>
      </w:r>
    </w:p>
  </w:footnote>
  <w:footnote w:type="continuationSeparator" w:id="0">
    <w:p w:rsidR="00B13516" w:rsidRDefault="00B13516" w:rsidP="00DE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AF6"/>
    <w:multiLevelType w:val="hybridMultilevel"/>
    <w:tmpl w:val="462EE382"/>
    <w:lvl w:ilvl="0" w:tplc="84727FA4">
      <w:start w:val="1"/>
      <w:numFmt w:val="decimal"/>
      <w:lvlText w:val="%1)"/>
      <w:lvlJc w:val="left"/>
      <w:pPr>
        <w:ind w:left="81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1EEC"/>
    <w:multiLevelType w:val="hybridMultilevel"/>
    <w:tmpl w:val="024E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0E5D"/>
    <w:multiLevelType w:val="hybridMultilevel"/>
    <w:tmpl w:val="18A863AA"/>
    <w:lvl w:ilvl="0" w:tplc="D42090B0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7063907"/>
    <w:multiLevelType w:val="hybridMultilevel"/>
    <w:tmpl w:val="82685F02"/>
    <w:lvl w:ilvl="0" w:tplc="D270909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3AB9"/>
    <w:multiLevelType w:val="hybridMultilevel"/>
    <w:tmpl w:val="66FA24BC"/>
    <w:lvl w:ilvl="0" w:tplc="4B14BC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CC5"/>
    <w:multiLevelType w:val="hybridMultilevel"/>
    <w:tmpl w:val="521C92B2"/>
    <w:lvl w:ilvl="0" w:tplc="82A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16958"/>
    <w:multiLevelType w:val="hybridMultilevel"/>
    <w:tmpl w:val="15B87880"/>
    <w:lvl w:ilvl="0" w:tplc="59C67934">
      <w:start w:val="1"/>
      <w:numFmt w:val="arabicAlpha"/>
      <w:lvlText w:val="%1)"/>
      <w:lvlJc w:val="left"/>
      <w:pPr>
        <w:ind w:left="53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0F5C"/>
    <w:multiLevelType w:val="hybridMultilevel"/>
    <w:tmpl w:val="814CC3A2"/>
    <w:lvl w:ilvl="0" w:tplc="295859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F52A6"/>
    <w:multiLevelType w:val="hybridMultilevel"/>
    <w:tmpl w:val="5DAC0E32"/>
    <w:lvl w:ilvl="0" w:tplc="9A76333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674D"/>
    <w:rsid w:val="00022E1B"/>
    <w:rsid w:val="00080519"/>
    <w:rsid w:val="000E48BB"/>
    <w:rsid w:val="00106CDB"/>
    <w:rsid w:val="00152D9C"/>
    <w:rsid w:val="0016224B"/>
    <w:rsid w:val="00163997"/>
    <w:rsid w:val="001A19FF"/>
    <w:rsid w:val="00224DED"/>
    <w:rsid w:val="00226EA4"/>
    <w:rsid w:val="002344E8"/>
    <w:rsid w:val="00284B65"/>
    <w:rsid w:val="00292AA7"/>
    <w:rsid w:val="002A0407"/>
    <w:rsid w:val="002C5DE9"/>
    <w:rsid w:val="002E1BD7"/>
    <w:rsid w:val="002F4A21"/>
    <w:rsid w:val="00392E8D"/>
    <w:rsid w:val="0039589A"/>
    <w:rsid w:val="003D27DE"/>
    <w:rsid w:val="003E78D1"/>
    <w:rsid w:val="003F41E3"/>
    <w:rsid w:val="004008B9"/>
    <w:rsid w:val="00451BB3"/>
    <w:rsid w:val="00461A77"/>
    <w:rsid w:val="004A60F4"/>
    <w:rsid w:val="00502F64"/>
    <w:rsid w:val="00563B44"/>
    <w:rsid w:val="005A3F02"/>
    <w:rsid w:val="005C04AA"/>
    <w:rsid w:val="005C72BA"/>
    <w:rsid w:val="005D2A7C"/>
    <w:rsid w:val="005D5A16"/>
    <w:rsid w:val="0060481E"/>
    <w:rsid w:val="00605380"/>
    <w:rsid w:val="006112BD"/>
    <w:rsid w:val="00637E2B"/>
    <w:rsid w:val="006C5B75"/>
    <w:rsid w:val="006D4166"/>
    <w:rsid w:val="006D7B85"/>
    <w:rsid w:val="00712FFD"/>
    <w:rsid w:val="00716444"/>
    <w:rsid w:val="0074536F"/>
    <w:rsid w:val="007A0644"/>
    <w:rsid w:val="007E6971"/>
    <w:rsid w:val="0081040A"/>
    <w:rsid w:val="00816CD1"/>
    <w:rsid w:val="00831205"/>
    <w:rsid w:val="00833EC8"/>
    <w:rsid w:val="00847056"/>
    <w:rsid w:val="00865D00"/>
    <w:rsid w:val="00884C24"/>
    <w:rsid w:val="008A63C7"/>
    <w:rsid w:val="008B1708"/>
    <w:rsid w:val="008C0CA8"/>
    <w:rsid w:val="008D0F9D"/>
    <w:rsid w:val="008D4228"/>
    <w:rsid w:val="008E32A3"/>
    <w:rsid w:val="008F7CBC"/>
    <w:rsid w:val="00900A06"/>
    <w:rsid w:val="00917E1D"/>
    <w:rsid w:val="00932CF3"/>
    <w:rsid w:val="00943856"/>
    <w:rsid w:val="009C11D7"/>
    <w:rsid w:val="009E4B43"/>
    <w:rsid w:val="00A35EAE"/>
    <w:rsid w:val="00A5381D"/>
    <w:rsid w:val="00A64BCC"/>
    <w:rsid w:val="00B02F93"/>
    <w:rsid w:val="00B13516"/>
    <w:rsid w:val="00B55C5F"/>
    <w:rsid w:val="00B87D94"/>
    <w:rsid w:val="00BD1DAD"/>
    <w:rsid w:val="00BD71A6"/>
    <w:rsid w:val="00BE433D"/>
    <w:rsid w:val="00C01767"/>
    <w:rsid w:val="00C34BDC"/>
    <w:rsid w:val="00C35BE5"/>
    <w:rsid w:val="00C72185"/>
    <w:rsid w:val="00CA2173"/>
    <w:rsid w:val="00CB0F3A"/>
    <w:rsid w:val="00CC4274"/>
    <w:rsid w:val="00CD6D2D"/>
    <w:rsid w:val="00D40229"/>
    <w:rsid w:val="00D4486E"/>
    <w:rsid w:val="00DE230D"/>
    <w:rsid w:val="00E02348"/>
    <w:rsid w:val="00E03A2F"/>
    <w:rsid w:val="00E474B8"/>
    <w:rsid w:val="00E53761"/>
    <w:rsid w:val="00E62ACD"/>
    <w:rsid w:val="00E7774D"/>
    <w:rsid w:val="00E77A2A"/>
    <w:rsid w:val="00EB0167"/>
    <w:rsid w:val="00EB1448"/>
    <w:rsid w:val="00F122CF"/>
    <w:rsid w:val="00F25CFE"/>
    <w:rsid w:val="00F40F4A"/>
    <w:rsid w:val="00F4340D"/>
    <w:rsid w:val="00F738C9"/>
    <w:rsid w:val="00F90E6E"/>
    <w:rsid w:val="00FA2B52"/>
    <w:rsid w:val="00FA3C02"/>
    <w:rsid w:val="00FB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EF4B"/>
  <w15:docId w15:val="{85516E56-1733-48FC-B574-0411B74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8D4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E2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30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DE2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30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08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33</cp:revision>
  <cp:lastPrinted>2022-11-21T04:38:00Z</cp:lastPrinted>
  <dcterms:created xsi:type="dcterms:W3CDTF">2021-11-22T09:24:00Z</dcterms:created>
  <dcterms:modified xsi:type="dcterms:W3CDTF">2023-11-29T08:46:00Z</dcterms:modified>
</cp:coreProperties>
</file>