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الثامن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1F7FC7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أهميّة </w:t>
            </w:r>
            <w:bookmarkStart w:id="0" w:name="_Hlk151024635"/>
            <w:r w:rsidR="00C04A67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سِر الشكر الإلهي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bookmarkEnd w:id="0"/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9C57E2" w:rsidRPr="00C04A67" w:rsidRDefault="00C04A67" w:rsidP="00B871C0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C04A6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سِر الش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C04A6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كر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</w:t>
      </w:r>
      <w:r w:rsidRPr="00C04A67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لإلهي</w:t>
      </w:r>
      <w:r w:rsidR="009C57E2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آية الدرس: "مَن يأكُل جسدي ويشرب دمي يثبُت فيّ وانا فيه" (يو6: 56) </w: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س1: مَن أسس سِر الشُكر الإلهي ومتى؟</w: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أسسه الرب يسوع المسيح ليلة العشاء الأخير (العشاء السرّي).</w: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س2: لماذ تدعو الكنيسة هذا  السِر بِسر الشكر الإلهي؟ </w:t>
      </w:r>
    </w:p>
    <w:p w:rsidR="009C57E2" w:rsidRPr="00B871C0" w:rsidRDefault="009C57E2" w:rsidP="009C57E2">
      <w:pPr>
        <w:pStyle w:val="ListParagraph"/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:rsidR="009C57E2" w:rsidRDefault="009C57E2" w:rsidP="009C57E2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لأنّنا نشكُر الرب </w:t>
      </w:r>
      <w:r w:rsidR="00F078F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لأنّهُ </w:t>
      </w: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منحنا ابنه الوحيد ليُخلصنا </w:t>
      </w:r>
    </w:p>
    <w:p w:rsidR="009C57E2" w:rsidRPr="00F078FF" w:rsidRDefault="00F078FF" w:rsidP="00F078FF">
      <w:pPr>
        <w:pStyle w:val="ListParagraph"/>
        <w:numPr>
          <w:ilvl w:val="0"/>
          <w:numId w:val="10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لأنّنا نشكُر الله أن أعطانا نِعمة الاتحاد به من خلال تناول جسده ودمهُ. </w: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Default="009C57E2" w:rsidP="00F078FF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س3: </w:t>
      </w:r>
      <w:r w:rsidR="00F078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ما هي النِعَم التي نحصُل عليها من سِر الشكر الإلهي؟</w:t>
      </w:r>
    </w:p>
    <w:p w:rsidR="00F078FF" w:rsidRDefault="00F078FF" w:rsidP="00F078FF">
      <w:pPr>
        <w:pStyle w:val="ListParagraph"/>
        <w:numPr>
          <w:ilvl w:val="0"/>
          <w:numId w:val="1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الاتحاد مع الرب يسوع المسيح</w:t>
      </w:r>
      <w:r w:rsidR="007E28C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والثبات فيه</w:t>
      </w:r>
    </w:p>
    <w:p w:rsidR="00F078FF" w:rsidRDefault="00F078FF" w:rsidP="00F078FF">
      <w:pPr>
        <w:pStyle w:val="ListParagraph"/>
        <w:numPr>
          <w:ilvl w:val="0"/>
          <w:numId w:val="1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الحصول على الحياة الأبديّة</w:t>
      </w:r>
    </w:p>
    <w:p w:rsidR="00F078FF" w:rsidRPr="00F078FF" w:rsidRDefault="007E28C7" w:rsidP="00F078FF">
      <w:pPr>
        <w:pStyle w:val="ListParagraph"/>
        <w:numPr>
          <w:ilvl w:val="0"/>
          <w:numId w:val="15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تقوّي حياة المؤمن الروحيّة (غِذاء الروح)</w: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س4: أُكتب اسماء أُخرى تُطلق على سِر الشُكر الإلهي.</w:t>
      </w:r>
    </w:p>
    <w:p w:rsidR="002B2139" w:rsidRDefault="002B2139" w:rsidP="00773101">
      <w:pPr>
        <w:pStyle w:val="ListParagraph"/>
        <w:numPr>
          <w:ilvl w:val="0"/>
          <w:numId w:val="1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سِر القربان المُقدّس</w:t>
      </w:r>
    </w:p>
    <w:p w:rsidR="00773101" w:rsidRDefault="00773101" w:rsidP="00773101">
      <w:pPr>
        <w:pStyle w:val="ListParagraph"/>
        <w:numPr>
          <w:ilvl w:val="0"/>
          <w:numId w:val="1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سِر </w:t>
      </w: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الأفخاريستيّا</w:t>
      </w:r>
    </w:p>
    <w:p w:rsidR="009C57E2" w:rsidRPr="007C1296" w:rsidRDefault="00773101" w:rsidP="007C1296">
      <w:pPr>
        <w:pStyle w:val="ListParagraph"/>
        <w:numPr>
          <w:ilvl w:val="0"/>
          <w:numId w:val="16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سِر المناولة</w:t>
      </w:r>
    </w:p>
    <w:p w:rsidR="009C57E2" w:rsidRPr="00773101" w:rsidRDefault="009C57E2" w:rsidP="00773101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9C57E2" w:rsidRPr="00B871C0" w:rsidRDefault="009C57E2" w:rsidP="009C57E2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س5: أُكتب شروط الاستعداد للمناولة المُقدّسة. </w:t>
      </w:r>
    </w:p>
    <w:p w:rsidR="007C1296" w:rsidRPr="00B871C0" w:rsidRDefault="007C1296" w:rsidP="007C1296">
      <w:pPr>
        <w:pStyle w:val="ListParagraph"/>
        <w:numPr>
          <w:ilvl w:val="0"/>
          <w:numId w:val="1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الندم والتوبة عن الخطايا</w:t>
      </w:r>
    </w:p>
    <w:p w:rsidR="007C1296" w:rsidRPr="00B871C0" w:rsidRDefault="007C1296" w:rsidP="007C1296">
      <w:pPr>
        <w:pStyle w:val="ListParagraph"/>
        <w:numPr>
          <w:ilvl w:val="0"/>
          <w:numId w:val="1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الاعتراف بالخطايا أمام الأب الروحي (الكاهن)</w:t>
      </w:r>
    </w:p>
    <w:p w:rsidR="007C1296" w:rsidRPr="00B871C0" w:rsidRDefault="007C1296" w:rsidP="007C1296">
      <w:pPr>
        <w:pStyle w:val="ListParagraph"/>
        <w:numPr>
          <w:ilvl w:val="0"/>
          <w:numId w:val="1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المُصالحة مع الآخرين </w:t>
      </w:r>
    </w:p>
    <w:p w:rsidR="007C1296" w:rsidRPr="00B871C0" w:rsidRDefault="007C1296" w:rsidP="007C1296">
      <w:pPr>
        <w:pStyle w:val="ListParagraph"/>
        <w:numPr>
          <w:ilvl w:val="0"/>
          <w:numId w:val="1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مُسامحة الآخرين </w:t>
      </w:r>
    </w:p>
    <w:p w:rsidR="009C57E2" w:rsidRPr="00ED4388" w:rsidRDefault="007C1296" w:rsidP="00ED4388">
      <w:pPr>
        <w:pStyle w:val="ListParagraph"/>
        <w:numPr>
          <w:ilvl w:val="0"/>
          <w:numId w:val="17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الصوم والإنقطاع عن الأكل والشرب قبل التناول </w: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871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س6: عَدِّد أصوام الكنيسة الم</w:t>
      </w:r>
      <w:r w:rsidR="005651E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طلوبة</w:t>
      </w:r>
      <w:bookmarkStart w:id="1" w:name="_GoBack"/>
      <w:bookmarkEnd w:id="1"/>
      <w:r w:rsidRPr="00B871C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:rsidR="00ED4388" w:rsidRPr="00B871C0" w:rsidRDefault="00ED4388" w:rsidP="00ED4388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صوم الميلاد المُقدّس</w:t>
      </w:r>
    </w:p>
    <w:p w:rsidR="00ED4388" w:rsidRPr="00B871C0" w:rsidRDefault="00ED4388" w:rsidP="00ED4388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صوم الفِصح المجيد</w:t>
      </w:r>
    </w:p>
    <w:p w:rsidR="00ED4388" w:rsidRPr="00B871C0" w:rsidRDefault="00ED4388" w:rsidP="00ED4388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صوم الُرسُل </w:t>
      </w:r>
    </w:p>
    <w:p w:rsidR="00ED4388" w:rsidRPr="00B871C0" w:rsidRDefault="00ED4388" w:rsidP="00ED4388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صوم السيّدة العذراء</w:t>
      </w:r>
    </w:p>
    <w:p w:rsidR="00ED4388" w:rsidRDefault="00ED4388" w:rsidP="00ED4388">
      <w:pPr>
        <w:pStyle w:val="ListParagraph"/>
        <w:numPr>
          <w:ilvl w:val="0"/>
          <w:numId w:val="18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 w:rsidRPr="00B871C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صوم يومي الأربعاء والجمعة كلّ أسبوع</w:t>
      </w:r>
    </w:p>
    <w:p w:rsidR="00AA46B5" w:rsidRPr="00B871C0" w:rsidRDefault="00AA46B5" w:rsidP="00AA46B5">
      <w:pPr>
        <w:pStyle w:val="ListParagraph"/>
        <w:tabs>
          <w:tab w:val="left" w:pos="6190"/>
        </w:tabs>
        <w:bidi/>
        <w:spacing w:after="0" w:line="192" w:lineRule="auto"/>
        <w:ind w:left="180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6647C4" w:rsidRDefault="006647C4" w:rsidP="006647C4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6647C4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س7:</w:t>
      </w:r>
      <w:r w:rsidR="006A27B0" w:rsidRPr="006A27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6A27B0" w:rsidRPr="00F3611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أكتب كلمة (صح) أو(خطأ)أمام العبارات الآتيّ</w:t>
      </w:r>
      <w:r w:rsidR="006A27B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ة:</w:t>
      </w:r>
    </w:p>
    <w:p w:rsidR="002606C1" w:rsidRDefault="002606C1" w:rsidP="002606C1">
      <w:pPr>
        <w:pStyle w:val="ListParagraph"/>
        <w:numPr>
          <w:ilvl w:val="0"/>
          <w:numId w:val="1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الذّي يُتمّم </w:t>
      </w:r>
      <w:bookmarkStart w:id="2" w:name="_Hlk151025657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سِر الشُكر </w:t>
      </w:r>
      <w:bookmarkEnd w:id="2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الإلهي هو المطران أو الكاهن            </w:t>
      </w:r>
      <w:r w:rsidR="0004591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صح</w:t>
      </w:r>
    </w:p>
    <w:p w:rsidR="002606C1" w:rsidRDefault="002606C1" w:rsidP="002606C1">
      <w:pPr>
        <w:pStyle w:val="ListParagraph"/>
        <w:numPr>
          <w:ilvl w:val="0"/>
          <w:numId w:val="1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كلمة سِر الشُكر الإلهي هي كلمة يونانيّة معناها التواضع            </w:t>
      </w:r>
      <w:r w:rsidR="0004591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خطأ </w:t>
      </w:r>
    </w:p>
    <w:p w:rsidR="002606C1" w:rsidRDefault="002606C1" w:rsidP="002606C1">
      <w:pPr>
        <w:pStyle w:val="ListParagraph"/>
        <w:numPr>
          <w:ilvl w:val="0"/>
          <w:numId w:val="1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في </w:t>
      </w:r>
      <w:bookmarkStart w:id="3" w:name="_Hlk151025863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سِر الشكر الإلهي </w:t>
      </w:r>
      <w:bookmarkEnd w:id="3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يتحوّل</w:t>
      </w:r>
      <w:r w:rsidR="0004591F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الخبز والخمر </w:t>
      </w:r>
      <w:r w:rsidR="0004591F">
        <w:rPr>
          <w:rFonts w:ascii="Simplified Arabic" w:hAnsi="Simplified Arabic" w:cs="Simplified Arabic" w:hint="cs"/>
          <w:sz w:val="28"/>
          <w:szCs w:val="28"/>
          <w:rtl/>
          <w:lang w:bidi="ar-JO"/>
        </w:rPr>
        <w:t>إلى جسد ودم السيّد المسيح الحقيقي          صح</w:t>
      </w:r>
    </w:p>
    <w:p w:rsidR="0004591F" w:rsidRPr="002606C1" w:rsidRDefault="0004591F" w:rsidP="0004591F">
      <w:pPr>
        <w:pStyle w:val="ListParagraph"/>
        <w:numPr>
          <w:ilvl w:val="0"/>
          <w:numId w:val="19"/>
        </w:num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أسس الرب يسوع المسيح سِر الشكر الإلهي بعد صعوده إلى السماء                      خطأ </w:t>
      </w: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Pr="00B871C0" w:rsidRDefault="009C57E2" w:rsidP="009C57E2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9C57E2" w:rsidRPr="00B871C0" w:rsidRDefault="009C57E2" w:rsidP="009C57E2">
      <w:pPr>
        <w:pStyle w:val="ListParagrap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C04A67" w:rsidRDefault="00C04A67" w:rsidP="00606359">
      <w:pPr>
        <w:tabs>
          <w:tab w:val="left" w:pos="6190"/>
        </w:tabs>
        <w:bidi/>
        <w:spacing w:after="0" w:line="192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Pr="00BA2F0A" w:rsidRDefault="009A709C" w:rsidP="00C04A67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9A709C" w:rsidRPr="008111AC" w:rsidRDefault="009A709C" w:rsidP="009A709C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4C6" w:rsidRDefault="00ED34C6" w:rsidP="006127EC">
      <w:pPr>
        <w:spacing w:after="0" w:line="240" w:lineRule="auto"/>
      </w:pPr>
      <w:r>
        <w:separator/>
      </w:r>
    </w:p>
  </w:endnote>
  <w:endnote w:type="continuationSeparator" w:id="0">
    <w:p w:rsidR="00ED34C6" w:rsidRDefault="00ED34C6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4C6" w:rsidRDefault="00ED34C6" w:rsidP="006127EC">
      <w:pPr>
        <w:spacing w:after="0" w:line="240" w:lineRule="auto"/>
      </w:pPr>
      <w:r>
        <w:separator/>
      </w:r>
    </w:p>
  </w:footnote>
  <w:footnote w:type="continuationSeparator" w:id="0">
    <w:p w:rsidR="00ED34C6" w:rsidRDefault="00ED34C6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EBD"/>
    <w:multiLevelType w:val="hybridMultilevel"/>
    <w:tmpl w:val="500066FE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2619C"/>
    <w:multiLevelType w:val="hybridMultilevel"/>
    <w:tmpl w:val="C614A8A8"/>
    <w:lvl w:ilvl="0" w:tplc="5B02E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B6EBE"/>
    <w:multiLevelType w:val="hybridMultilevel"/>
    <w:tmpl w:val="BA1E83EE"/>
    <w:lvl w:ilvl="0" w:tplc="BB9E359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D000B"/>
    <w:multiLevelType w:val="hybridMultilevel"/>
    <w:tmpl w:val="86BA1822"/>
    <w:lvl w:ilvl="0" w:tplc="2564B0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350E7"/>
    <w:multiLevelType w:val="hybridMultilevel"/>
    <w:tmpl w:val="B2785B2A"/>
    <w:lvl w:ilvl="0" w:tplc="185C0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B5D24"/>
    <w:multiLevelType w:val="hybridMultilevel"/>
    <w:tmpl w:val="9E04818A"/>
    <w:lvl w:ilvl="0" w:tplc="64B291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2468A"/>
    <w:multiLevelType w:val="hybridMultilevel"/>
    <w:tmpl w:val="60F2AB58"/>
    <w:lvl w:ilvl="0" w:tplc="480AFB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C19AE"/>
    <w:multiLevelType w:val="hybridMultilevel"/>
    <w:tmpl w:val="5BECE2BC"/>
    <w:lvl w:ilvl="0" w:tplc="77CEA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37AFE"/>
    <w:multiLevelType w:val="hybridMultilevel"/>
    <w:tmpl w:val="16308D64"/>
    <w:lvl w:ilvl="0" w:tplc="39E8C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1E29ED"/>
    <w:multiLevelType w:val="hybridMultilevel"/>
    <w:tmpl w:val="FA9AB35A"/>
    <w:lvl w:ilvl="0" w:tplc="A0DA4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234F7"/>
    <w:multiLevelType w:val="hybridMultilevel"/>
    <w:tmpl w:val="7AF44650"/>
    <w:lvl w:ilvl="0" w:tplc="E47AE0B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90318D"/>
    <w:multiLevelType w:val="hybridMultilevel"/>
    <w:tmpl w:val="2DBCC9CC"/>
    <w:lvl w:ilvl="0" w:tplc="84948A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345C0"/>
    <w:multiLevelType w:val="hybridMultilevel"/>
    <w:tmpl w:val="C4EC3390"/>
    <w:lvl w:ilvl="0" w:tplc="11E628F6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7"/>
  </w:num>
  <w:num w:numId="5">
    <w:abstractNumId w:val="16"/>
  </w:num>
  <w:num w:numId="6">
    <w:abstractNumId w:val="13"/>
  </w:num>
  <w:num w:numId="7">
    <w:abstractNumId w:val="18"/>
  </w:num>
  <w:num w:numId="8">
    <w:abstractNumId w:val="4"/>
  </w:num>
  <w:num w:numId="9">
    <w:abstractNumId w:val="12"/>
  </w:num>
  <w:num w:numId="10">
    <w:abstractNumId w:val="5"/>
  </w:num>
  <w:num w:numId="11">
    <w:abstractNumId w:val="17"/>
  </w:num>
  <w:num w:numId="12">
    <w:abstractNumId w:val="10"/>
  </w:num>
  <w:num w:numId="13">
    <w:abstractNumId w:val="1"/>
  </w:num>
  <w:num w:numId="14">
    <w:abstractNumId w:val="0"/>
  </w:num>
  <w:num w:numId="15">
    <w:abstractNumId w:val="14"/>
  </w:num>
  <w:num w:numId="16">
    <w:abstractNumId w:val="6"/>
  </w:num>
  <w:num w:numId="17">
    <w:abstractNumId w:val="2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4591F"/>
    <w:rsid w:val="000C5887"/>
    <w:rsid w:val="000D6157"/>
    <w:rsid w:val="000F3D8F"/>
    <w:rsid w:val="00100A9B"/>
    <w:rsid w:val="001E5ACB"/>
    <w:rsid w:val="001F7FC7"/>
    <w:rsid w:val="002606C1"/>
    <w:rsid w:val="002B2139"/>
    <w:rsid w:val="002C1502"/>
    <w:rsid w:val="002C74BB"/>
    <w:rsid w:val="002D15DF"/>
    <w:rsid w:val="003E53DC"/>
    <w:rsid w:val="00482316"/>
    <w:rsid w:val="004A722F"/>
    <w:rsid w:val="005651E9"/>
    <w:rsid w:val="00606359"/>
    <w:rsid w:val="006127EC"/>
    <w:rsid w:val="00640DFF"/>
    <w:rsid w:val="0064760B"/>
    <w:rsid w:val="006647C4"/>
    <w:rsid w:val="006A27B0"/>
    <w:rsid w:val="006B298C"/>
    <w:rsid w:val="006C4E03"/>
    <w:rsid w:val="006E60D2"/>
    <w:rsid w:val="00773101"/>
    <w:rsid w:val="007C1296"/>
    <w:rsid w:val="007E28C7"/>
    <w:rsid w:val="0083535D"/>
    <w:rsid w:val="008A60D7"/>
    <w:rsid w:val="009A709C"/>
    <w:rsid w:val="009C57E2"/>
    <w:rsid w:val="00A97657"/>
    <w:rsid w:val="00AA46B5"/>
    <w:rsid w:val="00B140FF"/>
    <w:rsid w:val="00B22C93"/>
    <w:rsid w:val="00B53455"/>
    <w:rsid w:val="00B73E66"/>
    <w:rsid w:val="00B871C0"/>
    <w:rsid w:val="00BF6C58"/>
    <w:rsid w:val="00C04A67"/>
    <w:rsid w:val="00CB0158"/>
    <w:rsid w:val="00CC74A5"/>
    <w:rsid w:val="00D840C1"/>
    <w:rsid w:val="00DB19E5"/>
    <w:rsid w:val="00DB5AC6"/>
    <w:rsid w:val="00E5225D"/>
    <w:rsid w:val="00ED34C6"/>
    <w:rsid w:val="00ED4388"/>
    <w:rsid w:val="00F078FF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E4158B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F.AlFarah</cp:lastModifiedBy>
  <cp:revision>18</cp:revision>
  <dcterms:created xsi:type="dcterms:W3CDTF">2023-11-16T07:56:00Z</dcterms:created>
  <dcterms:modified xsi:type="dcterms:W3CDTF">2023-11-18T09:21:00Z</dcterms:modified>
</cp:coreProperties>
</file>