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EA" w:rsidRDefault="00C931A8" w:rsidP="002E0AEA">
      <w:pPr>
        <w:spacing w:after="0" w:line="360" w:lineRule="auto"/>
        <w:ind w:left="284"/>
        <w:jc w:val="right"/>
        <w:rPr>
          <w:rFonts w:ascii="Times New Roman" w:eastAsia="Calibri" w:hAnsi="Times New Roman" w:cs="Times New Roman"/>
          <w:b/>
          <w:bCs/>
          <w:sz w:val="28"/>
          <w:szCs w:val="28"/>
          <w:rtl/>
        </w:rPr>
      </w:pPr>
      <w:r>
        <w:rPr>
          <w:rFonts w:ascii="Simplified Arabic" w:eastAsia="Calibri" w:hAnsi="Simplified Arabic" w:cs="Simplified Arabic"/>
          <w:b/>
          <w:bCs/>
          <w:noProof/>
          <w:color w:val="000000"/>
          <w:sz w:val="28"/>
          <w:szCs w:val="28"/>
          <w:u w:val="single"/>
        </w:rPr>
        <mc:AlternateContent>
          <mc:Choice Requires="wps">
            <w:drawing>
              <wp:anchor distT="0" distB="0" distL="114300" distR="114300" simplePos="0" relativeHeight="251663360" behindDoc="0" locked="0" layoutInCell="1" allowOverlap="1" wp14:anchorId="75B4A31A" wp14:editId="2DE200B3">
                <wp:simplePos x="0" y="0"/>
                <wp:positionH relativeFrom="column">
                  <wp:posOffset>0</wp:posOffset>
                </wp:positionH>
                <wp:positionV relativeFrom="paragraph">
                  <wp:posOffset>0</wp:posOffset>
                </wp:positionV>
                <wp:extent cx="2581275" cy="1085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1275" cy="1085850"/>
                        </a:xfrm>
                        <a:prstGeom prst="rect">
                          <a:avLst/>
                        </a:prstGeom>
                        <a:extLst>
                          <a:ext uri="{AF507438-7753-43E0-B8FC-AC1667EBCBE1}">
                            <a14:hiddenEffects xmlns:a14="http://schemas.microsoft.com/office/drawing/2010/main">
                              <a:effectLst/>
                            </a14:hiddenEffects>
                          </a:ext>
                        </a:extLst>
                      </wps:spPr>
                      <wps:txbx>
                        <w:txbxContent>
                          <w:p w:rsidR="00C931A8" w:rsidRPr="00B81576" w:rsidRDefault="00C931A8" w:rsidP="00C931A8">
                            <w:pPr>
                              <w:pStyle w:val="NormalWeb"/>
                              <w:bidi/>
                              <w:spacing w:before="0" w:beforeAutospacing="0" w:after="0" w:afterAutospacing="0"/>
                              <w:jc w:val="center"/>
                              <w:rPr>
                                <w:rFonts w:asciiTheme="minorBidi" w:hAnsiTheme="minorBidi" w:cstheme="minorBidi"/>
                                <w:sz w:val="36"/>
                                <w:szCs w:val="36"/>
                              </w:rPr>
                            </w:pPr>
                            <w:r w:rsidRPr="00B81576">
                              <w:rPr>
                                <w:rFonts w:asciiTheme="minorBidi" w:hAnsiTheme="minorBidi" w:cstheme="minorBidi"/>
                                <w:b/>
                                <w:bCs/>
                                <w:color w:val="7030A0"/>
                                <w:sz w:val="36"/>
                                <w:szCs w:val="36"/>
                                <w:rtl/>
                                <w:lang w:bidi="ar-JO"/>
                                <w14:textOutline w14:w="9525" w14:cap="flat" w14:cmpd="sng" w14:algn="ctr">
                                  <w14:solidFill>
                                    <w14:srgbClr w14:val="000000"/>
                                  </w14:solidFill>
                                  <w14:prstDash w14:val="solid"/>
                                  <w14:round/>
                                </w14:textOutline>
                              </w:rPr>
                              <w:t>الإجابة النّموذجيّة</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5B4A31A" id="_x0000_t202" coordsize="21600,21600" o:spt="202" path="m,l,21600r21600,l21600,xe">
                <v:stroke joinstyle="miter"/>
                <v:path gradientshapeok="t" o:connecttype="rect"/>
              </v:shapetype>
              <v:shape id="Text Box 3" o:spid="_x0000_s1026" type="#_x0000_t202" style="position:absolute;left:0;text-align:left;margin-left:0;margin-top:0;width:203.2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" filled="f" stroked="f">
                <o:lock v:ext="edit" shapetype="t"/>
                <v:textbox>
                  <w:txbxContent>
                    <w:p w:rsidR="00C931A8" w:rsidRPr="00B81576" w:rsidRDefault="00C931A8" w:rsidP="00C931A8">
                      <w:pPr>
                        <w:pStyle w:val="NormalWeb"/>
                        <w:bidi/>
                        <w:spacing w:before="0" w:beforeAutospacing="0" w:after="0" w:afterAutospacing="0"/>
                        <w:jc w:val="center"/>
                        <w:rPr>
                          <w:rFonts w:asciiTheme="minorBidi" w:hAnsiTheme="minorBidi" w:cstheme="minorBidi"/>
                          <w:sz w:val="36"/>
                          <w:szCs w:val="36"/>
                        </w:rPr>
                      </w:pPr>
                      <w:r w:rsidRPr="00B81576">
                        <w:rPr>
                          <w:rFonts w:asciiTheme="minorBidi" w:hAnsiTheme="minorBidi" w:cstheme="minorBidi"/>
                          <w:b/>
                          <w:bCs/>
                          <w:color w:val="7030A0"/>
                          <w:sz w:val="36"/>
                          <w:szCs w:val="36"/>
                          <w:rtl/>
                          <w:lang w:bidi="ar-JO"/>
                          <w14:textOutline w14:w="9525" w14:cap="flat" w14:cmpd="sng" w14:algn="ctr">
                            <w14:solidFill>
                              <w14:srgbClr w14:val="000000"/>
                            </w14:solidFill>
                            <w14:prstDash w14:val="solid"/>
                            <w14:round/>
                          </w14:textOutline>
                        </w:rPr>
                        <w:t>الإجابة النّموذجيّة</w:t>
                      </w:r>
                    </w:p>
                  </w:txbxContent>
                </v:textbox>
              </v:shape>
            </w:pict>
          </mc:Fallback>
        </mc:AlternateContent>
      </w:r>
      <w:r w:rsidR="00BF28CF" w:rsidRPr="00BF28CF">
        <w:rPr>
          <w:rFonts w:ascii="Simplified Arabic" w:eastAsia="Calibri" w:hAnsi="Simplified Arabic" w:cs="Simplified Arabic"/>
          <w:noProof/>
          <w:sz w:val="32"/>
          <w:szCs w:val="32"/>
          <w:rtl/>
        </w:rPr>
        <w:drawing>
          <wp:anchor distT="0" distB="0" distL="114300" distR="114300" simplePos="0" relativeHeight="251659264" behindDoc="1" locked="0" layoutInCell="1" allowOverlap="1" wp14:anchorId="6FCA8D20" wp14:editId="4894FF95">
            <wp:simplePos x="0" y="0"/>
            <wp:positionH relativeFrom="column">
              <wp:posOffset>4752975</wp:posOffset>
            </wp:positionH>
            <wp:positionV relativeFrom="paragraph">
              <wp:posOffset>0</wp:posOffset>
            </wp:positionV>
            <wp:extent cx="1732280" cy="923925"/>
            <wp:effectExtent l="19050" t="0" r="1270" b="0"/>
            <wp:wrapSquare wrapText="bothSides"/>
            <wp:docPr id="1" name="Picture 2" descr="C:\Users\user1\Downloads\NOS-Shmaisani Arabic Log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ownloads\NOS-Shmaisani Arabic Logo (5).png"/>
                    <pic:cNvPicPr>
                      <a:picLocks noChangeAspect="1" noChangeArrowheads="1"/>
                    </pic:cNvPicPr>
                  </pic:nvPicPr>
                  <pic:blipFill>
                    <a:blip r:embed="rId7" cstate="print"/>
                    <a:srcRect/>
                    <a:stretch>
                      <a:fillRect/>
                    </a:stretch>
                  </pic:blipFill>
                  <pic:spPr bwMode="auto">
                    <a:xfrm>
                      <a:off x="0" y="0"/>
                      <a:ext cx="1732280" cy="923925"/>
                    </a:xfrm>
                    <a:prstGeom prst="rect">
                      <a:avLst/>
                    </a:prstGeom>
                    <a:noFill/>
                    <a:ln w="9525">
                      <a:noFill/>
                      <a:miter lim="800000"/>
                      <a:headEnd/>
                      <a:tailEnd/>
                    </a:ln>
                  </pic:spPr>
                </pic:pic>
              </a:graphicData>
            </a:graphic>
          </wp:anchor>
        </w:drawing>
      </w:r>
    </w:p>
    <w:p w:rsidR="00BF28CF" w:rsidRDefault="00BF28CF" w:rsidP="002E0AEA">
      <w:pPr>
        <w:spacing w:after="0" w:line="360" w:lineRule="auto"/>
        <w:ind w:left="284"/>
        <w:jc w:val="right"/>
        <w:rPr>
          <w:rFonts w:ascii="Times New Roman" w:eastAsia="Calibri" w:hAnsi="Times New Roman" w:cs="Times New Roman"/>
          <w:b/>
          <w:bCs/>
          <w:sz w:val="28"/>
          <w:szCs w:val="28"/>
          <w:rtl/>
        </w:rPr>
      </w:pPr>
    </w:p>
    <w:p w:rsidR="00C931A8" w:rsidRDefault="00BF28CF" w:rsidP="00C931A8">
      <w:pPr>
        <w:spacing w:after="0" w:line="360" w:lineRule="auto"/>
        <w:ind w:left="284"/>
        <w:jc w:val="right"/>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                        </w:t>
      </w:r>
    </w:p>
    <w:p w:rsidR="00C931A8" w:rsidRPr="00B81576" w:rsidRDefault="00C931A8" w:rsidP="00C931A8">
      <w:pPr>
        <w:tabs>
          <w:tab w:val="left" w:pos="5491"/>
        </w:tabs>
        <w:spacing w:after="0" w:line="240" w:lineRule="auto"/>
        <w:ind w:left="-990" w:right="-858"/>
        <w:jc w:val="center"/>
        <w:rPr>
          <w:rFonts w:ascii="Simplified Arabic" w:eastAsia="Calibri" w:hAnsi="Simplified Arabic" w:cs="Simplified Arabic"/>
          <w:b/>
          <w:bCs/>
          <w:sz w:val="28"/>
          <w:szCs w:val="28"/>
          <w:rtl/>
          <w:lang w:bidi="ar-JO"/>
        </w:rPr>
      </w:pPr>
    </w:p>
    <w:p w:rsidR="00C931A8" w:rsidRPr="00A969E8" w:rsidRDefault="00C931A8" w:rsidP="00C931A8">
      <w:pPr>
        <w:tabs>
          <w:tab w:val="left" w:pos="5491"/>
        </w:tabs>
        <w:spacing w:after="0" w:line="240" w:lineRule="auto"/>
        <w:ind w:left="-990" w:right="-858"/>
        <w:jc w:val="center"/>
        <w:rPr>
          <w:rFonts w:ascii="Dubai" w:eastAsia="Calibri" w:hAnsi="Dubai" w:cs="Dubai"/>
          <w:b/>
          <w:bCs/>
          <w:sz w:val="32"/>
          <w:szCs w:val="32"/>
          <w:rtl/>
          <w:lang w:bidi="ar-JO"/>
        </w:rPr>
      </w:pPr>
      <w:r w:rsidRPr="00A969E8">
        <w:rPr>
          <w:rFonts w:ascii="Dubai" w:eastAsia="Calibri" w:hAnsi="Dubai" w:cs="Dubai"/>
          <w:b/>
          <w:bCs/>
          <w:sz w:val="32"/>
          <w:szCs w:val="32"/>
          <w:rtl/>
          <w:lang w:bidi="ar-JO"/>
        </w:rPr>
        <w:t>المرحلة(9-12)</w:t>
      </w:r>
    </w:p>
    <w:p w:rsidR="00C931A8" w:rsidRPr="00E5292D" w:rsidRDefault="007213D0" w:rsidP="00C931A8">
      <w:pPr>
        <w:bidi/>
        <w:spacing w:after="0" w:line="240" w:lineRule="auto"/>
        <w:ind w:left="-990" w:right="-858"/>
        <w:jc w:val="center"/>
        <w:rPr>
          <w:rFonts w:ascii="Dubai" w:hAnsi="Dubai" w:cs="Dubai"/>
          <w:b/>
          <w:bCs/>
          <w:sz w:val="36"/>
          <w:szCs w:val="36"/>
          <w:rtl/>
          <w:lang w:bidi="ar-JO"/>
        </w:rPr>
      </w:pPr>
      <w:r>
        <w:rPr>
          <w:rFonts w:ascii="Dubai" w:hAnsi="Dubai" w:cs="Dubai" w:hint="cs"/>
          <w:b/>
          <w:bCs/>
          <w:sz w:val="36"/>
          <w:szCs w:val="36"/>
          <w:rtl/>
          <w:lang w:bidi="ar-JO"/>
        </w:rPr>
        <w:t>نصّ</w:t>
      </w:r>
      <w:r w:rsidR="00C931A8">
        <w:rPr>
          <w:rFonts w:ascii="Dubai" w:hAnsi="Dubai" w:cs="Dubai" w:hint="cs"/>
          <w:b/>
          <w:bCs/>
          <w:sz w:val="36"/>
          <w:szCs w:val="36"/>
          <w:rtl/>
          <w:lang w:bidi="ar-JO"/>
        </w:rPr>
        <w:t>( كن سعيدًا)</w:t>
      </w:r>
    </w:p>
    <w:p w:rsidR="00C931A8" w:rsidRPr="00B81576" w:rsidRDefault="00C931A8" w:rsidP="00C931A8">
      <w:pPr>
        <w:tabs>
          <w:tab w:val="left" w:pos="5491"/>
        </w:tabs>
        <w:spacing w:after="0" w:line="240" w:lineRule="auto"/>
        <w:ind w:left="-990" w:right="-858"/>
        <w:jc w:val="center"/>
        <w:rPr>
          <w:rFonts w:ascii="Simplified Arabic" w:eastAsia="Calibri" w:hAnsi="Simplified Arabic" w:cs="Simplified Arabic"/>
          <w:b/>
          <w:bCs/>
          <w:sz w:val="28"/>
          <w:szCs w:val="28"/>
          <w:rtl/>
          <w:lang w:bidi="ar-JO"/>
        </w:rPr>
      </w:pPr>
      <w:r w:rsidRPr="00B81576">
        <w:rPr>
          <w:rFonts w:ascii="Simplified Arabic" w:eastAsia="Calibri" w:hAnsi="Simplified Arabic" w:cs="Simplified Arabic"/>
          <w:b/>
          <w:bCs/>
          <w:sz w:val="28"/>
          <w:szCs w:val="28"/>
          <w:lang w:bidi="ar-JO"/>
        </w:rPr>
        <w:t xml:space="preserve"> </w:t>
      </w:r>
    </w:p>
    <w:p w:rsidR="00C931A8" w:rsidRPr="00EC79A3" w:rsidRDefault="00C931A8" w:rsidP="00C931A8">
      <w:pPr>
        <w:bidi/>
        <w:spacing w:after="0" w:line="240" w:lineRule="auto"/>
        <w:ind w:left="-907" w:right="-709"/>
        <w:jc w:val="center"/>
        <w:rPr>
          <w:rFonts w:ascii="Simplified Arabic" w:hAnsi="Simplified Arabic" w:cs="Simplified Arabic"/>
          <w:b/>
          <w:bCs/>
          <w:sz w:val="8"/>
          <w:szCs w:val="8"/>
          <w:rtl/>
          <w:lang w:bidi="ar-JO"/>
        </w:rPr>
      </w:pPr>
      <w:r w:rsidRPr="00EC79A3">
        <w:rPr>
          <w:rFonts w:ascii="Simplified Arabic" w:hAnsi="Simplified Arabic" w:cs="Simplified Arabic" w:hint="cs"/>
          <w:b/>
          <w:bCs/>
          <w:color w:val="FF0000"/>
          <w:sz w:val="36"/>
          <w:szCs w:val="36"/>
          <w:rtl/>
          <w:lang w:bidi="ar-JO"/>
        </w:rPr>
        <w:t xml:space="preserve">                                                                                </w:t>
      </w:r>
    </w:p>
    <w:p w:rsidR="00C931A8" w:rsidRPr="00EC79A3" w:rsidRDefault="00C931A8" w:rsidP="00C931A8">
      <w:pPr>
        <w:tabs>
          <w:tab w:val="right" w:pos="8307"/>
        </w:tabs>
        <w:bidi/>
        <w:spacing w:after="0" w:line="240" w:lineRule="auto"/>
        <w:ind w:left="-284" w:right="-709"/>
        <w:rPr>
          <w:rFonts w:ascii="Simplified Arabic" w:hAnsi="Simplified Arabic" w:cs="Simplified Arabic"/>
          <w:b/>
          <w:bCs/>
          <w:sz w:val="28"/>
          <w:szCs w:val="28"/>
          <w:rtl/>
          <w:lang w:bidi="ar-JO"/>
        </w:rPr>
      </w:pPr>
      <w:r w:rsidRPr="00EC79A3">
        <w:rPr>
          <w:rFonts w:ascii="Simplified Arabic" w:hAnsi="Simplified Arabic" w:cs="Simplified Arabic"/>
          <w:b/>
          <w:bCs/>
          <w:sz w:val="28"/>
          <w:szCs w:val="28"/>
          <w:rtl/>
          <w:lang w:bidi="ar-JO"/>
        </w:rPr>
        <w:t>المــادّة: الل</w:t>
      </w:r>
      <w:r w:rsidR="007213D0">
        <w:rPr>
          <w:rFonts w:ascii="Simplified Arabic" w:hAnsi="Simplified Arabic" w:cs="Simplified Arabic" w:hint="cs"/>
          <w:b/>
          <w:bCs/>
          <w:sz w:val="28"/>
          <w:szCs w:val="28"/>
          <w:rtl/>
          <w:lang w:bidi="ar-JO"/>
        </w:rPr>
        <w:t>ّ</w:t>
      </w:r>
      <w:r w:rsidRPr="00EC79A3">
        <w:rPr>
          <w:rFonts w:ascii="Simplified Arabic" w:hAnsi="Simplified Arabic" w:cs="Simplified Arabic"/>
          <w:b/>
          <w:bCs/>
          <w:sz w:val="28"/>
          <w:szCs w:val="28"/>
          <w:rtl/>
          <w:lang w:bidi="ar-JO"/>
        </w:rPr>
        <w:t xml:space="preserve">غة العربيّة </w:t>
      </w:r>
      <w:r>
        <w:rPr>
          <w:rFonts w:ascii="Simplified Arabic" w:hAnsi="Simplified Arabic" w:cs="Simplified Arabic" w:hint="cs"/>
          <w:b/>
          <w:bCs/>
          <w:sz w:val="28"/>
          <w:szCs w:val="28"/>
          <w:rtl/>
          <w:lang w:bidi="ar-JO"/>
        </w:rPr>
        <w:t xml:space="preserve">       </w:t>
      </w:r>
      <w:r w:rsidRPr="00EC79A3">
        <w:rPr>
          <w:rFonts w:ascii="Simplified Arabic" w:hAnsi="Simplified Arabic" w:cs="Simplified Arabic"/>
          <w:b/>
          <w:bCs/>
          <w:sz w:val="28"/>
          <w:szCs w:val="28"/>
          <w:lang w:bidi="ar-JO"/>
        </w:rPr>
        <w:tab/>
      </w:r>
      <w:r w:rsidRPr="00EC79A3">
        <w:rPr>
          <w:rFonts w:ascii="Simplified Arabic" w:hAnsi="Simplified Arabic" w:cs="Simplified Arabic"/>
          <w:b/>
          <w:bCs/>
          <w:sz w:val="28"/>
          <w:szCs w:val="28"/>
          <w:rtl/>
          <w:lang w:bidi="ar-JO"/>
        </w:rPr>
        <w:t xml:space="preserve">الصـّـفّ: </w:t>
      </w:r>
      <w:r>
        <w:rPr>
          <w:rFonts w:ascii="Simplified Arabic" w:hAnsi="Simplified Arabic" w:cs="Simplified Arabic" w:hint="cs"/>
          <w:b/>
          <w:bCs/>
          <w:sz w:val="28"/>
          <w:szCs w:val="28"/>
          <w:rtl/>
          <w:lang w:bidi="ar-JO"/>
        </w:rPr>
        <w:t>التّاسع</w:t>
      </w:r>
      <w:r w:rsidRPr="00EC79A3">
        <w:rPr>
          <w:rFonts w:ascii="Simplified Arabic" w:hAnsi="Simplified Arabic" w:cs="Simplified Arabic" w:hint="cs"/>
          <w:b/>
          <w:bCs/>
          <w:sz w:val="28"/>
          <w:szCs w:val="28"/>
          <w:rtl/>
          <w:lang w:bidi="ar-JO"/>
        </w:rPr>
        <w:t>. الشّعبــة: (</w:t>
      </w:r>
      <w:r w:rsidRPr="00EC79A3">
        <w:rPr>
          <w:rFonts w:ascii="Simplified Arabic" w:hAnsi="Simplified Arabic" w:cs="Simplified Arabic"/>
          <w:b/>
          <w:bCs/>
          <w:sz w:val="28"/>
          <w:szCs w:val="28"/>
          <w:rtl/>
          <w:lang w:bidi="ar-JO"/>
        </w:rPr>
        <w:t xml:space="preserve"> </w:t>
      </w:r>
      <w:r w:rsidRPr="00EC79A3">
        <w:rPr>
          <w:rFonts w:ascii="Simplified Arabic" w:hAnsi="Simplified Arabic" w:cs="Simplified Arabic" w:hint="cs"/>
          <w:b/>
          <w:bCs/>
          <w:sz w:val="28"/>
          <w:szCs w:val="28"/>
          <w:rtl/>
          <w:lang w:bidi="ar-JO"/>
        </w:rPr>
        <w:t xml:space="preserve">      )</w:t>
      </w:r>
    </w:p>
    <w:p w:rsidR="00C931A8" w:rsidRDefault="00C931A8" w:rsidP="00C931A8">
      <w:pPr>
        <w:bidi/>
        <w:spacing w:after="0" w:line="240" w:lineRule="auto"/>
        <w:ind w:left="-990" w:right="-858"/>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EC79A3">
        <w:rPr>
          <w:rFonts w:ascii="Simplified Arabic" w:hAnsi="Simplified Arabic" w:cs="Simplified Arabic"/>
          <w:b/>
          <w:bCs/>
          <w:sz w:val="28"/>
          <w:szCs w:val="28"/>
          <w:rtl/>
          <w:lang w:bidi="ar-JO"/>
        </w:rPr>
        <w:t>اسم الطّالبـ/ــة</w:t>
      </w:r>
      <w:r w:rsidRPr="00EC79A3">
        <w:rPr>
          <w:rFonts w:ascii="Simplified Arabic" w:hAnsi="Simplified Arabic" w:cs="Simplified Arabic"/>
          <w:b/>
          <w:bCs/>
          <w:sz w:val="28"/>
          <w:szCs w:val="28"/>
          <w:lang w:bidi="ar-JO"/>
        </w:rPr>
        <w:t>:</w:t>
      </w:r>
      <w:r w:rsidRPr="00EC79A3">
        <w:rPr>
          <w:rFonts w:ascii="Simplified Arabic" w:hAnsi="Simplified Arabic" w:cs="Simplified Arabic"/>
          <w:b/>
          <w:bCs/>
          <w:sz w:val="28"/>
          <w:szCs w:val="28"/>
          <w:rtl/>
          <w:lang w:bidi="ar-JO"/>
        </w:rPr>
        <w:t xml:space="preserve"> </w:t>
      </w:r>
      <w:r w:rsidRPr="00EC79A3">
        <w:rPr>
          <w:rFonts w:ascii="Simplified Arabic" w:hAnsi="Simplified Arabic" w:cs="Simplified Arabic"/>
          <w:b/>
          <w:bCs/>
          <w:sz w:val="28"/>
          <w:szCs w:val="28"/>
          <w:lang w:bidi="ar-JO"/>
        </w:rPr>
        <w:tab/>
      </w:r>
      <w:r>
        <w:rPr>
          <w:rFonts w:ascii="Simplified Arabic" w:hAnsi="Simplified Arabic" w:cs="Simplified Arabic" w:hint="cs"/>
          <w:b/>
          <w:bCs/>
          <w:sz w:val="28"/>
          <w:szCs w:val="28"/>
          <w:rtl/>
          <w:lang w:bidi="ar-JO"/>
        </w:rPr>
        <w:t xml:space="preserve">                                           </w:t>
      </w:r>
      <w:r w:rsidRPr="00EC79A3">
        <w:rPr>
          <w:rFonts w:ascii="Simplified Arabic" w:hAnsi="Simplified Arabic" w:cs="Simplified Arabic"/>
          <w:b/>
          <w:bCs/>
          <w:sz w:val="28"/>
          <w:szCs w:val="28"/>
          <w:rtl/>
          <w:lang w:bidi="ar-JO"/>
        </w:rPr>
        <w:t>الفصل الدّراسيّ:</w:t>
      </w:r>
      <w:r w:rsidRPr="00EC79A3">
        <w:rPr>
          <w:rFonts w:ascii="Simplified Arabic" w:hAnsi="Simplified Arabic" w:cs="Simplified Arabic" w:hint="cs"/>
          <w:b/>
          <w:bCs/>
          <w:sz w:val="28"/>
          <w:szCs w:val="28"/>
          <w:rtl/>
          <w:lang w:bidi="ar-JO"/>
        </w:rPr>
        <w:t xml:space="preserve"> الأوّل </w:t>
      </w:r>
      <w:r w:rsidR="00275879">
        <w:rPr>
          <w:rFonts w:ascii="Simplified Arabic" w:hAnsi="Simplified Arabic" w:cs="Simplified Arabic" w:hint="cs"/>
          <w:b/>
          <w:bCs/>
          <w:sz w:val="28"/>
          <w:szCs w:val="28"/>
          <w:rtl/>
          <w:lang w:bidi="ar-JO"/>
        </w:rPr>
        <w:t>2023</w:t>
      </w:r>
      <w:r>
        <w:rPr>
          <w:rFonts w:ascii="Simplified Arabic" w:hAnsi="Simplified Arabic" w:cs="Simplified Arabic" w:hint="cs"/>
          <w:b/>
          <w:bCs/>
          <w:sz w:val="28"/>
          <w:szCs w:val="28"/>
          <w:rtl/>
          <w:lang w:bidi="ar-JO"/>
        </w:rPr>
        <w:t>/20</w:t>
      </w:r>
      <w:r w:rsidR="00275879">
        <w:rPr>
          <w:rFonts w:ascii="Simplified Arabic" w:hAnsi="Simplified Arabic" w:cs="Simplified Arabic" w:hint="cs"/>
          <w:b/>
          <w:bCs/>
          <w:sz w:val="28"/>
          <w:szCs w:val="28"/>
          <w:rtl/>
          <w:lang w:bidi="ar-JO"/>
        </w:rPr>
        <w:t>24</w:t>
      </w:r>
      <w:bookmarkStart w:id="0" w:name="_GoBack"/>
      <w:bookmarkEnd w:id="0"/>
    </w:p>
    <w:p w:rsidR="00BF28CF" w:rsidRPr="007213D0" w:rsidRDefault="00BF28CF" w:rsidP="007213D0">
      <w:pPr>
        <w:spacing w:after="0" w:line="360" w:lineRule="auto"/>
        <w:rPr>
          <w:rFonts w:ascii="Simplified Arabic" w:eastAsia="Calibri" w:hAnsi="Simplified Arabic" w:cs="Simplified Arabic"/>
          <w:b/>
          <w:bCs/>
          <w:sz w:val="28"/>
          <w:szCs w:val="28"/>
          <w:rtl/>
        </w:rPr>
      </w:pPr>
    </w:p>
    <w:p w:rsidR="007911F0" w:rsidRPr="007213D0" w:rsidRDefault="002E0AEA" w:rsidP="007213D0">
      <w:pPr>
        <w:spacing w:after="0" w:line="360" w:lineRule="auto"/>
        <w:ind w:left="284"/>
        <w:jc w:val="right"/>
        <w:rPr>
          <w:rFonts w:ascii="Simplified Arabic" w:eastAsia="Calibri" w:hAnsi="Simplified Arabic" w:cs="Simplified Arabic"/>
          <w:b/>
          <w:bCs/>
          <w:sz w:val="36"/>
          <w:szCs w:val="36"/>
          <w:u w:val="single"/>
          <w:rtl/>
        </w:rPr>
      </w:pPr>
      <w:r w:rsidRPr="007213D0">
        <w:rPr>
          <w:rFonts w:ascii="Simplified Arabic" w:eastAsia="Calibri" w:hAnsi="Simplified Arabic" w:cs="Simplified Arabic"/>
          <w:b/>
          <w:bCs/>
          <w:sz w:val="36"/>
          <w:szCs w:val="36"/>
          <w:u w:val="single"/>
          <w:rtl/>
        </w:rPr>
        <w:t>المعجم والدلالة:</w:t>
      </w:r>
    </w:p>
    <w:p w:rsidR="00913135" w:rsidRPr="007213D0" w:rsidRDefault="008C56A2" w:rsidP="007911F0">
      <w:pPr>
        <w:spacing w:after="0" w:line="360" w:lineRule="auto"/>
        <w:ind w:left="284"/>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عُد</w:t>
      </w:r>
      <w:r w:rsidR="004514C1">
        <w:rPr>
          <w:rFonts w:ascii="Simplified Arabic" w:eastAsia="Calibri" w:hAnsi="Simplified Arabic" w:cs="Simplified Arabic" w:hint="cs"/>
          <w:b/>
          <w:bCs/>
          <w:sz w:val="32"/>
          <w:szCs w:val="32"/>
          <w:rtl/>
        </w:rPr>
        <w:t>ْ</w:t>
      </w:r>
      <w:r w:rsidRPr="007213D0">
        <w:rPr>
          <w:rFonts w:ascii="Simplified Arabic" w:eastAsia="Calibri" w:hAnsi="Simplified Arabic" w:cs="Simplified Arabic"/>
          <w:b/>
          <w:bCs/>
          <w:sz w:val="32"/>
          <w:szCs w:val="32"/>
          <w:rtl/>
        </w:rPr>
        <w:t xml:space="preserve"> إلى المعجم واستخرج معاني المفردات الآتية:</w:t>
      </w:r>
    </w:p>
    <w:p w:rsidR="002E0AEA" w:rsidRPr="007213D0" w:rsidRDefault="008C56A2" w:rsidP="008C56A2">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الجاه</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المكانة الاجتماعي</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ة العالية.</w:t>
      </w:r>
      <w:r w:rsidRPr="007213D0">
        <w:rPr>
          <w:rFonts w:ascii="Simplified Arabic" w:eastAsia="Calibri" w:hAnsi="Simplified Arabic" w:cs="Simplified Arabic"/>
          <w:b/>
          <w:bCs/>
          <w:color w:val="FF0000"/>
          <w:sz w:val="32"/>
          <w:szCs w:val="32"/>
          <w:rtl/>
        </w:rPr>
        <w:t xml:space="preserve"> </w:t>
      </w:r>
      <w:r w:rsidR="002E0AEA" w:rsidRPr="007213D0">
        <w:rPr>
          <w:rFonts w:ascii="Simplified Arabic" w:eastAsia="Calibri" w:hAnsi="Simplified Arabic" w:cs="Simplified Arabic"/>
          <w:b/>
          <w:bCs/>
          <w:color w:val="FF0000"/>
          <w:sz w:val="32"/>
          <w:szCs w:val="32"/>
          <w:rtl/>
        </w:rPr>
        <w:t xml:space="preserve"> </w:t>
      </w:r>
    </w:p>
    <w:p w:rsidR="002E0AEA" w:rsidRPr="007213D0" w:rsidRDefault="008C56A2" w:rsidP="008C56A2">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تتلظ</w:t>
      </w:r>
      <w:r w:rsidR="007213D0">
        <w:rPr>
          <w:rFonts w:ascii="Simplified Arabic" w:eastAsia="Calibri" w:hAnsi="Simplified Arabic" w:cs="Simplified Arabic" w:hint="cs"/>
          <w:b/>
          <w:bCs/>
          <w:sz w:val="32"/>
          <w:szCs w:val="32"/>
          <w:rtl/>
        </w:rPr>
        <w:t>ّ</w:t>
      </w:r>
      <w:r w:rsidRPr="007213D0">
        <w:rPr>
          <w:rFonts w:ascii="Simplified Arabic" w:eastAsia="Calibri" w:hAnsi="Simplified Arabic" w:cs="Simplified Arabic"/>
          <w:b/>
          <w:bCs/>
          <w:sz w:val="32"/>
          <w:szCs w:val="32"/>
          <w:rtl/>
        </w:rPr>
        <w:t>ى</w:t>
      </w:r>
      <w:r w:rsidR="002E0AEA" w:rsidRPr="007213D0">
        <w:rPr>
          <w:rFonts w:ascii="Simplified Arabic" w:eastAsia="Calibri" w:hAnsi="Simplified Arabic" w:cs="Simplified Arabic"/>
          <w:b/>
          <w:bCs/>
          <w:color w:val="FF0000"/>
          <w:sz w:val="32"/>
          <w:szCs w:val="32"/>
          <w:rtl/>
        </w:rPr>
        <w:t>: تشتعل.</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متاعك</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ممتلكاتك</w:t>
      </w:r>
      <w:r w:rsidR="001A3F6F">
        <w:rPr>
          <w:rFonts w:ascii="Simplified Arabic" w:eastAsia="Calibri" w:hAnsi="Simplified Arabic" w:cs="Simplified Arabic" w:hint="cs"/>
          <w:b/>
          <w:bCs/>
          <w:color w:val="FF0000"/>
          <w:sz w:val="32"/>
          <w:szCs w:val="32"/>
          <w:rtl/>
        </w:rPr>
        <w:t>( ماينتفع به الإنسان كالأثاث والمال</w:t>
      </w:r>
      <w:r w:rsidR="005E5355">
        <w:rPr>
          <w:rFonts w:ascii="Simplified Arabic" w:eastAsia="Calibri" w:hAnsi="Simplified Arabic" w:cs="Simplified Arabic" w:hint="cs"/>
          <w:b/>
          <w:bCs/>
          <w:color w:val="FF0000"/>
          <w:sz w:val="32"/>
          <w:szCs w:val="32"/>
          <w:rtl/>
        </w:rPr>
        <w:t>...</w:t>
      </w:r>
      <w:r w:rsidR="001A3F6F">
        <w:rPr>
          <w:rFonts w:ascii="Simplified Arabic" w:eastAsia="Calibri" w:hAnsi="Simplified Arabic" w:cs="Simplified Arabic" w:hint="cs"/>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عين مريضة</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عين تنظر بحسد.</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 xml:space="preserve"> حيّز</w:t>
      </w:r>
      <w:r w:rsidRPr="007213D0">
        <w:rPr>
          <w:rFonts w:ascii="Simplified Arabic" w:eastAsia="Calibri" w:hAnsi="Simplified Arabic" w:cs="Simplified Arabic"/>
          <w:b/>
          <w:bCs/>
          <w:sz w:val="32"/>
          <w:szCs w:val="32"/>
          <w:rtl/>
        </w:rPr>
        <w:t xml:space="preserve">: </w:t>
      </w:r>
      <w:r w:rsidRPr="007213D0">
        <w:rPr>
          <w:rFonts w:ascii="Simplified Arabic" w:eastAsia="Calibri" w:hAnsi="Simplified Arabic" w:cs="Simplified Arabic"/>
          <w:b/>
          <w:bCs/>
          <w:color w:val="FF0000"/>
          <w:sz w:val="32"/>
          <w:szCs w:val="32"/>
          <w:rtl/>
        </w:rPr>
        <w:t>مكان.</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التّبصّر</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الت</w:t>
      </w:r>
      <w:r w:rsidR="00794322" w:rsidRPr="007213D0">
        <w:rPr>
          <w:rFonts w:ascii="Simplified Arabic" w:eastAsia="Calibri" w:hAnsi="Simplified Arabic" w:cs="Simplified Arabic"/>
          <w:b/>
          <w:bCs/>
          <w:color w:val="FF0000"/>
          <w:sz w:val="32"/>
          <w:szCs w:val="32"/>
          <w:rtl/>
        </w:rPr>
        <w:t>ّ</w:t>
      </w:r>
      <w:r w:rsidR="002E0AEA" w:rsidRPr="007213D0">
        <w:rPr>
          <w:rFonts w:ascii="Simplified Arabic" w:eastAsia="Calibri" w:hAnsi="Simplified Arabic" w:cs="Simplified Arabic"/>
          <w:b/>
          <w:bCs/>
          <w:color w:val="FF0000"/>
          <w:sz w:val="32"/>
          <w:szCs w:val="32"/>
          <w:rtl/>
        </w:rPr>
        <w:t>أمل في الأمور وتبي</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ن ما فيها من خير وشر</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w:t>
      </w:r>
    </w:p>
    <w:p w:rsidR="002E0AEA" w:rsidRPr="007213D0" w:rsidRDefault="007213D0"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noProof/>
          <w:sz w:val="28"/>
          <w:szCs w:val="28"/>
        </w:rPr>
        <w:drawing>
          <wp:anchor distT="0" distB="0" distL="114300" distR="114300" simplePos="0" relativeHeight="251665408" behindDoc="0" locked="0" layoutInCell="1" allowOverlap="1" wp14:anchorId="26098696" wp14:editId="567CE02A">
            <wp:simplePos x="0" y="0"/>
            <wp:positionH relativeFrom="margin">
              <wp:align>left</wp:align>
            </wp:positionH>
            <wp:positionV relativeFrom="paragraph">
              <wp:posOffset>746125</wp:posOffset>
            </wp:positionV>
            <wp:extent cx="5667375" cy="466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7375" cy="466725"/>
                    </a:xfrm>
                    <a:prstGeom prst="rect">
                      <a:avLst/>
                    </a:prstGeom>
                  </pic:spPr>
                </pic:pic>
              </a:graphicData>
            </a:graphic>
          </wp:anchor>
        </w:drawing>
      </w:r>
      <w:r w:rsidR="008C56A2" w:rsidRPr="007213D0">
        <w:rPr>
          <w:rFonts w:ascii="Simplified Arabic" w:eastAsia="Calibri" w:hAnsi="Simplified Arabic" w:cs="Simplified Arabic"/>
          <w:b/>
          <w:bCs/>
          <w:sz w:val="32"/>
          <w:szCs w:val="32"/>
          <w:rtl/>
        </w:rPr>
        <w:t xml:space="preserve"> يتجسّم</w:t>
      </w:r>
      <w:r w:rsidR="002E0AEA" w:rsidRPr="007213D0">
        <w:rPr>
          <w:rFonts w:ascii="Simplified Arabic" w:eastAsia="Calibri" w:hAnsi="Simplified Arabic" w:cs="Simplified Arabic"/>
          <w:b/>
          <w:bCs/>
          <w:color w:val="FF0000"/>
          <w:sz w:val="32"/>
          <w:szCs w:val="32"/>
          <w:rtl/>
        </w:rPr>
        <w:t>:  يظهر.</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lastRenderedPageBreak/>
        <w:t xml:space="preserve">  نبلها</w:t>
      </w:r>
      <w:r w:rsidR="002E0AEA" w:rsidRPr="007213D0">
        <w:rPr>
          <w:rFonts w:ascii="Simplified Arabic" w:eastAsia="Calibri" w:hAnsi="Simplified Arabic" w:cs="Simplified Arabic"/>
          <w:b/>
          <w:bCs/>
          <w:sz w:val="32"/>
          <w:szCs w:val="32"/>
          <w:rtl/>
        </w:rPr>
        <w:t xml:space="preserve">: </w:t>
      </w:r>
      <w:r w:rsidR="00794322" w:rsidRPr="007213D0">
        <w:rPr>
          <w:rFonts w:ascii="Simplified Arabic" w:eastAsia="Calibri" w:hAnsi="Simplified Arabic" w:cs="Simplified Arabic"/>
          <w:b/>
          <w:bCs/>
          <w:color w:val="FF0000"/>
          <w:sz w:val="32"/>
          <w:szCs w:val="32"/>
          <w:rtl/>
        </w:rPr>
        <w:t>شرفها</w:t>
      </w:r>
      <w:r w:rsidR="002E0AEA" w:rsidRPr="007213D0">
        <w:rPr>
          <w:rFonts w:ascii="Simplified Arabic" w:eastAsia="Calibri" w:hAnsi="Simplified Arabic" w:cs="Simplified Arabic"/>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الإخفاق</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الفشل.</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رِواق</w:t>
      </w:r>
      <w:r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رواق البيت مقدّمه</w:t>
      </w:r>
      <w:r w:rsidRPr="007213D0">
        <w:rPr>
          <w:rFonts w:ascii="Simplified Arabic" w:eastAsia="Calibri" w:hAnsi="Simplified Arabic" w:cs="Simplified Arabic"/>
          <w:b/>
          <w:bCs/>
          <w:color w:val="FF0000"/>
          <w:sz w:val="32"/>
          <w:szCs w:val="32"/>
          <w:rtl/>
        </w:rPr>
        <w:t>.</w:t>
      </w:r>
      <w:r w:rsidR="00BF28CF" w:rsidRPr="007213D0">
        <w:rPr>
          <w:rFonts w:ascii="Simplified Arabic" w:eastAsia="Calibri" w:hAnsi="Simplified Arabic" w:cs="Simplified Arabic"/>
          <w:b/>
          <w:bCs/>
          <w:noProof/>
          <w:sz w:val="28"/>
          <w:szCs w:val="28"/>
        </w:rPr>
        <w:t xml:space="preserve"> </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sz w:val="32"/>
          <w:szCs w:val="32"/>
          <w:rtl/>
        </w:rPr>
        <w:t>م</w:t>
      </w:r>
      <w:r w:rsidRPr="007213D0">
        <w:rPr>
          <w:rFonts w:ascii="Simplified Arabic" w:eastAsia="Calibri" w:hAnsi="Simplified Arabic" w:cs="Simplified Arabic"/>
          <w:b/>
          <w:bCs/>
          <w:sz w:val="32"/>
          <w:szCs w:val="32"/>
          <w:rtl/>
        </w:rPr>
        <w:t>خضّلة</w:t>
      </w:r>
      <w:r w:rsidR="002E0AEA" w:rsidRPr="007213D0">
        <w:rPr>
          <w:rFonts w:ascii="Simplified Arabic" w:eastAsia="Calibri" w:hAnsi="Simplified Arabic" w:cs="Simplified Arabic"/>
          <w:b/>
          <w:bCs/>
          <w:color w:val="FF0000"/>
          <w:sz w:val="32"/>
          <w:szCs w:val="32"/>
          <w:rtl/>
        </w:rPr>
        <w:t>:</w:t>
      </w:r>
      <w:r w:rsidR="007213D0">
        <w:rPr>
          <w:rFonts w:ascii="Simplified Arabic" w:eastAsia="Calibri" w:hAnsi="Simplified Arabic" w:cs="Simplified Arabic" w:hint="cs"/>
          <w:b/>
          <w:bCs/>
          <w:color w:val="FF0000"/>
          <w:sz w:val="32"/>
          <w:szCs w:val="32"/>
          <w:rtl/>
        </w:rPr>
        <w:t xml:space="preserve"> خضل الشّجر أي</w:t>
      </w:r>
      <w:r w:rsidR="00794322"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كثرت أوراقه وغصونه.</w:t>
      </w:r>
    </w:p>
    <w:p w:rsidR="002E0AEA" w:rsidRPr="007213D0" w:rsidRDefault="008C56A2" w:rsidP="004210BC">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عركت</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الخبرة في الت</w:t>
      </w:r>
      <w:r w:rsidR="0025557E">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عامل</w:t>
      </w:r>
      <w:r w:rsidR="00794322" w:rsidRPr="007213D0">
        <w:rPr>
          <w:rFonts w:ascii="Simplified Arabic" w:eastAsia="Calibri" w:hAnsi="Simplified Arabic" w:cs="Simplified Arabic"/>
          <w:b/>
          <w:bCs/>
          <w:color w:val="FF0000"/>
          <w:sz w:val="32"/>
          <w:szCs w:val="32"/>
          <w:rtl/>
        </w:rPr>
        <w:t xml:space="preserve"> مع الأ</w:t>
      </w:r>
      <w:r w:rsidR="004210BC" w:rsidRPr="007213D0">
        <w:rPr>
          <w:rFonts w:ascii="Simplified Arabic" w:eastAsia="Calibri" w:hAnsi="Simplified Arabic" w:cs="Simplified Arabic"/>
          <w:b/>
          <w:bCs/>
          <w:color w:val="FF0000"/>
          <w:sz w:val="32"/>
          <w:szCs w:val="32"/>
          <w:rtl/>
        </w:rPr>
        <w:t>حداث</w:t>
      </w:r>
      <w:r w:rsidR="002E0AEA" w:rsidRPr="007213D0">
        <w:rPr>
          <w:rFonts w:ascii="Simplified Arabic" w:eastAsia="Calibri" w:hAnsi="Simplified Arabic" w:cs="Simplified Arabic"/>
          <w:b/>
          <w:bCs/>
          <w:color w:val="FF0000"/>
          <w:sz w:val="32"/>
          <w:szCs w:val="32"/>
          <w:rtl/>
        </w:rPr>
        <w:t>.</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 xml:space="preserve"> قوت</w:t>
      </w:r>
      <w:r w:rsidRPr="007213D0">
        <w:rPr>
          <w:rFonts w:ascii="Simplified Arabic" w:eastAsia="Calibri" w:hAnsi="Simplified Arabic" w:cs="Simplified Arabic"/>
          <w:b/>
          <w:bCs/>
          <w:sz w:val="32"/>
          <w:szCs w:val="32"/>
          <w:rtl/>
        </w:rPr>
        <w:t xml:space="preserve">: </w:t>
      </w:r>
      <w:r w:rsidRPr="007213D0">
        <w:rPr>
          <w:rFonts w:ascii="Simplified Arabic" w:eastAsia="Calibri" w:hAnsi="Simplified Arabic" w:cs="Simplified Arabic"/>
          <w:b/>
          <w:bCs/>
          <w:color w:val="FF0000"/>
          <w:sz w:val="32"/>
          <w:szCs w:val="32"/>
          <w:rtl/>
        </w:rPr>
        <w:t>طعام.</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 xml:space="preserve"> حقيق</w:t>
      </w:r>
      <w:r w:rsidRPr="007213D0">
        <w:rPr>
          <w:rFonts w:ascii="Simplified Arabic" w:eastAsia="Calibri" w:hAnsi="Simplified Arabic" w:cs="Simplified Arabic"/>
          <w:b/>
          <w:bCs/>
          <w:sz w:val="32"/>
          <w:szCs w:val="32"/>
          <w:rtl/>
        </w:rPr>
        <w:t>:</w:t>
      </w:r>
      <w:r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جدير</w:t>
      </w:r>
      <w:r w:rsidRPr="007213D0">
        <w:rPr>
          <w:rFonts w:ascii="Simplified Arabic" w:eastAsia="Calibri" w:hAnsi="Simplified Arabic" w:cs="Simplified Arabic"/>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متقهقر</w:t>
      </w:r>
      <w:r w:rsidR="002E0AEA" w:rsidRPr="007213D0">
        <w:rPr>
          <w:rFonts w:ascii="Simplified Arabic" w:eastAsia="Calibri" w:hAnsi="Simplified Arabic" w:cs="Simplified Arabic"/>
          <w:b/>
          <w:bCs/>
          <w:sz w:val="32"/>
          <w:szCs w:val="32"/>
          <w:rtl/>
        </w:rPr>
        <w:t xml:space="preserve">: </w:t>
      </w:r>
      <w:r w:rsidR="007213D0">
        <w:rPr>
          <w:rFonts w:ascii="Simplified Arabic" w:eastAsia="Calibri" w:hAnsi="Simplified Arabic" w:cs="Simplified Arabic" w:hint="cs"/>
          <w:b/>
          <w:bCs/>
          <w:color w:val="FF0000"/>
          <w:sz w:val="32"/>
          <w:szCs w:val="32"/>
          <w:rtl/>
        </w:rPr>
        <w:t>متراجع</w:t>
      </w:r>
      <w:r w:rsidR="002E0AEA" w:rsidRPr="007213D0">
        <w:rPr>
          <w:rFonts w:ascii="Simplified Arabic" w:eastAsia="Calibri" w:hAnsi="Simplified Arabic" w:cs="Simplified Arabic"/>
          <w:b/>
          <w:bCs/>
          <w:color w:val="FF0000"/>
          <w:sz w:val="32"/>
          <w:szCs w:val="32"/>
          <w:rtl/>
        </w:rPr>
        <w:t>.</w:t>
      </w:r>
    </w:p>
    <w:p w:rsidR="008C56A2" w:rsidRPr="00074791" w:rsidRDefault="002E0AEA" w:rsidP="00074791">
      <w:pPr>
        <w:spacing w:after="0" w:line="360" w:lineRule="auto"/>
        <w:ind w:left="-851"/>
        <w:jc w:val="right"/>
        <w:rPr>
          <w:rFonts w:ascii="Simplified Arabic" w:eastAsia="Calibri" w:hAnsi="Simplified Arabic" w:cs="Simplified Arabic"/>
          <w:b/>
          <w:bCs/>
          <w:sz w:val="32"/>
          <w:szCs w:val="32"/>
        </w:rPr>
      </w:pPr>
      <w:r w:rsidRPr="007213D0">
        <w:rPr>
          <w:rFonts w:ascii="Simplified Arabic" w:eastAsia="Calibri" w:hAnsi="Simplified Arabic" w:cs="Simplified Arabic"/>
          <w:b/>
          <w:bCs/>
          <w:sz w:val="32"/>
          <w:szCs w:val="32"/>
          <w:rtl/>
        </w:rPr>
        <w:t xml:space="preserve">  حافلة: </w:t>
      </w:r>
      <w:r w:rsidRPr="007213D0">
        <w:rPr>
          <w:rFonts w:ascii="Simplified Arabic" w:eastAsia="Calibri" w:hAnsi="Simplified Arabic" w:cs="Simplified Arabic"/>
          <w:b/>
          <w:bCs/>
          <w:color w:val="FF0000"/>
          <w:sz w:val="32"/>
          <w:szCs w:val="32"/>
          <w:rtl/>
        </w:rPr>
        <w:t>غنيّة</w:t>
      </w:r>
      <w:r w:rsidR="00BB2687">
        <w:rPr>
          <w:rFonts w:ascii="Simplified Arabic" w:eastAsia="Calibri" w:hAnsi="Simplified Arabic" w:cs="Simplified Arabic" w:hint="cs"/>
          <w:b/>
          <w:bCs/>
          <w:color w:val="FF0000"/>
          <w:sz w:val="32"/>
          <w:szCs w:val="32"/>
          <w:rtl/>
        </w:rPr>
        <w:t>، مل</w:t>
      </w:r>
      <w:r w:rsidR="00866C79">
        <w:rPr>
          <w:rFonts w:ascii="Simplified Arabic" w:eastAsia="Calibri" w:hAnsi="Simplified Arabic" w:cs="Simplified Arabic" w:hint="cs"/>
          <w:b/>
          <w:bCs/>
          <w:color w:val="FF0000"/>
          <w:sz w:val="32"/>
          <w:szCs w:val="32"/>
          <w:rtl/>
        </w:rPr>
        <w:t>يئة.</w:t>
      </w:r>
    </w:p>
    <w:p w:rsidR="008C56A2" w:rsidRPr="007213D0" w:rsidRDefault="008C56A2" w:rsidP="008C56A2">
      <w:pPr>
        <w:spacing w:after="0" w:line="360" w:lineRule="auto"/>
        <w:ind w:left="284"/>
        <w:jc w:val="right"/>
        <w:rPr>
          <w:rFonts w:ascii="Simplified Arabic" w:eastAsia="Calibri" w:hAnsi="Simplified Arabic" w:cs="Simplified Arabic"/>
          <w:b/>
          <w:bCs/>
          <w:sz w:val="36"/>
          <w:szCs w:val="36"/>
          <w:u w:val="single"/>
        </w:rPr>
      </w:pPr>
      <w:r w:rsidRPr="007213D0">
        <w:rPr>
          <w:rFonts w:ascii="Simplified Arabic" w:eastAsia="Calibri" w:hAnsi="Simplified Arabic" w:cs="Simplified Arabic"/>
          <w:b/>
          <w:bCs/>
          <w:sz w:val="36"/>
          <w:szCs w:val="36"/>
          <w:u w:val="single"/>
          <w:rtl/>
        </w:rPr>
        <w:t xml:space="preserve">الفهم والتّحليل: </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lang w:bidi="ar-JO"/>
        </w:rPr>
      </w:pPr>
      <w:r w:rsidRPr="007213D0">
        <w:rPr>
          <w:rFonts w:ascii="Simplified Arabic" w:eastAsia="Calibri" w:hAnsi="Simplified Arabic" w:cs="Simplified Arabic"/>
          <w:sz w:val="32"/>
          <w:szCs w:val="32"/>
          <w:rtl/>
        </w:rPr>
        <w:t>1ـ ما الفكرةُ العامةُ في النّصّ ؟</w:t>
      </w:r>
    </w:p>
    <w:p w:rsidR="008C56A2" w:rsidRPr="007213D0" w:rsidRDefault="0025557E" w:rsidP="003222FE">
      <w:pPr>
        <w:bidi/>
        <w:spacing w:after="0" w:line="360" w:lineRule="auto"/>
        <w:ind w:left="284"/>
        <w:rPr>
          <w:rFonts w:ascii="Simplified Arabic" w:eastAsia="Calibri" w:hAnsi="Simplified Arabic" w:cs="Simplified Arabic"/>
          <w:color w:val="FF0000"/>
          <w:sz w:val="32"/>
          <w:szCs w:val="32"/>
          <w:lang w:bidi="ar-JO"/>
        </w:rPr>
      </w:pPr>
      <w:r>
        <w:rPr>
          <w:rFonts w:ascii="Simplified Arabic" w:eastAsia="Calibri" w:hAnsi="Simplified Arabic" w:cs="Simplified Arabic" w:hint="cs"/>
          <w:color w:val="FF0000"/>
          <w:sz w:val="32"/>
          <w:szCs w:val="32"/>
          <w:rtl/>
          <w:lang w:bidi="ar-JO"/>
        </w:rPr>
        <w:t>الفكرة العامة أنّ لكلّ شيء جانبين إيجابيّ وسلبيّ، وعلى الإنسان أن يستغلّ الجانب الإيجابيّ لتقليل الأثر السّلبيّ في أمور الحياة، فيظلّ سعيدًا، ولا يفقد الأمل.</w:t>
      </w:r>
    </w:p>
    <w:p w:rsidR="008C56A2" w:rsidRPr="007213D0" w:rsidRDefault="008C56A2" w:rsidP="00A97B88">
      <w:pPr>
        <w:spacing w:after="0" w:line="360" w:lineRule="auto"/>
        <w:ind w:left="284"/>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sz w:val="32"/>
          <w:szCs w:val="32"/>
          <w:rtl/>
        </w:rPr>
        <w:t xml:space="preserve">2ــ </w:t>
      </w:r>
      <w:r w:rsidRPr="007213D0">
        <w:rPr>
          <w:rFonts w:ascii="Simplified Arabic" w:eastAsia="Calibri" w:hAnsi="Simplified Arabic" w:cs="Simplified Arabic"/>
          <w:color w:val="000000"/>
          <w:spacing w:val="-2"/>
          <w:sz w:val="32"/>
          <w:szCs w:val="32"/>
          <w:rtl/>
        </w:rPr>
        <w:t xml:space="preserve"> فسّر</w:t>
      </w:r>
      <w:r w:rsidR="00773FB4">
        <w:rPr>
          <w:rFonts w:ascii="Simplified Arabic" w:eastAsia="Calibri" w:hAnsi="Simplified Arabic" w:cs="Simplified Arabic" w:hint="cs"/>
          <w:color w:val="000000"/>
          <w:spacing w:val="-2"/>
          <w:sz w:val="32"/>
          <w:szCs w:val="32"/>
          <w:rtl/>
        </w:rPr>
        <w:t xml:space="preserve"> سرّ</w:t>
      </w:r>
      <w:r w:rsidRPr="007213D0">
        <w:rPr>
          <w:rFonts w:ascii="Simplified Arabic" w:eastAsia="Calibri" w:hAnsi="Simplified Arabic" w:cs="Simplified Arabic"/>
          <w:color w:val="000000"/>
          <w:spacing w:val="-2"/>
          <w:sz w:val="32"/>
          <w:szCs w:val="32"/>
          <w:rtl/>
        </w:rPr>
        <w:t xml:space="preserve"> سبب سعادة كلّ من: الفقير،</w:t>
      </w:r>
      <w:r w:rsidR="007911F0" w:rsidRPr="007213D0">
        <w:rPr>
          <w:rFonts w:ascii="Simplified Arabic" w:eastAsia="Calibri" w:hAnsi="Simplified Arabic" w:cs="Simplified Arabic"/>
          <w:color w:val="000000"/>
          <w:spacing w:val="-2"/>
          <w:sz w:val="32"/>
          <w:szCs w:val="32"/>
          <w:rtl/>
        </w:rPr>
        <w:t xml:space="preserve"> </w:t>
      </w:r>
      <w:r w:rsidRPr="007213D0">
        <w:rPr>
          <w:rFonts w:ascii="Simplified Arabic" w:eastAsia="Calibri" w:hAnsi="Simplified Arabic" w:cs="Simplified Arabic"/>
          <w:color w:val="000000"/>
          <w:spacing w:val="-2"/>
          <w:sz w:val="32"/>
          <w:szCs w:val="32"/>
          <w:rtl/>
        </w:rPr>
        <w:t>والشّيخ.</w:t>
      </w:r>
    </w:p>
    <w:p w:rsidR="008C56A2" w:rsidRDefault="00773FB4" w:rsidP="007911F0">
      <w:pPr>
        <w:spacing w:after="0" w:line="360" w:lineRule="auto"/>
        <w:ind w:left="-810"/>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t>الفقير: لأنّه سلم من شلل معنويّ، ابُتلي به من دانت لرغبته جميع المطالب، وتجنّب ما يتعرّض له ذو الغنى والجاه من حسدٍ وكره.</w:t>
      </w:r>
    </w:p>
    <w:p w:rsidR="00BF28CF" w:rsidRPr="00074791" w:rsidRDefault="00773FB4" w:rsidP="00074791">
      <w:pPr>
        <w:spacing w:after="0" w:line="360" w:lineRule="auto"/>
        <w:ind w:left="-810"/>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lastRenderedPageBreak/>
        <w:t>والشّيخ: لأنّه عرك الدّهر وناسه، وألقيت إليه من صدق الفراسة وحسن المعالجة مقاليد الأمور؛ والد</w:t>
      </w:r>
      <w:r w:rsidR="003D3578">
        <w:rPr>
          <w:rFonts w:ascii="Simplified Arabic" w:eastAsia="Calibri" w:hAnsi="Simplified Arabic" w:cs="Simplified Arabic" w:hint="cs"/>
          <w:color w:val="FF0000"/>
          <w:sz w:val="32"/>
          <w:szCs w:val="32"/>
          <w:rtl/>
        </w:rPr>
        <w:t>ّ</w:t>
      </w:r>
      <w:r>
        <w:rPr>
          <w:rFonts w:ascii="Simplified Arabic" w:eastAsia="Calibri" w:hAnsi="Simplified Arabic" w:cs="Simplified Arabic" w:hint="cs"/>
          <w:color w:val="FF0000"/>
          <w:sz w:val="32"/>
          <w:szCs w:val="32"/>
          <w:rtl/>
        </w:rPr>
        <w:t>قيقة الواحدة توازي من عمره أعوامًا؛ لأنّها حافلة بالخبرة والتّبصّر وأصالة الرّأي.</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rPr>
      </w:pPr>
      <w:r w:rsidRPr="007213D0">
        <w:rPr>
          <w:rFonts w:ascii="Simplified Arabic" w:eastAsia="Calibri" w:hAnsi="Simplified Arabic" w:cs="Simplified Arabic"/>
          <w:sz w:val="32"/>
          <w:szCs w:val="32"/>
          <w:rtl/>
        </w:rPr>
        <w:t>3ــ كيف يكون الغِنى بلاءً لصاحبِه؟</w:t>
      </w:r>
    </w:p>
    <w:p w:rsidR="008C56A2" w:rsidRPr="00074791" w:rsidRDefault="00074791" w:rsidP="00074791">
      <w:pPr>
        <w:spacing w:after="0" w:line="360" w:lineRule="auto"/>
        <w:ind w:left="284"/>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t>يكون الغنى بلاء؛ لأنّ الغنيّ قد تفتر همّته ويزهد في السّعي إلى الكثير من الفضائل؛ ذلك لأنّه قادر على الحصول على ما يريد دون كدّ وعناء، كما أنّه مبتلى بالحسد والكره.</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rPr>
      </w:pPr>
      <w:r w:rsidRPr="007213D0">
        <w:rPr>
          <w:rFonts w:ascii="Simplified Arabic" w:eastAsia="Calibri" w:hAnsi="Simplified Arabic" w:cs="Simplified Arabic"/>
          <w:sz w:val="32"/>
          <w:szCs w:val="32"/>
          <w:rtl/>
        </w:rPr>
        <w:t>4ــ فسّر العبارة الآتية: " ...والد</w:t>
      </w:r>
      <w:r w:rsidR="0042584F">
        <w:rPr>
          <w:rFonts w:ascii="Simplified Arabic" w:eastAsia="Calibri" w:hAnsi="Simplified Arabic" w:cs="Simplified Arabic" w:hint="cs"/>
          <w:sz w:val="32"/>
          <w:szCs w:val="32"/>
          <w:rtl/>
        </w:rPr>
        <w:t>ّ</w:t>
      </w:r>
      <w:r w:rsidRPr="007213D0">
        <w:rPr>
          <w:rFonts w:ascii="Simplified Arabic" w:eastAsia="Calibri" w:hAnsi="Simplified Arabic" w:cs="Simplified Arabic"/>
          <w:sz w:val="32"/>
          <w:szCs w:val="32"/>
          <w:rtl/>
        </w:rPr>
        <w:t xml:space="preserve">قيقة الواحدة توازي من عمرك أعوامًا" </w:t>
      </w:r>
    </w:p>
    <w:p w:rsidR="008C56A2" w:rsidRPr="00074791" w:rsidRDefault="007D7EC0" w:rsidP="00074791">
      <w:pPr>
        <w:spacing w:after="0" w:line="360" w:lineRule="auto"/>
        <w:ind w:left="-810"/>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أي أنّ الشّيخ يمتلك الخبرة الطّويلة في الحياة التي تساعده على تقديم الخبرات للش</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باب</w:t>
      </w:r>
      <w:r w:rsidR="00074791">
        <w:rPr>
          <w:rFonts w:ascii="Simplified Arabic" w:eastAsia="Calibri" w:hAnsi="Simplified Arabic" w:cs="Simplified Arabic" w:hint="cs"/>
          <w:color w:val="FF0000"/>
          <w:sz w:val="32"/>
          <w:szCs w:val="32"/>
          <w:rtl/>
          <w:lang w:bidi="ar-JO"/>
        </w:rPr>
        <w:t>، فالدّقيقة من عمر الشّيخ الذي حنكته الحياة وأدبته توازي أعوامًا من سنوات شبابه حيث الافتقار إلى عمق التّجربة، فكلّ دقيقة غنيّة بالخبرة والتّبصّر.</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5ــ سعادة الرّجلِ وسعادةُ المرأةِ مرتبطتانِ معًا. وضّح ذلك.</w:t>
      </w:r>
    </w:p>
    <w:p w:rsidR="008C56A2" w:rsidRPr="0042584F" w:rsidRDefault="007D7EC0" w:rsidP="0042584F">
      <w:pPr>
        <w:spacing w:after="0" w:line="360" w:lineRule="auto"/>
        <w:ind w:left="-810"/>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لأنّ كليهما يكم</w:t>
      </w:r>
      <w:r w:rsidR="0000008C"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ل الآخر</w:t>
      </w:r>
      <w:r w:rsidR="0042584F">
        <w:rPr>
          <w:rFonts w:ascii="Simplified Arabic" w:eastAsia="Calibri" w:hAnsi="Simplified Arabic" w:cs="Simplified Arabic" w:hint="cs"/>
          <w:color w:val="FF0000"/>
          <w:sz w:val="32"/>
          <w:szCs w:val="32"/>
          <w:rtl/>
          <w:lang w:bidi="ar-JO"/>
        </w:rPr>
        <w:t>،</w:t>
      </w:r>
      <w:r w:rsidRPr="007213D0">
        <w:rPr>
          <w:rFonts w:ascii="Simplified Arabic" w:eastAsia="Calibri" w:hAnsi="Simplified Arabic" w:cs="Simplified Arabic"/>
          <w:color w:val="FF0000"/>
          <w:sz w:val="32"/>
          <w:szCs w:val="32"/>
          <w:rtl/>
          <w:lang w:bidi="ar-JO"/>
        </w:rPr>
        <w:t xml:space="preserve"> فالر</w:t>
      </w:r>
      <w:r w:rsidR="00CA2FB1"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جل عنوان الشّهامة والرّجولة</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 xml:space="preserve"> والمرأة منشودة الرّجل ونبلها موضع ات</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كاله.</w:t>
      </w:r>
    </w:p>
    <w:p w:rsidR="008C56A2" w:rsidRPr="007213D0" w:rsidRDefault="008C56A2" w:rsidP="008C56A2">
      <w:pPr>
        <w:spacing w:after="0" w:line="360" w:lineRule="auto"/>
        <w:jc w:val="right"/>
        <w:rPr>
          <w:rFonts w:ascii="Simplified Arabic" w:eastAsia="Calibri" w:hAnsi="Simplified Arabic" w:cs="Simplified Arabic"/>
          <w:b/>
          <w:bCs/>
          <w:color w:val="000000"/>
          <w:spacing w:val="-2"/>
          <w:sz w:val="32"/>
          <w:szCs w:val="32"/>
          <w:rtl/>
          <w:lang w:bidi="ar-JO"/>
        </w:rPr>
      </w:pPr>
      <w:r w:rsidRPr="007213D0">
        <w:rPr>
          <w:rFonts w:ascii="Simplified Arabic" w:eastAsia="Calibri" w:hAnsi="Simplified Arabic" w:cs="Simplified Arabic"/>
          <w:b/>
          <w:bCs/>
          <w:color w:val="000000"/>
          <w:spacing w:val="-2"/>
          <w:sz w:val="32"/>
          <w:szCs w:val="32"/>
          <w:rtl/>
        </w:rPr>
        <w:t xml:space="preserve">6 ــ اقرأ الفقرة الرّابعة، ثمّ أجب عمّا يلي: </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أ ـ كيفَ يمكن للإنسان جمع قلوب الأصدقاء حوله؟</w:t>
      </w:r>
    </w:p>
    <w:p w:rsidR="008C56A2" w:rsidRPr="007213D0" w:rsidRDefault="00EC6876" w:rsidP="000A56DC">
      <w:pPr>
        <w:spacing w:after="0" w:line="360" w:lineRule="auto"/>
        <w:ind w:left="-810"/>
        <w:jc w:val="right"/>
        <w:rPr>
          <w:rFonts w:ascii="Simplified Arabic" w:eastAsia="Calibri" w:hAnsi="Simplified Arabic" w:cs="Simplified Arabic"/>
          <w:color w:val="FF0000"/>
          <w:spacing w:val="-2"/>
          <w:sz w:val="32"/>
          <w:szCs w:val="32"/>
          <w:lang w:bidi="ar-JO"/>
        </w:rPr>
      </w:pPr>
      <w:r w:rsidRPr="007213D0">
        <w:rPr>
          <w:rFonts w:ascii="Simplified Arabic" w:eastAsia="Calibri" w:hAnsi="Simplified Arabic" w:cs="Simplified Arabic"/>
          <w:color w:val="FF0000"/>
          <w:spacing w:val="-2"/>
          <w:sz w:val="32"/>
          <w:szCs w:val="32"/>
          <w:rtl/>
          <w:lang w:bidi="ar-JO"/>
        </w:rPr>
        <w:t>أن يمتلك صفة لا توجد إلّا في الن</w:t>
      </w:r>
      <w:r w:rsidR="0000008C" w:rsidRPr="007213D0">
        <w:rPr>
          <w:rFonts w:ascii="Simplified Arabic" w:eastAsia="Calibri" w:hAnsi="Simplified Arabic" w:cs="Simplified Arabic"/>
          <w:color w:val="FF0000"/>
          <w:spacing w:val="-2"/>
          <w:sz w:val="32"/>
          <w:szCs w:val="32"/>
          <w:rtl/>
          <w:lang w:bidi="ar-JO"/>
        </w:rPr>
        <w:t>ّ</w:t>
      </w:r>
      <w:r w:rsidRPr="007213D0">
        <w:rPr>
          <w:rFonts w:ascii="Simplified Arabic" w:eastAsia="Calibri" w:hAnsi="Simplified Arabic" w:cs="Simplified Arabic"/>
          <w:color w:val="FF0000"/>
          <w:spacing w:val="-2"/>
          <w:sz w:val="32"/>
          <w:szCs w:val="32"/>
          <w:rtl/>
          <w:lang w:bidi="ar-JO"/>
        </w:rPr>
        <w:t>فوس ذات الوزن الكبير وهي الخروج من حصن الأنانية</w:t>
      </w:r>
      <w:r w:rsidR="00B1022C">
        <w:rPr>
          <w:rFonts w:ascii="Simplified Arabic" w:eastAsia="Calibri" w:hAnsi="Simplified Arabic" w:cs="Simplified Arabic" w:hint="cs"/>
          <w:color w:val="FF0000"/>
          <w:spacing w:val="-2"/>
          <w:sz w:val="32"/>
          <w:szCs w:val="32"/>
          <w:rtl/>
          <w:lang w:bidi="ar-JO"/>
        </w:rPr>
        <w:t>؛</w:t>
      </w:r>
      <w:r w:rsidRPr="007213D0">
        <w:rPr>
          <w:rFonts w:ascii="Simplified Arabic" w:eastAsia="Calibri" w:hAnsi="Simplified Arabic" w:cs="Simplified Arabic"/>
          <w:color w:val="FF0000"/>
          <w:spacing w:val="-2"/>
          <w:sz w:val="32"/>
          <w:szCs w:val="32"/>
          <w:rtl/>
          <w:lang w:bidi="ar-JO"/>
        </w:rPr>
        <w:t xml:space="preserve"> لاستكشاف ماعند الآخرين من نبل ولطف وذكاء. </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ب ـ لماذا يكون الإنسان سعيدًا بهؤلاء الأصدقاء؟</w:t>
      </w:r>
    </w:p>
    <w:p w:rsidR="008C56A2" w:rsidRPr="00B1022C" w:rsidRDefault="00EC6876" w:rsidP="00B1022C">
      <w:pPr>
        <w:spacing w:after="0" w:line="360" w:lineRule="auto"/>
        <w:jc w:val="right"/>
        <w:rPr>
          <w:rFonts w:ascii="Simplified Arabic" w:eastAsia="Calibri" w:hAnsi="Simplified Arabic" w:cs="Simplified Arabic"/>
          <w:color w:val="FF0000"/>
          <w:spacing w:val="-2"/>
          <w:sz w:val="32"/>
          <w:szCs w:val="32"/>
          <w:rtl/>
        </w:rPr>
      </w:pPr>
      <w:r w:rsidRPr="007213D0">
        <w:rPr>
          <w:rFonts w:ascii="Simplified Arabic" w:eastAsia="Calibri" w:hAnsi="Simplified Arabic" w:cs="Simplified Arabic"/>
          <w:color w:val="FF0000"/>
          <w:spacing w:val="-2"/>
          <w:sz w:val="32"/>
          <w:szCs w:val="32"/>
          <w:rtl/>
        </w:rPr>
        <w:lastRenderedPageBreak/>
        <w:t>لأنّ ذاته ترتسم بذات كل</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منهم</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والنّجاح مع الصّداقة أبهر ظهور</w:t>
      </w:r>
      <w:r w:rsidR="00CA2FB1" w:rsidRPr="007213D0">
        <w:rPr>
          <w:rFonts w:ascii="Simplified Arabic" w:eastAsia="Calibri" w:hAnsi="Simplified Arabic" w:cs="Simplified Arabic"/>
          <w:color w:val="FF0000"/>
          <w:spacing w:val="-2"/>
          <w:sz w:val="32"/>
          <w:szCs w:val="32"/>
          <w:rtl/>
        </w:rPr>
        <w:t>ً</w:t>
      </w:r>
      <w:r w:rsidRPr="007213D0">
        <w:rPr>
          <w:rFonts w:ascii="Simplified Arabic" w:eastAsia="Calibri" w:hAnsi="Simplified Arabic" w:cs="Simplified Arabic"/>
          <w:color w:val="FF0000"/>
          <w:spacing w:val="-2"/>
          <w:sz w:val="32"/>
          <w:szCs w:val="32"/>
          <w:rtl/>
        </w:rPr>
        <w:t>ا</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w:t>
      </w:r>
      <w:r w:rsidR="00B1022C">
        <w:rPr>
          <w:rFonts w:ascii="Simplified Arabic" w:eastAsia="Calibri" w:hAnsi="Simplified Arabic" w:cs="Simplified Arabic" w:hint="cs"/>
          <w:color w:val="FF0000"/>
          <w:spacing w:val="-2"/>
          <w:sz w:val="32"/>
          <w:szCs w:val="32"/>
          <w:rtl/>
        </w:rPr>
        <w:t>و</w:t>
      </w:r>
      <w:r w:rsidRPr="007213D0">
        <w:rPr>
          <w:rFonts w:ascii="Simplified Arabic" w:eastAsia="Calibri" w:hAnsi="Simplified Arabic" w:cs="Simplified Arabic"/>
          <w:color w:val="FF0000"/>
          <w:spacing w:val="-2"/>
          <w:sz w:val="32"/>
          <w:szCs w:val="32"/>
          <w:rtl/>
        </w:rPr>
        <w:t>الإخفاق أقلّ مرارة.</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 xml:space="preserve">ج ـ كيف يجعل الإنسانُ عداوةَ الآخرينَ سببًا في تحقيق سعادتِه؟ </w:t>
      </w:r>
    </w:p>
    <w:p w:rsidR="00EC6876" w:rsidRPr="004D2419" w:rsidRDefault="00CA2FB1" w:rsidP="004D2419">
      <w:pPr>
        <w:spacing w:after="0" w:line="360" w:lineRule="auto"/>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عندما ت</w:t>
      </w:r>
      <w:r w:rsidR="00EC6876" w:rsidRPr="007213D0">
        <w:rPr>
          <w:rFonts w:ascii="Simplified Arabic" w:eastAsia="Calibri" w:hAnsi="Simplified Arabic" w:cs="Simplified Arabic"/>
          <w:color w:val="FF0000"/>
          <w:sz w:val="32"/>
          <w:szCs w:val="32"/>
          <w:rtl/>
          <w:lang w:bidi="ar-JO"/>
        </w:rPr>
        <w:t>درك أن</w:t>
      </w:r>
      <w:r w:rsidRPr="007213D0">
        <w:rPr>
          <w:rFonts w:ascii="Simplified Arabic" w:eastAsia="Calibri" w:hAnsi="Simplified Arabic" w:cs="Simplified Arabic"/>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 xml:space="preserve"> كثرة الأعداء مؤش</w:t>
      </w:r>
      <w:r w:rsidR="00B1022C">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ر</w:t>
      </w:r>
      <w:r w:rsidRPr="007213D0">
        <w:rPr>
          <w:rFonts w:ascii="Simplified Arabic" w:eastAsia="Calibri" w:hAnsi="Simplified Arabic" w:cs="Simplified Arabic"/>
          <w:color w:val="FF0000"/>
          <w:sz w:val="32"/>
          <w:szCs w:val="32"/>
          <w:rtl/>
          <w:lang w:bidi="ar-JO"/>
        </w:rPr>
        <w:t xml:space="preserve"> </w:t>
      </w:r>
      <w:r w:rsidR="00EC6876" w:rsidRPr="007213D0">
        <w:rPr>
          <w:rFonts w:ascii="Simplified Arabic" w:eastAsia="Calibri" w:hAnsi="Simplified Arabic" w:cs="Simplified Arabic"/>
          <w:color w:val="FF0000"/>
          <w:sz w:val="32"/>
          <w:szCs w:val="32"/>
          <w:rtl/>
          <w:lang w:bidi="ar-JO"/>
        </w:rPr>
        <w:t>على أنّك ناجح</w:t>
      </w:r>
      <w:r w:rsidR="004D2419">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 xml:space="preserve"> كما يزداد شعورك بأهمي</w:t>
      </w:r>
      <w:r w:rsidR="00B1022C">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تك.</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 xml:space="preserve">7 ــ ما أثمنُ كنوزِ الحياةِ؟ </w:t>
      </w:r>
    </w:p>
    <w:p w:rsidR="008C56A2" w:rsidRPr="007213D0" w:rsidRDefault="00CA2FB1" w:rsidP="008C56A2">
      <w:pPr>
        <w:spacing w:after="0" w:line="360" w:lineRule="auto"/>
        <w:ind w:left="-810"/>
        <w:jc w:val="right"/>
        <w:rPr>
          <w:rFonts w:ascii="Simplified Arabic" w:eastAsia="Calibri" w:hAnsi="Simplified Arabic" w:cs="Simplified Arabic"/>
          <w:color w:val="FF0000"/>
          <w:sz w:val="32"/>
          <w:szCs w:val="32"/>
          <w:lang w:bidi="ar-JO"/>
        </w:rPr>
      </w:pPr>
      <w:r w:rsidRPr="007213D0">
        <w:rPr>
          <w:rFonts w:ascii="Simplified Arabic" w:eastAsia="Calibri" w:hAnsi="Simplified Arabic" w:cs="Simplified Arabic"/>
          <w:color w:val="FF0000"/>
          <w:sz w:val="32"/>
          <w:szCs w:val="32"/>
          <w:rtl/>
          <w:lang w:bidi="ar-JO"/>
        </w:rPr>
        <w:t>الصّديق الوفيّ أثمن كنوز الحياة.</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8ـ في التّنكّر للص</w:t>
      </w:r>
      <w:r w:rsidR="003A26F3" w:rsidRPr="007213D0">
        <w:rPr>
          <w:rFonts w:ascii="Simplified Arabic" w:eastAsia="Calibri" w:hAnsi="Simplified Arabic" w:cs="Simplified Arabic"/>
          <w:color w:val="000000"/>
          <w:spacing w:val="-2"/>
          <w:sz w:val="32"/>
          <w:szCs w:val="32"/>
          <w:rtl/>
        </w:rPr>
        <w:t>ّ</w:t>
      </w:r>
      <w:r w:rsidRPr="007213D0">
        <w:rPr>
          <w:rFonts w:ascii="Simplified Arabic" w:eastAsia="Calibri" w:hAnsi="Simplified Arabic" w:cs="Simplified Arabic"/>
          <w:color w:val="000000"/>
          <w:spacing w:val="-2"/>
          <w:sz w:val="32"/>
          <w:szCs w:val="32"/>
          <w:rtl/>
        </w:rPr>
        <w:t xml:space="preserve">داقةِ خسارة، وضّح ذلك. </w:t>
      </w:r>
    </w:p>
    <w:p w:rsidR="003A26F3" w:rsidRDefault="004D2419" w:rsidP="004D2419">
      <w:pPr>
        <w:bidi/>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في التّنكر للصّداقة خسارة؛ لأنّ من تنكّر لها لم يكن على استعداد للاستفادة من خبرة الصّديق الوفيّ، ولا يغادر امرؤ حظيرة المحبّة إلّا ليفسح مكانًا لمن هو خير منه.</w:t>
      </w:r>
    </w:p>
    <w:p w:rsidR="00942913" w:rsidRDefault="00942913" w:rsidP="00942913">
      <w:pPr>
        <w:bidi/>
        <w:rPr>
          <w:rFonts w:ascii="Simplified Arabic" w:hAnsi="Simplified Arabic" w:cs="Simplified Arabic"/>
          <w:color w:val="FF0000"/>
          <w:sz w:val="32"/>
          <w:szCs w:val="32"/>
        </w:rPr>
      </w:pP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الأساليب والتّراكيب اللغويّة:</w:t>
      </w: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1-النّفي.</w:t>
      </w: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2-الشّرط.</w:t>
      </w: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3-التّوكيد.</w:t>
      </w: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4-التّشبيه.</w:t>
      </w:r>
    </w:p>
    <w:p w:rsidR="00D6022E" w:rsidRDefault="00D6022E" w:rsidP="00D6022E">
      <w:pPr>
        <w:bidi/>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5-الحصر.</w:t>
      </w:r>
    </w:p>
    <w:p w:rsidR="00D6022E" w:rsidRPr="007213D0" w:rsidRDefault="00D6022E" w:rsidP="00D6022E">
      <w:pPr>
        <w:bidi/>
        <w:rPr>
          <w:rFonts w:ascii="Simplified Arabic" w:hAnsi="Simplified Arabic" w:cs="Simplified Arabic" w:hint="cs"/>
          <w:color w:val="FF0000"/>
          <w:sz w:val="32"/>
          <w:szCs w:val="32"/>
          <w:rtl/>
          <w:lang w:bidi="ar-JO"/>
        </w:rPr>
      </w:pPr>
      <w:r>
        <w:rPr>
          <w:rFonts w:ascii="Simplified Arabic" w:hAnsi="Simplified Arabic" w:cs="Simplified Arabic" w:hint="cs"/>
          <w:color w:val="FF0000"/>
          <w:sz w:val="32"/>
          <w:szCs w:val="32"/>
          <w:rtl/>
          <w:lang w:bidi="ar-JO"/>
        </w:rPr>
        <w:t>6-الأمر.</w:t>
      </w:r>
    </w:p>
    <w:p w:rsidR="003A26F3" w:rsidRPr="004D2419" w:rsidRDefault="003A26F3" w:rsidP="003A26F3">
      <w:pPr>
        <w:bidi/>
        <w:rPr>
          <w:rFonts w:ascii="Simplified Arabic" w:hAnsi="Simplified Arabic" w:cs="Simplified Arabic"/>
          <w:b/>
          <w:bCs/>
          <w:sz w:val="32"/>
          <w:szCs w:val="32"/>
          <w:u w:val="single"/>
          <w:rtl/>
        </w:rPr>
      </w:pPr>
      <w:r w:rsidRPr="004D2419">
        <w:rPr>
          <w:rFonts w:ascii="Simplified Arabic" w:hAnsi="Simplified Arabic" w:cs="Simplified Arabic"/>
          <w:b/>
          <w:bCs/>
          <w:sz w:val="32"/>
          <w:szCs w:val="32"/>
          <w:u w:val="single"/>
          <w:rtl/>
        </w:rPr>
        <w:t xml:space="preserve">قضايا لغويّة: </w:t>
      </w:r>
    </w:p>
    <w:p w:rsidR="003A26F3" w:rsidRPr="007213D0" w:rsidRDefault="003A26F3" w:rsidP="00BF28CF">
      <w:pPr>
        <w:pStyle w:val="ListParagraph"/>
        <w:numPr>
          <w:ilvl w:val="0"/>
          <w:numId w:val="1"/>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lastRenderedPageBreak/>
        <w:t xml:space="preserve">أ- فلا تتلظى: </w:t>
      </w:r>
      <w:r w:rsidRPr="007213D0">
        <w:rPr>
          <w:rFonts w:ascii="Simplified Arabic" w:hAnsi="Simplified Arabic" w:cs="Simplified Arabic"/>
          <w:color w:val="FF0000"/>
          <w:sz w:val="32"/>
          <w:szCs w:val="32"/>
          <w:rtl/>
        </w:rPr>
        <w:t>لم يحذف حرف العلة</w:t>
      </w:r>
      <w:r w:rsidR="00765E6C" w:rsidRPr="007213D0">
        <w:rPr>
          <w:rFonts w:ascii="Simplified Arabic" w:hAnsi="Simplified Arabic" w:cs="Simplified Arabic"/>
          <w:color w:val="FF0000"/>
          <w:sz w:val="32"/>
          <w:szCs w:val="32"/>
          <w:rtl/>
        </w:rPr>
        <w:t>؛</w:t>
      </w:r>
      <w:r w:rsidR="00BF28CF" w:rsidRPr="007213D0">
        <w:rPr>
          <w:rFonts w:ascii="Simplified Arabic" w:hAnsi="Simplified Arabic" w:cs="Simplified Arabic"/>
          <w:color w:val="FF0000"/>
          <w:sz w:val="32"/>
          <w:szCs w:val="32"/>
          <w:rtl/>
        </w:rPr>
        <w:t xml:space="preserve"> لأنّ "لا"</w:t>
      </w:r>
      <w:r w:rsidRPr="007213D0">
        <w:rPr>
          <w:rFonts w:ascii="Simplified Arabic" w:hAnsi="Simplified Arabic" w:cs="Simplified Arabic"/>
          <w:color w:val="FF0000"/>
          <w:sz w:val="32"/>
          <w:szCs w:val="32"/>
          <w:rtl/>
        </w:rPr>
        <w:t xml:space="preserve"> حرف نفي يبق</w:t>
      </w:r>
      <w:r w:rsidR="006E7680">
        <w:rPr>
          <w:rFonts w:ascii="Simplified Arabic" w:hAnsi="Simplified Arabic" w:cs="Simplified Arabic" w:hint="cs"/>
          <w:color w:val="FF0000"/>
          <w:sz w:val="32"/>
          <w:szCs w:val="32"/>
          <w:rtl/>
        </w:rPr>
        <w:t>ي</w:t>
      </w:r>
      <w:r w:rsidRPr="007213D0">
        <w:rPr>
          <w:rFonts w:ascii="Simplified Arabic" w:hAnsi="Simplified Arabic" w:cs="Simplified Arabic"/>
          <w:color w:val="FF0000"/>
          <w:sz w:val="32"/>
          <w:szCs w:val="32"/>
          <w:rtl/>
        </w:rPr>
        <w:t xml:space="preserve"> الفعل</w:t>
      </w:r>
      <w:r w:rsidR="006E7680">
        <w:rPr>
          <w:rFonts w:ascii="Simplified Arabic" w:hAnsi="Simplified Arabic" w:cs="Simplified Arabic" w:hint="cs"/>
          <w:color w:val="FF0000"/>
          <w:sz w:val="32"/>
          <w:szCs w:val="32"/>
          <w:rtl/>
        </w:rPr>
        <w:t xml:space="preserve"> المضارع</w:t>
      </w:r>
      <w:r w:rsidRPr="007213D0">
        <w:rPr>
          <w:rFonts w:ascii="Simplified Arabic" w:hAnsi="Simplified Arabic" w:cs="Simplified Arabic"/>
          <w:color w:val="FF0000"/>
          <w:sz w:val="32"/>
          <w:szCs w:val="32"/>
          <w:rtl/>
        </w:rPr>
        <w:t xml:space="preserve"> مرفوع</w:t>
      </w:r>
      <w:r w:rsidR="004D2419">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ا</w:t>
      </w:r>
      <w:r w:rsidR="006E7680">
        <w:rPr>
          <w:rFonts w:ascii="Simplified Arabic" w:hAnsi="Simplified Arabic" w:cs="Simplified Arabic" w:hint="cs"/>
          <w:color w:val="FF0000"/>
          <w:sz w:val="32"/>
          <w:szCs w:val="32"/>
          <w:rtl/>
        </w:rPr>
        <w:t>.</w:t>
      </w:r>
    </w:p>
    <w:p w:rsidR="003A26F3" w:rsidRPr="007213D0" w:rsidRDefault="003A26F3" w:rsidP="003A26F3">
      <w:pPr>
        <w:pStyle w:val="ListParagraph"/>
        <w:bidi/>
        <w:rPr>
          <w:rFonts w:ascii="Simplified Arabic" w:hAnsi="Simplified Arabic" w:cs="Simplified Arabic"/>
          <w:color w:val="FF0000"/>
          <w:sz w:val="32"/>
          <w:szCs w:val="32"/>
          <w:rtl/>
        </w:rPr>
      </w:pPr>
      <w:r w:rsidRPr="007213D0">
        <w:rPr>
          <w:rFonts w:ascii="Simplified Arabic" w:hAnsi="Simplified Arabic" w:cs="Simplified Arabic"/>
          <w:sz w:val="32"/>
          <w:szCs w:val="32"/>
          <w:rtl/>
        </w:rPr>
        <w:t xml:space="preserve">ب-لا تنه: </w:t>
      </w:r>
      <w:r w:rsidRPr="007213D0">
        <w:rPr>
          <w:rFonts w:ascii="Simplified Arabic" w:hAnsi="Simplified Arabic" w:cs="Simplified Arabic"/>
          <w:color w:val="FF0000"/>
          <w:sz w:val="32"/>
          <w:szCs w:val="32"/>
          <w:rtl/>
        </w:rPr>
        <w:t>حذف حرف العلة</w:t>
      </w:r>
      <w:r w:rsidR="006E7680">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 xml:space="preserve"> لأنّ</w:t>
      </w:r>
      <w:r w:rsidR="00BF28CF" w:rsidRPr="007213D0">
        <w:rPr>
          <w:rFonts w:ascii="Simplified Arabic" w:hAnsi="Simplified Arabic" w:cs="Simplified Arabic"/>
          <w:color w:val="FF0000"/>
          <w:sz w:val="32"/>
          <w:szCs w:val="32"/>
          <w:rtl/>
        </w:rPr>
        <w:t xml:space="preserve"> "لا"</w:t>
      </w:r>
      <w:r w:rsidRPr="007213D0">
        <w:rPr>
          <w:rFonts w:ascii="Simplified Arabic" w:hAnsi="Simplified Arabic" w:cs="Simplified Arabic"/>
          <w:color w:val="FF0000"/>
          <w:sz w:val="32"/>
          <w:szCs w:val="32"/>
          <w:rtl/>
        </w:rPr>
        <w:t xml:space="preserve"> حرف نهي وجزم.</w:t>
      </w:r>
      <w:r w:rsidR="00765E6C" w:rsidRPr="007213D0">
        <w:rPr>
          <w:rFonts w:ascii="Simplified Arabic" w:hAnsi="Simplified Arabic" w:cs="Simplified Arabic"/>
          <w:color w:val="FF0000"/>
          <w:sz w:val="32"/>
          <w:szCs w:val="32"/>
          <w:rtl/>
        </w:rPr>
        <w:t xml:space="preserve"> </w:t>
      </w:r>
    </w:p>
    <w:p w:rsidR="00765E6C" w:rsidRPr="007213D0" w:rsidRDefault="00765E6C" w:rsidP="00765E6C">
      <w:pPr>
        <w:pStyle w:val="ListParagraph"/>
        <w:bidi/>
        <w:rPr>
          <w:rFonts w:ascii="Simplified Arabic" w:hAnsi="Simplified Arabic" w:cs="Simplified Arabic"/>
          <w:color w:val="FF0000"/>
          <w:sz w:val="32"/>
          <w:szCs w:val="32"/>
          <w:rtl/>
        </w:rPr>
      </w:pPr>
    </w:p>
    <w:p w:rsidR="00765E6C" w:rsidRPr="007213D0" w:rsidRDefault="00765E6C" w:rsidP="00765E6C">
      <w:pPr>
        <w:pStyle w:val="ListParagraph"/>
        <w:numPr>
          <w:ilvl w:val="0"/>
          <w:numId w:val="1"/>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t xml:space="preserve">يغادرُ: </w:t>
      </w:r>
      <w:r w:rsidRPr="007213D0">
        <w:rPr>
          <w:rFonts w:ascii="Simplified Arabic" w:hAnsi="Simplified Arabic" w:cs="Simplified Arabic"/>
          <w:color w:val="FF0000"/>
          <w:sz w:val="32"/>
          <w:szCs w:val="32"/>
          <w:rtl/>
        </w:rPr>
        <w:t>فعل مضارع مرفوع وعلامة رفعه الض</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م</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ة الظ</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 xml:space="preserve">اهرة على </w:t>
      </w:r>
      <w:r w:rsidR="00786638">
        <w:rPr>
          <w:rFonts w:ascii="Simplified Arabic" w:hAnsi="Simplified Arabic" w:cs="Simplified Arabic" w:hint="cs"/>
          <w:color w:val="FF0000"/>
          <w:sz w:val="32"/>
          <w:szCs w:val="32"/>
          <w:rtl/>
        </w:rPr>
        <w:t>آ</w:t>
      </w:r>
      <w:r w:rsidRPr="007213D0">
        <w:rPr>
          <w:rFonts w:ascii="Simplified Arabic" w:hAnsi="Simplified Arabic" w:cs="Simplified Arabic"/>
          <w:color w:val="FF0000"/>
          <w:sz w:val="32"/>
          <w:szCs w:val="32"/>
          <w:rtl/>
        </w:rPr>
        <w:t>خره.</w:t>
      </w:r>
    </w:p>
    <w:p w:rsidR="00765E6C" w:rsidRPr="007213D0" w:rsidRDefault="00765E6C" w:rsidP="00765E6C">
      <w:pPr>
        <w:pStyle w:val="ListParagraph"/>
        <w:bidi/>
        <w:rPr>
          <w:rFonts w:ascii="Simplified Arabic" w:hAnsi="Simplified Arabic" w:cs="Simplified Arabic"/>
          <w:color w:val="FF0000"/>
          <w:sz w:val="32"/>
          <w:szCs w:val="32"/>
          <w:rtl/>
        </w:rPr>
      </w:pPr>
      <w:r w:rsidRPr="007213D0">
        <w:rPr>
          <w:rFonts w:ascii="Simplified Arabic" w:hAnsi="Simplified Arabic" w:cs="Simplified Arabic"/>
          <w:sz w:val="32"/>
          <w:szCs w:val="32"/>
          <w:rtl/>
        </w:rPr>
        <w:t xml:space="preserve">ليفسح: لام: </w:t>
      </w:r>
      <w:r w:rsidRPr="007213D0">
        <w:rPr>
          <w:rFonts w:ascii="Simplified Arabic" w:hAnsi="Simplified Arabic" w:cs="Simplified Arabic"/>
          <w:color w:val="FF0000"/>
          <w:sz w:val="32"/>
          <w:szCs w:val="32"/>
          <w:rtl/>
        </w:rPr>
        <w:t>لام الت</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عليل حرف نصب</w:t>
      </w:r>
      <w:r w:rsidRPr="007213D0">
        <w:rPr>
          <w:rFonts w:ascii="Simplified Arabic" w:hAnsi="Simplified Arabic" w:cs="Simplified Arabic"/>
          <w:sz w:val="32"/>
          <w:szCs w:val="32"/>
          <w:rtl/>
        </w:rPr>
        <w:t xml:space="preserve">. يفسح: </w:t>
      </w:r>
      <w:r w:rsidRPr="007213D0">
        <w:rPr>
          <w:rFonts w:ascii="Simplified Arabic" w:hAnsi="Simplified Arabic" w:cs="Simplified Arabic"/>
          <w:color w:val="FF0000"/>
          <w:sz w:val="32"/>
          <w:szCs w:val="32"/>
          <w:rtl/>
        </w:rPr>
        <w:t>فعل مضارع منصوب وعلامة نصبه الفتحة الظ</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اهرة على آخره.</w:t>
      </w:r>
    </w:p>
    <w:p w:rsidR="00765E6C" w:rsidRPr="007213D0" w:rsidRDefault="00765E6C" w:rsidP="00BF28CF">
      <w:pPr>
        <w:pStyle w:val="ListParagraph"/>
        <w:numPr>
          <w:ilvl w:val="0"/>
          <w:numId w:val="2"/>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t xml:space="preserve">لتبحثْ: لام : </w:t>
      </w:r>
      <w:r w:rsidR="00BF28CF" w:rsidRPr="007213D0">
        <w:rPr>
          <w:rFonts w:ascii="Simplified Arabic" w:hAnsi="Simplified Arabic" w:cs="Simplified Arabic"/>
          <w:color w:val="FF0000"/>
          <w:sz w:val="32"/>
          <w:szCs w:val="32"/>
          <w:rtl/>
        </w:rPr>
        <w:t>لام الأمر حرف جزم</w:t>
      </w:r>
      <w:r w:rsidRPr="007213D0">
        <w:rPr>
          <w:rFonts w:ascii="Simplified Arabic" w:hAnsi="Simplified Arabic" w:cs="Simplified Arabic"/>
          <w:sz w:val="32"/>
          <w:szCs w:val="32"/>
          <w:rtl/>
        </w:rPr>
        <w:t>، تبحث</w:t>
      </w:r>
      <w:r w:rsidR="00786638">
        <w:rPr>
          <w:rFonts w:ascii="Simplified Arabic" w:hAnsi="Simplified Arabic" w:cs="Simplified Arabic" w:hint="cs"/>
          <w:sz w:val="32"/>
          <w:szCs w:val="32"/>
          <w:rtl/>
        </w:rPr>
        <w:t>ْ</w:t>
      </w:r>
      <w:r w:rsidRPr="007213D0">
        <w:rPr>
          <w:rFonts w:ascii="Simplified Arabic" w:hAnsi="Simplified Arabic" w:cs="Simplified Arabic"/>
          <w:sz w:val="32"/>
          <w:szCs w:val="32"/>
          <w:rtl/>
        </w:rPr>
        <w:t xml:space="preserve">: </w:t>
      </w:r>
      <w:r w:rsidRPr="007213D0">
        <w:rPr>
          <w:rFonts w:ascii="Simplified Arabic" w:hAnsi="Simplified Arabic" w:cs="Simplified Arabic"/>
          <w:color w:val="FF0000"/>
          <w:sz w:val="32"/>
          <w:szCs w:val="32"/>
          <w:rtl/>
        </w:rPr>
        <w:t>فعل مضارع مجزوم وعلامة جزمه الس</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كون، والفاعل ضمير مستتر تقديره أنت.</w:t>
      </w:r>
      <w:r w:rsidR="00EB38E6">
        <w:rPr>
          <w:rFonts w:ascii="Simplified Arabic" w:hAnsi="Simplified Arabic" w:cs="Simplified Arabic"/>
          <w:color w:val="FF0000"/>
          <w:sz w:val="32"/>
          <w:szCs w:val="32"/>
        </w:rPr>
        <w:t>2</w:t>
      </w:r>
    </w:p>
    <w:sectPr w:rsidR="00765E6C" w:rsidRPr="007213D0" w:rsidSect="007213D0">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660" w:rsidRDefault="00400660" w:rsidP="007213D0">
      <w:pPr>
        <w:spacing w:after="0" w:line="240" w:lineRule="auto"/>
      </w:pPr>
      <w:r>
        <w:separator/>
      </w:r>
    </w:p>
  </w:endnote>
  <w:endnote w:type="continuationSeparator" w:id="0">
    <w:p w:rsidR="00400660" w:rsidRDefault="00400660" w:rsidP="0072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88628"/>
      <w:docPartObj>
        <w:docPartGallery w:val="Page Numbers (Bottom of Page)"/>
        <w:docPartUnique/>
      </w:docPartObj>
    </w:sdtPr>
    <w:sdtEndPr>
      <w:rPr>
        <w:noProof/>
      </w:rPr>
    </w:sdtEndPr>
    <w:sdtContent>
      <w:p w:rsidR="007213D0" w:rsidRDefault="007213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13D0" w:rsidRDefault="0072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660" w:rsidRDefault="00400660" w:rsidP="007213D0">
      <w:pPr>
        <w:spacing w:after="0" w:line="240" w:lineRule="auto"/>
      </w:pPr>
      <w:r>
        <w:separator/>
      </w:r>
    </w:p>
  </w:footnote>
  <w:footnote w:type="continuationSeparator" w:id="0">
    <w:p w:rsidR="00400660" w:rsidRDefault="00400660" w:rsidP="0072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C63"/>
    <w:multiLevelType w:val="hybridMultilevel"/>
    <w:tmpl w:val="302EC9BE"/>
    <w:lvl w:ilvl="0" w:tplc="977CE44E">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493AD7"/>
    <w:multiLevelType w:val="hybridMultilevel"/>
    <w:tmpl w:val="B3D0EA0C"/>
    <w:lvl w:ilvl="0" w:tplc="35DE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A2"/>
    <w:rsid w:val="0000008C"/>
    <w:rsid w:val="00074791"/>
    <w:rsid w:val="000A56DC"/>
    <w:rsid w:val="001A3F6F"/>
    <w:rsid w:val="0025557E"/>
    <w:rsid w:val="00270FC8"/>
    <w:rsid w:val="00275879"/>
    <w:rsid w:val="002E0AEA"/>
    <w:rsid w:val="003222FE"/>
    <w:rsid w:val="0035282B"/>
    <w:rsid w:val="003A26F3"/>
    <w:rsid w:val="003D3578"/>
    <w:rsid w:val="00400660"/>
    <w:rsid w:val="004014C5"/>
    <w:rsid w:val="004210BC"/>
    <w:rsid w:val="0042584F"/>
    <w:rsid w:val="004514C1"/>
    <w:rsid w:val="004D2419"/>
    <w:rsid w:val="005129DC"/>
    <w:rsid w:val="005E5355"/>
    <w:rsid w:val="006E7680"/>
    <w:rsid w:val="007213D0"/>
    <w:rsid w:val="00765E6C"/>
    <w:rsid w:val="00773FB4"/>
    <w:rsid w:val="00786638"/>
    <w:rsid w:val="007911F0"/>
    <w:rsid w:val="00794322"/>
    <w:rsid w:val="007D7EC0"/>
    <w:rsid w:val="00866C79"/>
    <w:rsid w:val="008C56A2"/>
    <w:rsid w:val="008F2E04"/>
    <w:rsid w:val="00913135"/>
    <w:rsid w:val="00942913"/>
    <w:rsid w:val="00A97B88"/>
    <w:rsid w:val="00B1022C"/>
    <w:rsid w:val="00BB2687"/>
    <w:rsid w:val="00BB788A"/>
    <w:rsid w:val="00BC125C"/>
    <w:rsid w:val="00BF28CF"/>
    <w:rsid w:val="00C931A8"/>
    <w:rsid w:val="00CA2FB1"/>
    <w:rsid w:val="00D6022E"/>
    <w:rsid w:val="00EB38E6"/>
    <w:rsid w:val="00EC6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567"/>
  <w15:chartTrackingRefBased/>
  <w15:docId w15:val="{BC394265-7BBA-4123-9FA8-E6BD565F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F3"/>
    <w:pPr>
      <w:ind w:left="720"/>
      <w:contextualSpacing/>
    </w:pPr>
  </w:style>
  <w:style w:type="paragraph" w:styleId="NormalWeb">
    <w:name w:val="Normal (Web)"/>
    <w:basedOn w:val="Normal"/>
    <w:uiPriority w:val="99"/>
    <w:semiHidden/>
    <w:unhideWhenUsed/>
    <w:rsid w:val="00C931A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2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3D0"/>
  </w:style>
  <w:style w:type="paragraph" w:styleId="Footer">
    <w:name w:val="footer"/>
    <w:basedOn w:val="Normal"/>
    <w:link w:val="FooterChar"/>
    <w:uiPriority w:val="99"/>
    <w:unhideWhenUsed/>
    <w:rsid w:val="0072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dc:creator>
  <cp:keywords/>
  <dc:description/>
  <cp:lastModifiedBy>Lina.Haddad</cp:lastModifiedBy>
  <cp:revision>2</cp:revision>
  <dcterms:created xsi:type="dcterms:W3CDTF">2023-11-21T12:12:00Z</dcterms:created>
  <dcterms:modified xsi:type="dcterms:W3CDTF">2023-11-21T12:12:00Z</dcterms:modified>
</cp:coreProperties>
</file>