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DC" w:rsidRDefault="00602278">
      <w:pPr>
        <w:rPr>
          <w:rFonts w:ascii="Book Antiqua" w:eastAsia="Book Antiqua" w:hAnsi="Book Antiqua" w:cs="Book Antiqua"/>
          <w:sz w:val="32"/>
          <w:szCs w:val="32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62EC9D" wp14:editId="7A1C2AE2">
            <wp:simplePos x="0" y="0"/>
            <wp:positionH relativeFrom="margin">
              <wp:posOffset>2247900</wp:posOffset>
            </wp:positionH>
            <wp:positionV relativeFrom="paragraph">
              <wp:posOffset>-438150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EDC" w:rsidRDefault="00CA4568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Practice Paper Unit ( 4   )           </w:t>
      </w:r>
    </w:p>
    <w:p w:rsidR="00CF4EDC" w:rsidRDefault="00CA4568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Grade  (  10 )      </w:t>
      </w:r>
    </w:p>
    <w:p w:rsidR="00CF4EDC" w:rsidRDefault="00CA4568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Name                                                                           Date:  /  /202</w:t>
      </w:r>
      <w:r w:rsidR="0016039E">
        <w:rPr>
          <w:rFonts w:ascii="Book Antiqua" w:eastAsia="Book Antiqua" w:hAnsi="Book Antiqua" w:cs="Book Antiqua"/>
          <w:sz w:val="32"/>
          <w:szCs w:val="32"/>
        </w:rPr>
        <w:t>3</w:t>
      </w:r>
    </w:p>
    <w:p w:rsidR="00CF4EDC" w:rsidRDefault="00CF4EDC"/>
    <w:p w:rsidR="00CF4EDC" w:rsidRPr="00275BF1" w:rsidRDefault="00275BF1" w:rsidP="009870AF">
      <w:pPr>
        <w:spacing w:before="240" w:after="240"/>
        <w:ind w:left="-720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75BF1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</w:t>
      </w:r>
      <w:r w:rsidR="00CA4568" w:rsidRPr="00275BF1">
        <w:rPr>
          <w:rFonts w:ascii="Book Antiqua" w:eastAsia="Book Antiqua" w:hAnsi="Book Antiqua" w:cs="Book Antiqua"/>
          <w:b/>
          <w:bCs/>
          <w:sz w:val="28"/>
          <w:szCs w:val="28"/>
        </w:rPr>
        <w:t>Objectives:-To identify the meaning</w:t>
      </w:r>
      <w:r w:rsidR="009870AF" w:rsidRPr="00275BF1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="00CA4568" w:rsidRPr="00275BF1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of the new words.</w:t>
      </w:r>
    </w:p>
    <w:p w:rsidR="00CF4EDC" w:rsidRPr="00275BF1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75BF1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</w:t>
      </w:r>
      <w:r w:rsidRPr="00275BF1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 To </w:t>
      </w:r>
      <w:proofErr w:type="spellStart"/>
      <w:r w:rsidRPr="00275BF1">
        <w:rPr>
          <w:rFonts w:ascii="Book Antiqua" w:eastAsia="Book Antiqua" w:hAnsi="Book Antiqua" w:cs="Book Antiqua"/>
          <w:b/>
          <w:bCs/>
          <w:sz w:val="28"/>
          <w:szCs w:val="28"/>
        </w:rPr>
        <w:t>practise</w:t>
      </w:r>
      <w:proofErr w:type="spellEnd"/>
      <w:r w:rsidRPr="00275BF1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using the words in sentences.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    </w:t>
      </w:r>
      <w:r>
        <w:rPr>
          <w:rFonts w:ascii="Book Antiqua" w:eastAsia="Book Antiqua" w:hAnsi="Book Antiqua" w:cs="Book Antiqua"/>
          <w:b/>
          <w:sz w:val="28"/>
          <w:szCs w:val="28"/>
        </w:rPr>
        <w:t>Nouns</w:t>
      </w:r>
    </w:p>
    <w:tbl>
      <w:tblPr>
        <w:tblStyle w:val="a"/>
        <w:tblW w:w="8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20"/>
        <w:gridCol w:w="5820"/>
      </w:tblGrid>
      <w:tr w:rsidR="00CF4EDC">
        <w:trPr>
          <w:trHeight w:val="520"/>
        </w:trPr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Word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Meaning</w:t>
            </w:r>
          </w:p>
        </w:tc>
      </w:tr>
      <w:tr w:rsidR="00CF4EDC">
        <w:trPr>
          <w:trHeight w:val="164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Flair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natural ability to do something.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I have the flair to work in commerce. </w:t>
            </w:r>
          </w:p>
        </w:tc>
      </w:tr>
      <w:tr w:rsidR="00CF4ED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Craft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job for  which you need skills with your hands.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He talked about the craft of sewing to the students at the vocational school.</w:t>
            </w:r>
          </w:p>
        </w:tc>
      </w:tr>
      <w:tr w:rsidR="00CF4EDC">
        <w:trPr>
          <w:trHeight w:val="10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Discomfort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slight feeling of pain.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Mud and cold were the discomforts</w:t>
            </w:r>
            <w:r w:rsidR="0009320D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that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the campers minded most.</w:t>
            </w:r>
          </w:p>
        </w:tc>
      </w:tr>
      <w:tr w:rsidR="00CF4EDC" w:rsidTr="00A73CA4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Finds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A73CA4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Things</w:t>
            </w:r>
            <w:r w:rsidR="00CA4568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that 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are </w:t>
            </w:r>
            <w:r w:rsidR="00CA4568">
              <w:rPr>
                <w:rFonts w:ascii="Book Antiqua" w:eastAsia="Book Antiqua" w:hAnsi="Book Antiqua" w:cs="Book Antiqua"/>
                <w:sz w:val="28"/>
                <w:szCs w:val="28"/>
              </w:rPr>
              <w:t>discovered by research or investigations.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The finds of the survey were interesting. </w:t>
            </w:r>
          </w:p>
        </w:tc>
      </w:tr>
      <w:tr w:rsidR="00CF4EDC" w:rsidTr="00A73CA4">
        <w:trPr>
          <w:trHeight w:val="1940"/>
        </w:trPr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Graduate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person who hold a first degree from university.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I'm a graduate from the Faculty of Art.</w:t>
            </w:r>
          </w:p>
        </w:tc>
      </w:tr>
      <w:tr w:rsidR="00CF4EDC">
        <w:trPr>
          <w:trHeight w:val="17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Degree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Qualifications you gain by studying at university.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 have a degree in math from a famous university.</w:t>
            </w:r>
          </w:p>
        </w:tc>
      </w:tr>
      <w:tr w:rsidR="00CF4ED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Database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large data that is stored in the computer.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 database in my computer was attacked by a virus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CF4EDC">
        <w:trPr>
          <w:trHeight w:val="17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Analysis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A careful examination of difficult part of something.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 analysis of experiment result was logical.</w:t>
            </w:r>
          </w:p>
        </w:tc>
      </w:tr>
      <w:tr w:rsidR="00CF4EDC">
        <w:trPr>
          <w:trHeight w:val="12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Circuit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circular journey around something.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I'm a circuit digger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CF4EDC">
        <w:trPr>
          <w:trHeight w:val="12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Impact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An effect or impression.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Hot weather has a bad impact on me.</w:t>
            </w:r>
          </w:p>
        </w:tc>
      </w:tr>
      <w:tr w:rsidR="00CF4EDC" w:rsidTr="00A73CA4">
        <w:trPr>
          <w:trHeight w:val="12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Era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period of time in history.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 prefer living in the modern era.</w:t>
            </w:r>
          </w:p>
        </w:tc>
      </w:tr>
      <w:tr w:rsidR="00CF4EDC" w:rsidTr="00A73CA4">
        <w:trPr>
          <w:trHeight w:val="1520"/>
        </w:trPr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Trench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long narrow hole full of water.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They made trenches in the land because they were looking for the treasure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CF4EDC">
        <w:trPr>
          <w:trHeight w:val="194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13.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Temple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 place  where people pray and worship god.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There are many old temples in China.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</w:p>
        </w:tc>
      </w:tr>
      <w:tr w:rsidR="00CF4EDC">
        <w:trPr>
          <w:trHeight w:val="15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An official paper that shows you are allowed to have or do something.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 have got my driving licen</w:t>
            </w:r>
            <w:r w:rsidR="0060227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s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 this year.</w:t>
            </w:r>
          </w:p>
        </w:tc>
      </w:tr>
      <w:tr w:rsidR="00CF4EDC">
        <w:trPr>
          <w:trHeight w:val="21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Graphics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The production of drawings ,letters and diagrams.</w:t>
            </w:r>
          </w:p>
          <w:p w:rsidR="00CF4EDC" w:rsidRDefault="00CA4568">
            <w:pPr>
              <w:spacing w:before="240" w:after="240"/>
              <w:ind w:left="140" w:right="14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You need to use graphics to illustrate your idea.</w:t>
            </w:r>
          </w:p>
        </w:tc>
      </w:tr>
    </w:tbl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</w:t>
      </w:r>
    </w:p>
    <w:p w:rsidR="00CF4EDC" w:rsidRDefault="0060227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</w:t>
      </w:r>
      <w:r w:rsidR="00CA4568">
        <w:rPr>
          <w:rFonts w:ascii="Book Antiqua" w:eastAsia="Book Antiqua" w:hAnsi="Book Antiqua" w:cs="Book Antiqua"/>
          <w:b/>
          <w:sz w:val="28"/>
          <w:szCs w:val="28"/>
        </w:rPr>
        <w:t>Ve</w:t>
      </w:r>
      <w:r w:rsidR="00CA4568">
        <w:rPr>
          <w:rFonts w:ascii="Book Antiqua" w:eastAsia="Book Antiqua" w:hAnsi="Book Antiqua" w:cs="Book Antiqua"/>
          <w:b/>
          <w:i/>
          <w:sz w:val="28"/>
          <w:szCs w:val="28"/>
        </w:rPr>
        <w:t>r</w:t>
      </w:r>
      <w:r w:rsidR="00CA4568">
        <w:rPr>
          <w:rFonts w:ascii="Book Antiqua" w:eastAsia="Book Antiqua" w:hAnsi="Book Antiqua" w:cs="Book Antiqua"/>
          <w:b/>
          <w:sz w:val="28"/>
          <w:szCs w:val="28"/>
        </w:rPr>
        <w:t>bs</w:t>
      </w:r>
    </w:p>
    <w:tbl>
      <w:tblPr>
        <w:tblStyle w:val="a0"/>
        <w:tblW w:w="97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"/>
        <w:gridCol w:w="1701"/>
        <w:gridCol w:w="7547"/>
      </w:tblGrid>
      <w:tr w:rsidR="00CF4EDC" w:rsidTr="00A73CA4">
        <w:trPr>
          <w:trHeight w:val="140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C</w:t>
            </w:r>
            <w:r w:rsidR="00602278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C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ombine       </w:t>
            </w:r>
            <w:r w:rsidR="00602278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</w:t>
            </w:r>
          </w:p>
        </w:tc>
        <w:tc>
          <w:tcPr>
            <w:tcW w:w="75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 To join two or more things together .</w:t>
            </w:r>
          </w:p>
          <w:p w:rsidR="00602278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To jo    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You should combine studying with hard work to</w:t>
            </w:r>
          </w:p>
          <w:p w:rsidR="00CF4EDC" w:rsidRDefault="0060227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</w:t>
            </w:r>
            <w:r w:rsid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  <w:r w:rsidR="0009320D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s</w:t>
            </w:r>
            <w:r w:rsid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ucce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ed .</w:t>
            </w:r>
          </w:p>
        </w:tc>
      </w:tr>
      <w:tr w:rsidR="00CF4EDC" w:rsidTr="00A73CA4">
        <w:trPr>
          <w:trHeight w:val="1402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Inspire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Book Antiqua" w:eastAsia="Book Antiqua" w:hAnsi="Book Antiqua" w:cs="Book Antiqua"/>
                <w:sz w:val="28"/>
                <w:szCs w:val="28"/>
              </w:rPr>
              <w:t>g</w:t>
            </w:r>
            <w:proofErr w:type="spellEnd"/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To give  somebody  the feeling of wanting and being able to          </w:t>
            </w:r>
            <w:proofErr w:type="spellStart"/>
            <w:r w:rsidR="00602278">
              <w:rPr>
                <w:rFonts w:ascii="Book Antiqua" w:eastAsia="Book Antiqua" w:hAnsi="Book Antiqua" w:cs="Book Antiqua"/>
                <w:sz w:val="28"/>
                <w:szCs w:val="28"/>
              </w:rPr>
              <w:t>to</w:t>
            </w:r>
            <w:proofErr w:type="spellEnd"/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do something good.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My f   My father   inspired me to be a good  person.</w:t>
            </w:r>
          </w:p>
        </w:tc>
      </w:tr>
      <w:tr w:rsidR="00CF4EDC" w:rsidTr="00602278">
        <w:trPr>
          <w:trHeight w:val="110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Plague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To ca To cause  trouble or discomfort.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He h My grandfather has been   plagued by ill health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CF4EDC" w:rsidTr="00602278">
        <w:trPr>
          <w:trHeight w:val="140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Excavate          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To uncover objects and buildings from the past by digging in an             a</w:t>
            </w:r>
            <w:r w:rsidR="00602278">
              <w:rPr>
                <w:rFonts w:ascii="Book Antiqua" w:eastAsia="Book Antiqua" w:hAnsi="Book Antiqua" w:cs="Book Antiqua"/>
                <w:sz w:val="28"/>
                <w:szCs w:val="28"/>
              </w:rPr>
              <w:t>n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area   of  land.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    Archaeologists were excavating in Madaba.</w:t>
            </w:r>
          </w:p>
        </w:tc>
      </w:tr>
      <w:tr w:rsidR="00CF4EDC" w:rsidTr="00602278">
        <w:trPr>
          <w:trHeight w:val="108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9870AF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H</w:t>
            </w:r>
            <w:r w:rsidR="00CA4568">
              <w:rPr>
                <w:rFonts w:ascii="Book Antiqua" w:eastAsia="Book Antiqua" w:hAnsi="Book Antiqua" w:cs="Book Antiqua"/>
                <w:sz w:val="28"/>
                <w:szCs w:val="28"/>
              </w:rPr>
              <w:t>ooked in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To l   To  like doing something very much.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 I'm hooked in reading novels.</w:t>
            </w:r>
          </w:p>
        </w:tc>
      </w:tr>
      <w:tr w:rsidR="00CF4EDC" w:rsidTr="00602278">
        <w:trPr>
          <w:trHeight w:val="110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Emerge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To appear from somewhere unexpectedly.</w:t>
            </w:r>
          </w:p>
          <w:p w:rsidR="00CF4EDC" w:rsidRDefault="00CA4568" w:rsidP="0060227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Flu e</w:t>
            </w:r>
            <w:r w:rsidR="0060227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Flu e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m</w:t>
            </w:r>
            <w:r w:rsidR="0060227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rged in Jordan very quickly this winter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CF4EDC" w:rsidTr="00602278">
        <w:trPr>
          <w:trHeight w:val="108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Involve                             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0AF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  To include.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The </w:t>
            </w:r>
            <w:r w:rsidR="009870AF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The  f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estival involves many activities.</w:t>
            </w:r>
          </w:p>
        </w:tc>
      </w:tr>
    </w:tbl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   Adjectives</w:t>
      </w:r>
    </w:p>
    <w:tbl>
      <w:tblPr>
        <w:tblStyle w:val="a1"/>
        <w:tblW w:w="9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950"/>
        <w:gridCol w:w="6995"/>
      </w:tblGrid>
      <w:tr w:rsidR="00CF4EDC" w:rsidTr="00A73CA4">
        <w:trPr>
          <w:trHeight w:val="170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1.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Risky</w:t>
            </w:r>
          </w:p>
        </w:tc>
        <w:tc>
          <w:tcPr>
            <w:tcW w:w="69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Dangerous.</w:t>
            </w:r>
          </w:p>
          <w:p w:rsidR="00CF4EDC" w:rsidRDefault="009870AF" w:rsidP="0060227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I</w:t>
            </w:r>
            <w:r w:rsid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t's t</w:t>
            </w:r>
            <w:r w:rsidR="0060227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It is  too </w:t>
            </w:r>
            <w:r w:rsid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risky to climb high mountains.</w:t>
            </w:r>
            <w:r w:rsidR="0060227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</w:t>
            </w:r>
          </w:p>
        </w:tc>
      </w:tr>
      <w:tr w:rsidR="00CF4EDC" w:rsidTr="00A73CA4">
        <w:trPr>
          <w:trHeight w:val="1220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Aware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Knowing about something.</w:t>
            </w:r>
          </w:p>
          <w:p w:rsidR="00CF4EDC" w:rsidRDefault="009870AF" w:rsidP="009870AF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</w:t>
            </w:r>
            <w:r w:rsid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You must be aware of your rights.</w:t>
            </w:r>
          </w:p>
        </w:tc>
      </w:tr>
      <w:tr w:rsidR="00CF4EDC" w:rsidTr="00A73CA4">
        <w:trPr>
          <w:trHeight w:val="12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3.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C </w:t>
            </w:r>
            <w:r w:rsidR="0009320D">
              <w:rPr>
                <w:rFonts w:ascii="Book Antiqua" w:eastAsia="Book Antiqua" w:hAnsi="Book Antiqua" w:cs="Book Antiqua"/>
                <w:sz w:val="28"/>
                <w:szCs w:val="28"/>
              </w:rPr>
              <w:t>C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ompetitive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Involving people competing against each other.</w:t>
            </w:r>
          </w:p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  She is a competitive person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.</w:t>
            </w:r>
          </w:p>
        </w:tc>
      </w:tr>
      <w:tr w:rsidR="00CF4EDC" w:rsidTr="00A73CA4">
        <w:trPr>
          <w:trHeight w:val="14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4.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O   Over supply         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More than is needed.</w:t>
            </w:r>
          </w:p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</w:t>
            </w:r>
            <w:r w:rsidR="009870AF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The main   problem in our store is the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over supply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of goods.</w:t>
            </w:r>
          </w:p>
        </w:tc>
      </w:tr>
      <w:tr w:rsidR="00CF4EDC" w:rsidTr="00A73CA4">
        <w:trPr>
          <w:trHeight w:val="12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9870AF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Secure                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   Free from worry or doubt.</w:t>
            </w:r>
          </w:p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This house is not secure enough  to live in it .</w:t>
            </w:r>
          </w:p>
        </w:tc>
      </w:tr>
      <w:tr w:rsidR="00CF4EDC" w:rsidTr="00A73CA4">
        <w:trPr>
          <w:trHeight w:val="12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6.</w:t>
            </w:r>
            <w:r w:rsidR="009870AF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6.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P     Painstaking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B53ADC" w:rsidP="00B53ADC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</w:t>
            </w:r>
            <w:r w:rsidR="00CA4568">
              <w:rPr>
                <w:rFonts w:ascii="Book Antiqua" w:eastAsia="Book Antiqua" w:hAnsi="Book Antiqua" w:cs="Book Antiqua"/>
                <w:sz w:val="28"/>
                <w:szCs w:val="28"/>
              </w:rPr>
              <w:t>Alone without help from anyone else</w:t>
            </w:r>
          </w:p>
          <w:p w:rsidR="00CF4EDC" w:rsidRPr="00A73CA4" w:rsidRDefault="00B53ADC" w:rsidP="00B53ADC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</w:t>
            </w:r>
            <w:r w:rsidR="00CA4568" w:rsidRPr="00A73CA4">
              <w:rPr>
                <w:rFonts w:ascii="Book Antiqua" w:eastAsia="Book Antiqua" w:hAnsi="Book Antiqua" w:cs="Book Antiqua"/>
                <w:b/>
                <w:bCs/>
                <w:sz w:val="28"/>
                <w:szCs w:val="28"/>
              </w:rPr>
              <w:t>Nursing is a pain staking job.</w:t>
            </w:r>
          </w:p>
        </w:tc>
      </w:tr>
      <w:tr w:rsidR="00CF4EDC" w:rsidTr="00A73CA4">
        <w:trPr>
          <w:trHeight w:val="10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7.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Instant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9870AF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</w:rPr>
              <w:t xml:space="preserve">              </w:t>
            </w:r>
            <w:r w:rsidRPr="009870AF">
              <w:rPr>
                <w:rFonts w:ascii="Book Antiqua" w:eastAsia="Book Antiqua" w:hAnsi="Book Antiqua" w:cs="Book Antiqua"/>
                <w:sz w:val="28"/>
                <w:szCs w:val="28"/>
              </w:rPr>
              <w:t>Happening suddenly.</w:t>
            </w:r>
          </w:p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9870AF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</w:t>
            </w:r>
            <w:r w:rsidR="009870AF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T</w:t>
            </w:r>
            <w:r w:rsidRPr="009870AF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his is an instant  accident ,it happened so quickly.</w:t>
            </w:r>
          </w:p>
        </w:tc>
      </w:tr>
      <w:tr w:rsidR="00CF4EDC" w:rsidTr="00A73CA4">
        <w:trPr>
          <w:trHeight w:val="10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8.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S</w:t>
            </w:r>
            <w:r w:rsidR="009870AF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S</w:t>
            </w:r>
            <w:r>
              <w:rPr>
                <w:rFonts w:ascii="Book Antiqua" w:eastAsia="Book Antiqua" w:hAnsi="Book Antiqua" w:cs="Book Antiqua"/>
                <w:sz w:val="28"/>
                <w:szCs w:val="28"/>
              </w:rPr>
              <w:t>mall scale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B53A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B53ADC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   Not large.</w:t>
            </w:r>
          </w:p>
          <w:p w:rsidR="00CF4EDC" w:rsidRDefault="009870AF" w:rsidP="009870AF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</w:rPr>
            </w:pPr>
            <w:r w:rsidRP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  W</w:t>
            </w:r>
            <w:r w:rsidR="00CA4568" w:rsidRP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 arranged for the event in a small scale</w:t>
            </w:r>
            <w:r w:rsidR="00CA4568">
              <w:rPr>
                <w:rFonts w:ascii="Book Antiqua" w:eastAsia="Book Antiqua" w:hAnsi="Book Antiqua" w:cs="Book Antiqua"/>
                <w:b/>
              </w:rPr>
              <w:t>.</w:t>
            </w:r>
          </w:p>
        </w:tc>
      </w:tr>
      <w:tr w:rsidR="00CF4EDC" w:rsidTr="00A73CA4">
        <w:trPr>
          <w:trHeight w:val="14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9.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B53ADC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</w:t>
            </w:r>
            <w:r w:rsidR="00CA4568">
              <w:rPr>
                <w:rFonts w:ascii="Book Antiqua" w:eastAsia="Book Antiqua" w:hAnsi="Book Antiqua" w:cs="Book Antiqua"/>
                <w:sz w:val="28"/>
                <w:szCs w:val="28"/>
              </w:rPr>
              <w:t>Torrential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B53A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</w:rPr>
              <w:t xml:space="preserve">                </w:t>
            </w:r>
            <w:r w:rsidRPr="00B53ADC">
              <w:rPr>
                <w:rFonts w:ascii="Book Antiqua" w:eastAsia="Book Antiqua" w:hAnsi="Book Antiqua" w:cs="Book Antiqua"/>
                <w:sz w:val="28"/>
                <w:szCs w:val="28"/>
              </w:rPr>
              <w:t>Very heavy rain.</w:t>
            </w:r>
          </w:p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  Last winter we suffered from  the torrential rain</w:t>
            </w:r>
            <w:r w:rsid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. </w:t>
            </w:r>
            <w:r w:rsidRP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Floods were everywhere</w:t>
            </w:r>
            <w:r w:rsid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.</w:t>
            </w:r>
          </w:p>
        </w:tc>
      </w:tr>
      <w:tr w:rsidR="00CF4EDC" w:rsidTr="00A73CA4">
        <w:trPr>
          <w:trHeight w:val="1080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Intact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B53ADC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</w:rPr>
              <w:t xml:space="preserve">               </w:t>
            </w:r>
            <w:r w:rsidRPr="00B53ADC">
              <w:rPr>
                <w:rFonts w:ascii="Book Antiqua" w:eastAsia="Book Antiqua" w:hAnsi="Book Antiqua" w:cs="Book Antiqua"/>
                <w:sz w:val="28"/>
                <w:szCs w:val="28"/>
              </w:rPr>
              <w:t>Complete ,not damaged.</w:t>
            </w:r>
          </w:p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53ADC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All the vases in the parcel were intact</w:t>
            </w:r>
            <w:r>
              <w:rPr>
                <w:rFonts w:ascii="Book Antiqua" w:eastAsia="Book Antiqua" w:hAnsi="Book Antiqua" w:cs="Book Antiqua"/>
                <w:b/>
              </w:rPr>
              <w:t>.</w:t>
            </w:r>
          </w:p>
        </w:tc>
      </w:tr>
      <w:tr w:rsidR="00CF4EDC" w:rsidTr="00A73CA4">
        <w:trPr>
          <w:trHeight w:val="10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11.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Humble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CA4568" w:rsidRDefault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CA4568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   Unimportant.</w:t>
            </w:r>
          </w:p>
          <w:p w:rsidR="00CF4EDC" w:rsidRPr="00CA4568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</w:t>
            </w:r>
            <w:r w:rsidRP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The findings of their research were very humble.</w:t>
            </w:r>
          </w:p>
        </w:tc>
      </w:tr>
      <w:tr w:rsidR="00CF4EDC" w:rsidTr="00A73CA4">
        <w:trPr>
          <w:trHeight w:val="10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right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12.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A4568">
            <w:pPr>
              <w:spacing w:before="240" w:after="240"/>
              <w:ind w:left="-72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>Remote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Pr="00CA4568" w:rsidRDefault="00CA4568" w:rsidP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        </w:t>
            </w:r>
            <w:r w:rsidRPr="00CA4568">
              <w:rPr>
                <w:rFonts w:ascii="Book Antiqua" w:eastAsia="Book Antiqua" w:hAnsi="Book Antiqua" w:cs="Book Antiqua"/>
                <w:sz w:val="28"/>
                <w:szCs w:val="28"/>
              </w:rPr>
              <w:t>Far away from where people live .</w:t>
            </w:r>
          </w:p>
          <w:p w:rsidR="00CF4EDC" w:rsidRPr="00CA4568" w:rsidRDefault="00CA4568" w:rsidP="00CA4568">
            <w:pPr>
              <w:spacing w:before="240" w:after="240"/>
              <w:ind w:left="-72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     </w:t>
            </w:r>
            <w:r w:rsidRPr="00CA4568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I prefer to live in a remote place.</w:t>
            </w:r>
          </w:p>
        </w:tc>
      </w:tr>
    </w:tbl>
    <w:p w:rsidR="00CF4EDC" w:rsidRDefault="00CA4568" w:rsidP="00CA4568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  </w:t>
      </w:r>
      <w:r w:rsidR="00CA4568">
        <w:rPr>
          <w:rFonts w:ascii="Book Antiqua" w:eastAsia="Book Antiqua" w:hAnsi="Book Antiqua" w:cs="Book Antiqua"/>
          <w:b/>
          <w:sz w:val="28"/>
          <w:szCs w:val="28"/>
        </w:rPr>
        <w:t>A-Write sentences using these words.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1-Humble-----------------------------------------------------------------------------.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 </w:t>
      </w:r>
      <w:r w:rsidR="00CA4568">
        <w:rPr>
          <w:rFonts w:ascii="Book Antiqua" w:eastAsia="Book Antiqua" w:hAnsi="Book Antiqua" w:cs="Book Antiqua"/>
          <w:sz w:val="28"/>
          <w:szCs w:val="28"/>
        </w:rPr>
        <w:t>2-Painstaking-------------------------------------------------------------------------.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3-Excavate------------------------------------------------------------------------------.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4-Aware---------------------------------------------------------------------------------.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5-Analysis-------------------------------------------------------------------------------.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</w:t>
      </w:r>
      <w:r w:rsidR="00275BF1">
        <w:rPr>
          <w:rFonts w:ascii="Book Antiqua" w:eastAsia="Book Antiqua" w:hAnsi="Book Antiqua" w:cs="Book Antiqua"/>
          <w:sz w:val="28"/>
          <w:szCs w:val="28"/>
        </w:rPr>
        <w:t xml:space="preserve">     </w:t>
      </w:r>
      <w:r>
        <w:rPr>
          <w:rFonts w:ascii="Book Antiqua" w:eastAsia="Book Antiqua" w:hAnsi="Book Antiqua" w:cs="Book Antiqua"/>
          <w:b/>
          <w:sz w:val="28"/>
          <w:szCs w:val="28"/>
        </w:rPr>
        <w:t>B- Fill in the blanks with the suitable word from the list.</w:t>
      </w:r>
    </w:p>
    <w:tbl>
      <w:tblPr>
        <w:tblStyle w:val="a2"/>
        <w:tblW w:w="935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2"/>
      </w:tblGrid>
      <w:tr w:rsidR="00CF4EDC" w:rsidTr="0016039E">
        <w:trPr>
          <w:trHeight w:val="1460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EDC" w:rsidRDefault="00CF4EDC">
            <w:pPr>
              <w:rPr>
                <w:rFonts w:ascii="Book Antiqua" w:eastAsia="Book Antiqua" w:hAnsi="Book Antiqua" w:cs="Book Antiqua"/>
                <w:sz w:val="28"/>
                <w:szCs w:val="28"/>
              </w:rPr>
            </w:pPr>
          </w:p>
          <w:tbl>
            <w:tblPr>
              <w:tblStyle w:val="a3"/>
              <w:tblW w:w="91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83"/>
            </w:tblGrid>
            <w:tr w:rsidR="00CF4EDC" w:rsidTr="0016039E">
              <w:trPr>
                <w:trHeight w:val="778"/>
              </w:trPr>
              <w:tc>
                <w:tcPr>
                  <w:tcW w:w="9183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4EDC" w:rsidRDefault="00CA4568">
                  <w:pPr>
                    <w:spacing w:before="240" w:after="240"/>
                    <w:rPr>
                      <w:rFonts w:ascii="Book Antiqua" w:eastAsia="Book Antiqua" w:hAnsi="Book Antiqua" w:cs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8"/>
                      <w:szCs w:val="28"/>
                    </w:rPr>
                    <w:t xml:space="preserve">involves, intact , risky, secure ,competitive , inspired </w:t>
                  </w:r>
                  <w:r w:rsidR="00602278">
                    <w:rPr>
                      <w:rFonts w:ascii="Book Antiqua" w:eastAsia="Book Antiqua" w:hAnsi="Book Antiqua" w:cs="Book Antiqua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Book Antiqua" w:eastAsia="Book Antiqua" w:hAnsi="Book Antiqua" w:cs="Book Antiqua"/>
                      <w:b/>
                      <w:sz w:val="28"/>
                      <w:szCs w:val="28"/>
                    </w:rPr>
                    <w:t xml:space="preserve"> trenches ,graphics ,plague</w:t>
                  </w:r>
                </w:p>
              </w:tc>
            </w:tr>
          </w:tbl>
          <w:p w:rsidR="00CF4EDC" w:rsidRDefault="00CA4568">
            <w:pPr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</w:p>
        </w:tc>
      </w:tr>
    </w:tbl>
    <w:p w:rsidR="00CF4EDC" w:rsidRDefault="00CA4568" w:rsidP="0060227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</w:t>
      </w:r>
      <w:r w:rsidR="00CA4568">
        <w:rPr>
          <w:rFonts w:ascii="Book Antiqua" w:eastAsia="Book Antiqua" w:hAnsi="Book Antiqua" w:cs="Book Antiqua"/>
          <w:sz w:val="28"/>
          <w:szCs w:val="28"/>
        </w:rPr>
        <w:t>1- I hope that my collection of vases weren’t _____________________.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</w:t>
      </w:r>
      <w:r w:rsidR="00CA4568">
        <w:rPr>
          <w:rFonts w:ascii="Book Antiqua" w:eastAsia="Book Antiqua" w:hAnsi="Book Antiqua" w:cs="Book Antiqua"/>
          <w:sz w:val="28"/>
          <w:szCs w:val="28"/>
        </w:rPr>
        <w:t>2- The program _______________ dancing and singing activities.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lastRenderedPageBreak/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3- The situation is not _____________ enough you must take care.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4- Being a soldier is a _________________ job.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>5- You must be very careful because working in commerce is very</w:t>
      </w:r>
      <w:r>
        <w:rPr>
          <w:rFonts w:ascii="Book Antiqua" w:eastAsia="Book Antiqua" w:hAnsi="Book Antiqua" w:cs="Book Antiqua"/>
          <w:sz w:val="28"/>
          <w:szCs w:val="28"/>
        </w:rPr>
        <w:t>___________</w:t>
      </w:r>
      <w:r w:rsidR="00CA4568">
        <w:rPr>
          <w:rFonts w:ascii="Book Antiqua" w:eastAsia="Book Antiqua" w:hAnsi="Book Antiqua" w:cs="Book Antiqua"/>
          <w:sz w:val="28"/>
          <w:szCs w:val="28"/>
        </w:rPr>
        <w:t>.</w:t>
      </w:r>
    </w:p>
    <w:p w:rsidR="00CF4EDC" w:rsidRDefault="00275BF1" w:rsidP="0009320D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 xml:space="preserve">6- </w:t>
      </w:r>
      <w:r w:rsidR="0009320D">
        <w:rPr>
          <w:rFonts w:ascii="Book Antiqua" w:eastAsia="Book Antiqua" w:hAnsi="Book Antiqua" w:cs="Book Antiqua"/>
          <w:sz w:val="28"/>
          <w:szCs w:val="28"/>
        </w:rPr>
        <w:t>____________have often been dug for military defensive purposes</w:t>
      </w:r>
      <w:bookmarkStart w:id="0" w:name="_GoBack"/>
      <w:bookmarkEnd w:id="0"/>
      <w:r w:rsidR="0016039E">
        <w:rPr>
          <w:rFonts w:ascii="Book Antiqua" w:eastAsia="Book Antiqua" w:hAnsi="Book Antiqua" w:cs="Book Antiqua"/>
          <w:sz w:val="28"/>
          <w:szCs w:val="28"/>
        </w:rPr>
        <w:t xml:space="preserve"> .</w:t>
      </w:r>
      <w:r>
        <w:rPr>
          <w:rFonts w:ascii="Book Antiqua" w:eastAsia="Book Antiqua" w:hAnsi="Book Antiqua" w:cs="Book Antiqua"/>
          <w:sz w:val="28"/>
          <w:szCs w:val="28"/>
        </w:rPr>
        <w:t xml:space="preserve">       </w:t>
      </w:r>
      <w:r w:rsidR="0016039E">
        <w:rPr>
          <w:rFonts w:ascii="Book Antiqua" w:eastAsia="Book Antiqua" w:hAnsi="Book Antiqua" w:cs="Book Antiqua"/>
          <w:sz w:val="28"/>
          <w:szCs w:val="28"/>
        </w:rPr>
        <w:t xml:space="preserve">  </w:t>
      </w:r>
    </w:p>
    <w:p w:rsidR="00275BF1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</w:t>
      </w:r>
      <w:r w:rsidR="00CA4568">
        <w:rPr>
          <w:rFonts w:ascii="Book Antiqua" w:eastAsia="Book Antiqua" w:hAnsi="Book Antiqua" w:cs="Book Antiqua"/>
          <w:sz w:val="28"/>
          <w:szCs w:val="28"/>
        </w:rPr>
        <w:t xml:space="preserve">7- We need _____________ to illustrate the number of people who had left </w:t>
      </w:r>
      <w:proofErr w:type="gramStart"/>
      <w:r w:rsidR="00CA4568">
        <w:rPr>
          <w:rFonts w:ascii="Book Antiqua" w:eastAsia="Book Antiqua" w:hAnsi="Book Antiqua" w:cs="Book Antiqua"/>
          <w:sz w:val="28"/>
          <w:szCs w:val="28"/>
        </w:rPr>
        <w:t>t</w:t>
      </w:r>
      <w:r w:rsidR="00A73CA4">
        <w:rPr>
          <w:rFonts w:ascii="Book Antiqua" w:eastAsia="Book Antiqua" w:hAnsi="Book Antiqua" w:cs="Book Antiqua"/>
          <w:sz w:val="28"/>
          <w:szCs w:val="28"/>
        </w:rPr>
        <w:t>h</w:t>
      </w:r>
      <w:r w:rsidR="00CA4568">
        <w:rPr>
          <w:rFonts w:ascii="Book Antiqua" w:eastAsia="Book Antiqua" w:hAnsi="Book Antiqua" w:cs="Book Antiqua"/>
          <w:sz w:val="28"/>
          <w:szCs w:val="28"/>
        </w:rPr>
        <w:t>eir</w:t>
      </w:r>
      <w:proofErr w:type="gramEnd"/>
      <w:r w:rsidR="00CA4568">
        <w:rPr>
          <w:rFonts w:ascii="Book Antiqua" w:eastAsia="Book Antiqua" w:hAnsi="Book Antiqua" w:cs="Book Antiqua"/>
          <w:sz w:val="28"/>
          <w:szCs w:val="28"/>
        </w:rPr>
        <w:t xml:space="preserve"> 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home land.               </w:t>
      </w:r>
    </w:p>
    <w:p w:rsidR="00CF4EDC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</w:t>
      </w:r>
      <w:r w:rsidR="00CA4568">
        <w:rPr>
          <w:rFonts w:ascii="Book Antiqua" w:eastAsia="Book Antiqua" w:hAnsi="Book Antiqua" w:cs="Book Antiqua"/>
          <w:sz w:val="28"/>
          <w:szCs w:val="28"/>
        </w:rPr>
        <w:t>8- My grandfather’s  words and actions____________ me.</w:t>
      </w:r>
    </w:p>
    <w:p w:rsidR="00275BF1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</w:p>
    <w:p w:rsidR="00275BF1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</w:p>
    <w:p w:rsidR="00275BF1" w:rsidRDefault="00275BF1">
      <w:pPr>
        <w:spacing w:before="240" w:after="240"/>
        <w:ind w:lef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   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Taroub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Massarweh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            </w:t>
      </w:r>
      <w:r w:rsidR="0016039E">
        <w:rPr>
          <w:rFonts w:ascii="Book Antiqua" w:eastAsia="Book Antiqua" w:hAnsi="Book Antiqua" w:cs="Book Antiqua"/>
          <w:sz w:val="28"/>
          <w:szCs w:val="28"/>
        </w:rPr>
        <w:t xml:space="preserve">              </w:t>
      </w:r>
      <w:r>
        <w:rPr>
          <w:rFonts w:ascii="Book Antiqua" w:eastAsia="Book Antiqua" w:hAnsi="Book Antiqua" w:cs="Book Antiqua"/>
          <w:sz w:val="28"/>
          <w:szCs w:val="28"/>
        </w:rPr>
        <w:t xml:space="preserve"> Coordinator --------------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:rsidR="00CF4EDC" w:rsidRDefault="00CA4568">
      <w:pPr>
        <w:spacing w:before="240" w:after="240"/>
        <w:ind w:left="-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:rsidR="00CF4EDC" w:rsidRDefault="00CF4EDC">
      <w:pPr>
        <w:rPr>
          <w:rFonts w:ascii="Book Antiqua" w:eastAsia="Book Antiqua" w:hAnsi="Book Antiqua" w:cs="Book Antiqua"/>
          <w:sz w:val="28"/>
          <w:szCs w:val="28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F4EDC">
      <w:pPr>
        <w:rPr>
          <w:rFonts w:ascii="Book Antiqua" w:eastAsia="Book Antiqua" w:hAnsi="Book Antiqua" w:cs="Book Antiqua"/>
          <w:sz w:val="32"/>
          <w:szCs w:val="32"/>
        </w:rPr>
      </w:pPr>
    </w:p>
    <w:p w:rsidR="00CF4EDC" w:rsidRDefault="00CA4568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</w:p>
    <w:p w:rsidR="00CF4EDC" w:rsidRDefault="00CF4EDC">
      <w:pPr>
        <w:rPr>
          <w:rFonts w:ascii="Book Antiqua" w:eastAsia="Book Antiqua" w:hAnsi="Book Antiqua" w:cs="Book Antiqua"/>
        </w:rPr>
      </w:pPr>
    </w:p>
    <w:sectPr w:rsidR="00CF4EDC" w:rsidSect="00275BF1">
      <w:footerReference w:type="default" r:id="rId7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AE" w:rsidRDefault="008129AE" w:rsidP="00A73CA4">
      <w:r>
        <w:separator/>
      </w:r>
    </w:p>
  </w:endnote>
  <w:endnote w:type="continuationSeparator" w:id="0">
    <w:p w:rsidR="008129AE" w:rsidRDefault="008129AE" w:rsidP="00A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2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39E" w:rsidRDefault="00160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39E" w:rsidRDefault="0016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AE" w:rsidRDefault="008129AE" w:rsidP="00A73CA4">
      <w:r>
        <w:separator/>
      </w:r>
    </w:p>
  </w:footnote>
  <w:footnote w:type="continuationSeparator" w:id="0">
    <w:p w:rsidR="008129AE" w:rsidRDefault="008129AE" w:rsidP="00A7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DC"/>
    <w:rsid w:val="0009320D"/>
    <w:rsid w:val="0016039E"/>
    <w:rsid w:val="00275BF1"/>
    <w:rsid w:val="00602278"/>
    <w:rsid w:val="008129AE"/>
    <w:rsid w:val="009870AF"/>
    <w:rsid w:val="00A73CA4"/>
    <w:rsid w:val="00A8459D"/>
    <w:rsid w:val="00B53ADC"/>
    <w:rsid w:val="00CA4568"/>
    <w:rsid w:val="00CF4EDC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10C5"/>
  <w15:docId w15:val="{BC6FCD7E-B1DD-4262-91D4-5F086B6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A4"/>
  </w:style>
  <w:style w:type="paragraph" w:styleId="Footer">
    <w:name w:val="footer"/>
    <w:basedOn w:val="Normal"/>
    <w:link w:val="FooterChar"/>
    <w:uiPriority w:val="99"/>
    <w:unhideWhenUsed/>
    <w:rsid w:val="00A7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t.massarweh</cp:lastModifiedBy>
  <cp:revision>9</cp:revision>
  <dcterms:created xsi:type="dcterms:W3CDTF">2021-11-10T15:50:00Z</dcterms:created>
  <dcterms:modified xsi:type="dcterms:W3CDTF">2023-11-14T12:53:00Z</dcterms:modified>
</cp:coreProperties>
</file>