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pPr w:leftFromText="180" w:rightFromText="180" w:vertAnchor="text" w:horzAnchor="margin" w:tblpY="5190"/>
        <w:tblOverlap w:val="never"/>
        <w:tblW w:w="0" w:type="auto"/>
        <w:tblLook w:val="04A0" w:firstRow="1" w:lastRow="0" w:firstColumn="1" w:lastColumn="0" w:noHBand="0" w:noVBand="1"/>
      </w:tblPr>
      <w:tblGrid>
        <w:gridCol w:w="3708"/>
      </w:tblGrid>
      <w:tr w:rsidR="00973FF4" w:rsidRPr="00973FF4" w:rsidTr="006B294A">
        <w:tc>
          <w:tcPr>
            <w:tcW w:w="3708" w:type="dxa"/>
          </w:tcPr>
          <w:p w:rsidR="00973FF4" w:rsidRPr="00973FF4" w:rsidRDefault="00973FF4" w:rsidP="00973FF4">
            <w:pPr>
              <w:jc w:val="center"/>
              <w:rPr>
                <w:rFonts w:ascii="Comic Sans MS" w:eastAsia="Calibri" w:hAnsi="Comic Sans MS" w:cs="Arial"/>
                <w:b/>
                <w:bCs/>
                <w:sz w:val="32"/>
                <w:szCs w:val="32"/>
              </w:rPr>
            </w:pPr>
            <w:r w:rsidRPr="00973FF4">
              <w:rPr>
                <w:rFonts w:ascii="Comic Sans MS" w:eastAsia="Calibri" w:hAnsi="Comic Sans MS" w:cs="Arial"/>
                <w:b/>
                <w:bCs/>
                <w:sz w:val="32"/>
                <w:szCs w:val="32"/>
              </w:rPr>
              <w:t>Will</w:t>
            </w:r>
          </w:p>
        </w:tc>
      </w:tr>
      <w:tr w:rsidR="00973FF4" w:rsidRPr="00973FF4" w:rsidTr="006B294A">
        <w:tc>
          <w:tcPr>
            <w:tcW w:w="3708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 xml:space="preserve">1. </w:t>
            </w:r>
            <w:r w:rsidRPr="00973FF4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Prediction </w:t>
            </w:r>
            <w:r w:rsidRPr="00973FF4">
              <w:rPr>
                <w:rFonts w:ascii="Comic Sans MS" w:eastAsia="Calibri" w:hAnsi="Comic Sans MS" w:cs="Arial"/>
                <w:b/>
                <w:bCs/>
                <w:sz w:val="24"/>
                <w:szCs w:val="24"/>
                <w:u w:val="single"/>
              </w:rPr>
              <w:t>without</w:t>
            </w:r>
            <w:r w:rsidRPr="00973FF4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 </w:t>
            </w:r>
            <w:r w:rsidRPr="00973FF4">
              <w:rPr>
                <w:rFonts w:ascii="Comic Sans MS" w:eastAsia="Calibri" w:hAnsi="Comic Sans MS" w:cs="Arial"/>
                <w:b/>
                <w:bCs/>
                <w:sz w:val="24"/>
                <w:szCs w:val="24"/>
                <w:u w:val="single"/>
              </w:rPr>
              <w:t>evidence</w:t>
            </w: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>.</w:t>
            </w:r>
          </w:p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 xml:space="preserve">Example: I think it </w:t>
            </w:r>
            <w:r w:rsidRPr="00973FF4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will</w:t>
            </w: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 xml:space="preserve"> rain later so take an umbrella with you.</w:t>
            </w:r>
          </w:p>
        </w:tc>
      </w:tr>
      <w:tr w:rsidR="00973FF4" w:rsidRPr="00973FF4" w:rsidTr="006B294A">
        <w:tc>
          <w:tcPr>
            <w:tcW w:w="3708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</w:pP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>2. Quick decisions (</w:t>
            </w:r>
            <w:r w:rsidRPr="00973FF4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on spot decisions)</w:t>
            </w:r>
          </w:p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>For things that we decide to do now.</w:t>
            </w:r>
          </w:p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 xml:space="preserve">Example: Look at these rings, I </w:t>
            </w:r>
            <w:r w:rsidRPr="00973FF4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will</w:t>
            </w: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 xml:space="preserve"> buy one for you.</w:t>
            </w:r>
          </w:p>
        </w:tc>
      </w:tr>
      <w:tr w:rsidR="00973FF4" w:rsidRPr="00973FF4" w:rsidTr="006B294A">
        <w:tc>
          <w:tcPr>
            <w:tcW w:w="3708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 xml:space="preserve">3. </w:t>
            </w:r>
            <w:r w:rsidRPr="00973FF4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Offers</w:t>
            </w:r>
          </w:p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 xml:space="preserve">Example: </w:t>
            </w:r>
            <w:r w:rsidRPr="00973FF4">
              <w:rPr>
                <w:rFonts w:ascii="Comic Sans MS" w:eastAsia="Calibri" w:hAnsi="Comic Sans MS" w:cs="Arial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Pr="00973FF4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'll</w:t>
            </w:r>
            <w:r w:rsidRPr="00973FF4">
              <w:rPr>
                <w:rFonts w:ascii="Comic Sans MS" w:eastAsia="Calibri" w:hAnsi="Comic Sans MS" w:cs="Arial"/>
                <w:color w:val="000000"/>
                <w:sz w:val="24"/>
                <w:szCs w:val="24"/>
                <w:shd w:val="clear" w:color="auto" w:fill="FFFFFF"/>
              </w:rPr>
              <w:t xml:space="preserve"> give you a discount if you buy it right now. / I </w:t>
            </w:r>
            <w:r w:rsidRPr="00973FF4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will</w:t>
            </w:r>
            <w:r w:rsidRPr="00973FF4">
              <w:rPr>
                <w:rFonts w:ascii="Comic Sans MS" w:eastAsia="Calibri" w:hAnsi="Comic Sans MS" w:cs="Arial"/>
                <w:color w:val="000000"/>
                <w:sz w:val="24"/>
                <w:szCs w:val="24"/>
                <w:shd w:val="clear" w:color="auto" w:fill="FFFFFF"/>
              </w:rPr>
              <w:t xml:space="preserve"> take you to the movies.</w:t>
            </w:r>
          </w:p>
        </w:tc>
      </w:tr>
      <w:tr w:rsidR="00973FF4" w:rsidRPr="00973FF4" w:rsidTr="006B294A">
        <w:tc>
          <w:tcPr>
            <w:tcW w:w="3708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</w:pP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 xml:space="preserve">4. </w:t>
            </w:r>
            <w:r w:rsidRPr="00973FF4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Promises</w:t>
            </w:r>
          </w:p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>Example: I promise</w:t>
            </w:r>
            <w:r w:rsidR="00FF17AC">
              <w:rPr>
                <w:rFonts w:ascii="Comic Sans MS" w:eastAsia="Calibri" w:hAnsi="Comic Sans MS" w:cs="Arial"/>
                <w:sz w:val="24"/>
                <w:szCs w:val="24"/>
              </w:rPr>
              <w:t>,</w:t>
            </w: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 xml:space="preserve"> I </w:t>
            </w:r>
            <w:r w:rsidRPr="00973FF4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will</w:t>
            </w: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 xml:space="preserve"> behave next time.</w:t>
            </w:r>
          </w:p>
        </w:tc>
      </w:tr>
      <w:tr w:rsidR="00973FF4" w:rsidRPr="00973FF4" w:rsidTr="006B294A">
        <w:tc>
          <w:tcPr>
            <w:tcW w:w="3708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>5.</w:t>
            </w:r>
            <w:r w:rsidRPr="00973FF4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Requests</w:t>
            </w: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 xml:space="preserve"> (</w:t>
            </w:r>
            <w:r w:rsidRPr="00973FF4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Will</w:t>
            </w: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 xml:space="preserve"> you help me?)</w:t>
            </w:r>
          </w:p>
        </w:tc>
      </w:tr>
      <w:tr w:rsidR="00973FF4" w:rsidRPr="00973FF4" w:rsidTr="006B294A">
        <w:tc>
          <w:tcPr>
            <w:tcW w:w="3708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</w:pP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 xml:space="preserve">6. </w:t>
            </w:r>
            <w:r w:rsidRPr="00973FF4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Threats</w:t>
            </w:r>
          </w:p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 xml:space="preserve">I </w:t>
            </w:r>
            <w:r w:rsidRPr="00973FF4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will</w:t>
            </w: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 xml:space="preserve"> call the police if you don’t stop annoying me.</w:t>
            </w:r>
          </w:p>
        </w:tc>
      </w:tr>
    </w:tbl>
    <w:p w:rsidR="00973FF4" w:rsidRPr="00973FF4" w:rsidRDefault="00973FF4" w:rsidP="00973FF4">
      <w:pPr>
        <w:spacing w:after="480" w:line="810" w:lineRule="atLeast"/>
        <w:jc w:val="center"/>
        <w:outlineLvl w:val="0"/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40"/>
          <w:szCs w:val="40"/>
        </w:rPr>
      </w:pPr>
      <w:r w:rsidRPr="00973FF4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179CD4B" wp14:editId="38C5696C">
                <wp:simplePos x="0" y="0"/>
                <wp:positionH relativeFrom="column">
                  <wp:posOffset>4209535</wp:posOffset>
                </wp:positionH>
                <wp:positionV relativeFrom="paragraph">
                  <wp:posOffset>-557598</wp:posOffset>
                </wp:positionV>
                <wp:extent cx="2305050" cy="1028700"/>
                <wp:effectExtent l="0" t="19050" r="19050" b="19050"/>
                <wp:wrapNone/>
                <wp:docPr id="696" name="Scroll: Horizontal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2870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3FF4" w:rsidRPr="00603FBB" w:rsidRDefault="00973FF4" w:rsidP="00973FF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F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value: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010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Alone we can do so little; together we can do so much.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9CD4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696" o:spid="_x0000_s1026" type="#_x0000_t98" style="position:absolute;left:0;text-align:left;margin-left:331.45pt;margin-top:-43.9pt;width:181.5pt;height:8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973FF4" w:rsidRPr="00603FBB" w:rsidRDefault="00973FF4" w:rsidP="00973FF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FBB">
                        <w:rPr>
                          <w:b/>
                          <w:bCs/>
                          <w:sz w:val="28"/>
                          <w:szCs w:val="28"/>
                        </w:rPr>
                        <w:t>Our value: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90102">
                        <w:rPr>
                          <w:b/>
                          <w:bCs/>
                          <w:sz w:val="28"/>
                          <w:szCs w:val="28"/>
                        </w:rPr>
                        <w:t>Alone we can do so little; together we can do so much.</w:t>
                      </w:r>
                    </w:p>
                  </w:txbxContent>
                </v:textbox>
              </v:shape>
            </w:pict>
          </mc:Fallback>
        </mc:AlternateContent>
      </w:r>
      <w:r w:rsidRPr="00973FF4">
        <w:rPr>
          <w:rFonts w:ascii="Calibri" w:eastAsia="Calibri" w:hAnsi="Calibri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86A3067" wp14:editId="6CCF8807">
            <wp:simplePos x="0" y="0"/>
            <wp:positionH relativeFrom="margin">
              <wp:posOffset>2117125</wp:posOffset>
            </wp:positionH>
            <wp:positionV relativeFrom="paragraph">
              <wp:posOffset>-502508</wp:posOffset>
            </wp:positionV>
            <wp:extent cx="1638300" cy="647700"/>
            <wp:effectExtent l="0" t="0" r="0" b="0"/>
            <wp:wrapNone/>
            <wp:docPr id="713" name="Picture 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3FF4">
        <w:rPr>
          <w:rFonts w:ascii="Comic Sans MS" w:eastAsia="Calibri" w:hAnsi="Comic Sans MS" w:cs="Arial"/>
          <w:sz w:val="28"/>
          <w:szCs w:val="28"/>
        </w:rPr>
        <w:tab/>
      </w:r>
      <w:r w:rsidRPr="00973FF4">
        <w:rPr>
          <w:rFonts w:ascii="Calibri" w:eastAsia="Calibri" w:hAnsi="Calibri" w:cs="Arial"/>
          <w:b/>
          <w:bCs/>
          <w:sz w:val="40"/>
          <w:szCs w:val="40"/>
        </w:rPr>
        <w:t>Will</w:t>
      </w:r>
      <w:r w:rsidRPr="00973FF4">
        <w:rPr>
          <w:rFonts w:ascii="Calibri" w:eastAsia="Calibri" w:hAnsi="Calibri" w:cs="Arial"/>
          <w:b/>
          <w:bCs/>
          <w:sz w:val="32"/>
          <w:szCs w:val="32"/>
        </w:rPr>
        <w:t xml:space="preserve"> Vs </w:t>
      </w:r>
      <w:r w:rsidRPr="00973FF4">
        <w:rPr>
          <w:rFonts w:ascii="Calibri" w:eastAsia="Calibri" w:hAnsi="Calibri" w:cs="Arial"/>
          <w:b/>
          <w:bCs/>
          <w:sz w:val="40"/>
          <w:szCs w:val="40"/>
        </w:rPr>
        <w:t xml:space="preserve">Be going </w:t>
      </w:r>
      <w:proofErr w:type="gramStart"/>
      <w:r w:rsidRPr="00973FF4">
        <w:rPr>
          <w:rFonts w:ascii="Calibri" w:eastAsia="Calibri" w:hAnsi="Calibri" w:cs="Arial"/>
          <w:b/>
          <w:bCs/>
          <w:sz w:val="40"/>
          <w:szCs w:val="40"/>
        </w:rPr>
        <w:t>to</w:t>
      </w:r>
      <w:proofErr w:type="gramEnd"/>
      <w:r w:rsidRPr="00973FF4"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40"/>
          <w:szCs w:val="40"/>
        </w:rPr>
        <w:t xml:space="preserve">  </w:t>
      </w:r>
    </w:p>
    <w:p w:rsidR="00973FF4" w:rsidRPr="00973FF4" w:rsidRDefault="00973FF4" w:rsidP="00973FF4">
      <w:pPr>
        <w:spacing w:after="240" w:line="480" w:lineRule="atLeast"/>
        <w:jc w:val="both"/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</w:pPr>
      <w:r w:rsidRPr="00973FF4"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 xml:space="preserve">  Name </w:t>
      </w:r>
      <w:r w:rsidRPr="00973FF4">
        <w:rPr>
          <w:rFonts w:ascii="AkkuratPro" w:eastAsia="Times New Roman" w:hAnsi="AkkuratPro" w:cs="Times New Roman" w:hint="eastAsia"/>
          <w:b/>
          <w:bCs/>
          <w:color w:val="3B3E4D"/>
          <w:sz w:val="28"/>
          <w:szCs w:val="28"/>
          <w:u w:val="single"/>
        </w:rPr>
        <w:t>…………</w:t>
      </w:r>
      <w:r w:rsidRPr="00973FF4"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>………                                                                           Grade (7)</w:t>
      </w:r>
    </w:p>
    <w:tbl>
      <w:tblPr>
        <w:tblStyle w:val="TableGrid1"/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973FF4" w:rsidRPr="00973FF4" w:rsidTr="006B294A">
        <w:tc>
          <w:tcPr>
            <w:tcW w:w="10008" w:type="dxa"/>
          </w:tcPr>
          <w:p w:rsidR="00973FF4" w:rsidRPr="00973FF4" w:rsidRDefault="00973FF4" w:rsidP="00973FF4">
            <w:pPr>
              <w:jc w:val="both"/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Objectives</w:t>
            </w:r>
          </w:p>
          <w:p w:rsidR="00973FF4" w:rsidRPr="00973FF4" w:rsidRDefault="00973FF4" w:rsidP="00973FF4">
            <w:pPr>
              <w:jc w:val="both"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1.To review the simple future tense </w:t>
            </w:r>
            <w:r w:rsidR="00FF17AC">
              <w:rPr>
                <w:rFonts w:ascii="Comic Sans MS" w:eastAsia="Calibri" w:hAnsi="Comic Sans MS" w:cs="Arial"/>
                <w:sz w:val="28"/>
                <w:szCs w:val="28"/>
              </w:rPr>
              <w:t>by using</w:t>
            </w: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 ‘</w:t>
            </w:r>
            <w:r w:rsidRPr="00973FF4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will’</w:t>
            </w: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 and </w:t>
            </w:r>
            <w:proofErr w:type="gramStart"/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‘ </w:t>
            </w:r>
            <w:r w:rsidRPr="00973FF4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be</w:t>
            </w:r>
            <w:proofErr w:type="gramEnd"/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 </w:t>
            </w:r>
            <w:r w:rsidRPr="00973FF4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going to’</w:t>
            </w: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 </w:t>
            </w:r>
          </w:p>
          <w:p w:rsidR="00973FF4" w:rsidRPr="00973FF4" w:rsidRDefault="00973FF4" w:rsidP="00973FF4">
            <w:pPr>
              <w:jc w:val="both"/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2. To use ‘</w:t>
            </w:r>
            <w:r w:rsidRPr="00973FF4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will’</w:t>
            </w: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 and </w:t>
            </w:r>
            <w:proofErr w:type="gramStart"/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‘ </w:t>
            </w:r>
            <w:r w:rsidRPr="00973FF4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be</w:t>
            </w:r>
            <w:proofErr w:type="gramEnd"/>
            <w:r w:rsidRPr="00973FF4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 xml:space="preserve"> going to’</w:t>
            </w: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 in sentences.</w:t>
            </w:r>
            <w:r w:rsidRPr="00973FF4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FF17AC" w:rsidRDefault="00973FF4" w:rsidP="00973FF4">
      <w:pPr>
        <w:spacing w:after="200" w:line="276" w:lineRule="auto"/>
        <w:rPr>
          <w:rFonts w:ascii="Comic Sans MS" w:eastAsia="Calibri" w:hAnsi="Comic Sans MS" w:cs="Arial"/>
          <w:sz w:val="24"/>
          <w:szCs w:val="24"/>
        </w:rPr>
      </w:pPr>
      <w:r w:rsidRPr="00973FF4">
        <w:rPr>
          <w:rFonts w:ascii="Comic Sans MS" w:eastAsia="Calibri" w:hAnsi="Comic Sans MS" w:cs="Arial"/>
          <w:sz w:val="28"/>
          <w:szCs w:val="28"/>
        </w:rPr>
        <w:t>*</w:t>
      </w:r>
      <w:r w:rsidRPr="00973FF4">
        <w:rPr>
          <w:rFonts w:ascii="Comic Sans MS" w:eastAsia="Calibri" w:hAnsi="Comic Sans MS" w:cs="Arial"/>
          <w:sz w:val="24"/>
          <w:szCs w:val="24"/>
        </w:rPr>
        <w:t>Both</w:t>
      </w:r>
      <w:r w:rsidRPr="00973FF4">
        <w:rPr>
          <w:rFonts w:ascii="Calibri" w:eastAsia="Calibri" w:hAnsi="Calibri" w:cs="Arial"/>
          <w:sz w:val="24"/>
          <w:szCs w:val="24"/>
        </w:rPr>
        <w:t xml:space="preserve"> </w:t>
      </w:r>
      <w:r w:rsidRPr="00973FF4">
        <w:rPr>
          <w:rFonts w:ascii="Comic Sans MS" w:eastAsia="Calibri" w:hAnsi="Comic Sans MS" w:cs="Arial"/>
          <w:sz w:val="24"/>
          <w:szCs w:val="24"/>
        </w:rPr>
        <w:t>‘</w:t>
      </w:r>
      <w:r w:rsidRPr="00973FF4">
        <w:rPr>
          <w:rFonts w:ascii="Comic Sans MS" w:eastAsia="Calibri" w:hAnsi="Comic Sans MS" w:cs="Arial"/>
          <w:b/>
          <w:bCs/>
          <w:sz w:val="24"/>
          <w:szCs w:val="24"/>
        </w:rPr>
        <w:t>will’</w:t>
      </w:r>
      <w:r w:rsidRPr="00973FF4">
        <w:rPr>
          <w:rFonts w:ascii="Comic Sans MS" w:eastAsia="Calibri" w:hAnsi="Comic Sans MS" w:cs="Arial"/>
          <w:sz w:val="24"/>
          <w:szCs w:val="24"/>
        </w:rPr>
        <w:t xml:space="preserve"> and ‘</w:t>
      </w:r>
      <w:r w:rsidRPr="00973FF4">
        <w:rPr>
          <w:rFonts w:ascii="Comic Sans MS" w:eastAsia="Calibri" w:hAnsi="Comic Sans MS" w:cs="Arial"/>
          <w:b/>
          <w:bCs/>
          <w:sz w:val="24"/>
          <w:szCs w:val="24"/>
        </w:rPr>
        <w:t>be going to’</w:t>
      </w:r>
      <w:r w:rsidRPr="00973FF4">
        <w:rPr>
          <w:rFonts w:ascii="Comic Sans MS" w:eastAsia="Calibri" w:hAnsi="Comic Sans MS" w:cs="Arial"/>
          <w:sz w:val="24"/>
          <w:szCs w:val="24"/>
        </w:rPr>
        <w:t xml:space="preserve"> refer to the future but there is a slight difference between the two. 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4"/>
          <w:szCs w:val="24"/>
        </w:rPr>
      </w:pPr>
      <w:r w:rsidRPr="00973FF4">
        <w:rPr>
          <w:rFonts w:ascii="Comic Sans MS" w:eastAsia="Calibri" w:hAnsi="Comic Sans MS" w:cs="Arial"/>
          <w:b/>
          <w:bCs/>
          <w:sz w:val="24"/>
          <w:szCs w:val="24"/>
        </w:rPr>
        <w:t>Remember</w:t>
      </w:r>
      <w:r w:rsidRPr="00973FF4">
        <w:rPr>
          <w:rFonts w:ascii="Comic Sans MS" w:eastAsia="Calibri" w:hAnsi="Comic Sans MS" w:cs="Arial"/>
          <w:sz w:val="24"/>
          <w:szCs w:val="24"/>
        </w:rPr>
        <w:t>: base form is used after both of them</w:t>
      </w:r>
    </w:p>
    <w:tbl>
      <w:tblPr>
        <w:tblStyle w:val="TableGrid1"/>
        <w:tblpPr w:leftFromText="180" w:rightFromText="180" w:vertAnchor="page" w:horzAnchor="page" w:tblpX="5476" w:tblpY="6644"/>
        <w:tblW w:w="0" w:type="auto"/>
        <w:tblLook w:val="04A0" w:firstRow="1" w:lastRow="0" w:firstColumn="1" w:lastColumn="0" w:noHBand="0" w:noVBand="1"/>
      </w:tblPr>
      <w:tblGrid>
        <w:gridCol w:w="5881"/>
      </w:tblGrid>
      <w:tr w:rsidR="00973FF4" w:rsidRPr="00973FF4" w:rsidTr="006B294A">
        <w:tc>
          <w:tcPr>
            <w:tcW w:w="5881" w:type="dxa"/>
          </w:tcPr>
          <w:p w:rsidR="00973FF4" w:rsidRPr="00973FF4" w:rsidRDefault="00973FF4" w:rsidP="00973FF4">
            <w:pPr>
              <w:jc w:val="center"/>
              <w:rPr>
                <w:rFonts w:ascii="Comic Sans MS" w:eastAsia="Calibri" w:hAnsi="Comic Sans MS" w:cs="Arial"/>
                <w:b/>
                <w:bCs/>
                <w:sz w:val="32"/>
                <w:szCs w:val="32"/>
              </w:rPr>
            </w:pPr>
            <w:r w:rsidRPr="00973FF4">
              <w:rPr>
                <w:rFonts w:ascii="Comic Sans MS" w:eastAsia="Calibri" w:hAnsi="Comic Sans MS" w:cs="Arial"/>
                <w:b/>
                <w:bCs/>
                <w:sz w:val="32"/>
                <w:szCs w:val="32"/>
              </w:rPr>
              <w:t>Be going to</w:t>
            </w:r>
          </w:p>
        </w:tc>
      </w:tr>
      <w:tr w:rsidR="00973FF4" w:rsidRPr="00973FF4" w:rsidTr="006B294A">
        <w:tc>
          <w:tcPr>
            <w:tcW w:w="5881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4"/>
                <w:szCs w:val="24"/>
                <w:u w:val="single"/>
              </w:rPr>
            </w:pP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>1.</w:t>
            </w:r>
            <w:r w:rsidRPr="00973FF4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Prediction </w:t>
            </w:r>
            <w:r w:rsidRPr="00973FF4">
              <w:rPr>
                <w:rFonts w:ascii="Comic Sans MS" w:eastAsia="Calibri" w:hAnsi="Comic Sans MS" w:cs="Arial"/>
                <w:b/>
                <w:bCs/>
                <w:sz w:val="24"/>
                <w:szCs w:val="24"/>
                <w:u w:val="single"/>
              </w:rPr>
              <w:t>with</w:t>
            </w:r>
            <w:r w:rsidRPr="00973FF4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 </w:t>
            </w:r>
            <w:r w:rsidRPr="00973FF4">
              <w:rPr>
                <w:rFonts w:ascii="Comic Sans MS" w:eastAsia="Calibri" w:hAnsi="Comic Sans MS" w:cs="Arial"/>
                <w:b/>
                <w:bCs/>
                <w:sz w:val="24"/>
                <w:szCs w:val="24"/>
                <w:u w:val="single"/>
              </w:rPr>
              <w:t>evidence</w:t>
            </w:r>
          </w:p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>Example: The sky is grey, it</w:t>
            </w:r>
            <w:r w:rsidRPr="00973FF4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’s</w:t>
            </w: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 xml:space="preserve"> </w:t>
            </w:r>
            <w:r w:rsidRPr="00973FF4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going</w:t>
            </w: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 xml:space="preserve"> </w:t>
            </w:r>
            <w:r w:rsidRPr="00973FF4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to</w:t>
            </w: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 xml:space="preserve"> rain.</w:t>
            </w:r>
          </w:p>
        </w:tc>
      </w:tr>
      <w:tr w:rsidR="00973FF4" w:rsidRPr="00973FF4" w:rsidTr="006B294A">
        <w:tc>
          <w:tcPr>
            <w:tcW w:w="5881" w:type="dxa"/>
          </w:tcPr>
          <w:p w:rsidR="00973FF4" w:rsidRPr="00973FF4" w:rsidRDefault="00FF17AC" w:rsidP="00973FF4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2</w:t>
            </w:r>
            <w:r w:rsidR="00973FF4" w:rsidRPr="00973FF4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. Prior plan</w:t>
            </w:r>
          </w:p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 xml:space="preserve">Example: </w:t>
            </w:r>
            <w:r w:rsidRPr="00973FF4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I’m</w:t>
            </w: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 xml:space="preserve"> </w:t>
            </w:r>
            <w:r w:rsidRPr="00973FF4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going to</w:t>
            </w: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 xml:space="preserve"> study chemistry</w:t>
            </w:r>
            <w:r w:rsidR="00CD414C">
              <w:rPr>
                <w:rFonts w:ascii="Comic Sans MS" w:eastAsia="Calibri" w:hAnsi="Comic Sans MS" w:cs="Arial"/>
                <w:sz w:val="24"/>
                <w:szCs w:val="24"/>
              </w:rPr>
              <w:t>.</w:t>
            </w: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 xml:space="preserve"> / I’m going to the beach next weekend with my friends.</w:t>
            </w:r>
          </w:p>
        </w:tc>
      </w:tr>
    </w:tbl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</w:p>
    <w:p w:rsidR="00973FF4" w:rsidRPr="00973FF4" w:rsidRDefault="00973FF4" w:rsidP="00973FF4">
      <w:pPr>
        <w:tabs>
          <w:tab w:val="left" w:pos="1535"/>
        </w:tabs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alibri" w:eastAsia="Calibri" w:hAnsi="Calibri" w:cs="Arial"/>
          <w:noProof/>
        </w:rPr>
        <w:drawing>
          <wp:anchor distT="0" distB="0" distL="114300" distR="114300" simplePos="0" relativeHeight="251661312" behindDoc="1" locked="0" layoutInCell="1" allowOverlap="1" wp14:anchorId="70A25F9D" wp14:editId="203AF99B">
            <wp:simplePos x="0" y="0"/>
            <wp:positionH relativeFrom="column">
              <wp:posOffset>2780030</wp:posOffset>
            </wp:positionH>
            <wp:positionV relativeFrom="paragraph">
              <wp:posOffset>2352040</wp:posOffset>
            </wp:positionV>
            <wp:extent cx="2708275" cy="2484120"/>
            <wp:effectExtent l="0" t="0" r="0" b="0"/>
            <wp:wrapThrough wrapText="bothSides">
              <wp:wrapPolygon edited="0">
                <wp:start x="0" y="0"/>
                <wp:lineTo x="0" y="21368"/>
                <wp:lineTo x="21423" y="21368"/>
                <wp:lineTo x="21423" y="0"/>
                <wp:lineTo x="0" y="0"/>
              </wp:wrapPolygon>
            </wp:wrapThrough>
            <wp:docPr id="2" name="Picture 2" descr="Image result for a thinking k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 thinking ki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FF4">
        <w:rPr>
          <w:rFonts w:ascii="Comic Sans MS" w:eastAsia="Calibri" w:hAnsi="Comic Sans MS" w:cs="Arial"/>
          <w:sz w:val="28"/>
          <w:szCs w:val="28"/>
        </w:rPr>
        <w:tab/>
      </w:r>
    </w:p>
    <w:p w:rsid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</w:p>
    <w:p w:rsidR="00CD414C" w:rsidRDefault="00CD414C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</w:p>
    <w:p w:rsidR="00CD414C" w:rsidRDefault="00CD414C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</w:p>
    <w:p w:rsidR="00CD414C" w:rsidRDefault="00CD414C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</w:p>
    <w:p w:rsidR="00CD414C" w:rsidRDefault="00CD414C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</w:p>
    <w:p w:rsidR="00CD414C" w:rsidRPr="00973FF4" w:rsidRDefault="00CD414C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</w:p>
    <w:tbl>
      <w:tblPr>
        <w:tblStyle w:val="TableGrid1"/>
        <w:tblpPr w:leftFromText="180" w:rightFromText="180" w:vertAnchor="text" w:horzAnchor="page" w:tblpX="645" w:tblpY="424"/>
        <w:tblW w:w="4698" w:type="dxa"/>
        <w:tblLook w:val="04A0" w:firstRow="1" w:lastRow="0" w:firstColumn="1" w:lastColumn="0" w:noHBand="0" w:noVBand="1"/>
      </w:tblPr>
      <w:tblGrid>
        <w:gridCol w:w="4698"/>
      </w:tblGrid>
      <w:tr w:rsidR="00973FF4" w:rsidRPr="00973FF4" w:rsidTr="006B294A">
        <w:tc>
          <w:tcPr>
            <w:tcW w:w="4698" w:type="dxa"/>
          </w:tcPr>
          <w:p w:rsidR="00973FF4" w:rsidRPr="00973FF4" w:rsidRDefault="00973FF4" w:rsidP="00973FF4">
            <w:pPr>
              <w:jc w:val="center"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lastRenderedPageBreak/>
              <w:t>Affirmative</w:t>
            </w:r>
          </w:p>
          <w:p w:rsidR="00973FF4" w:rsidRPr="00973FF4" w:rsidRDefault="00973FF4" w:rsidP="00973FF4">
            <w:pPr>
              <w:jc w:val="center"/>
              <w:rPr>
                <w:rFonts w:ascii="Comic Sans MS" w:eastAsia="Calibri" w:hAnsi="Comic Sans MS" w:cs="Arial"/>
                <w:sz w:val="28"/>
                <w:szCs w:val="28"/>
              </w:rPr>
            </w:pPr>
          </w:p>
        </w:tc>
      </w:tr>
      <w:tr w:rsidR="00973FF4" w:rsidRPr="00973FF4" w:rsidTr="006B294A">
        <w:tc>
          <w:tcPr>
            <w:tcW w:w="4698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She </w:t>
            </w:r>
            <w:r w:rsidRPr="00973FF4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will</w:t>
            </w: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 </w:t>
            </w:r>
            <w:r w:rsidRPr="00973FF4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 xml:space="preserve">come </w:t>
            </w: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on time.</w:t>
            </w:r>
          </w:p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</w:p>
        </w:tc>
      </w:tr>
      <w:tr w:rsidR="00973FF4" w:rsidRPr="00973FF4" w:rsidTr="006B294A">
        <w:tc>
          <w:tcPr>
            <w:tcW w:w="4698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The girls </w:t>
            </w:r>
            <w:r w:rsidRPr="00973FF4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will help</w:t>
            </w: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 in the camp.</w:t>
            </w:r>
          </w:p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</w:p>
        </w:tc>
      </w:tr>
    </w:tbl>
    <w:tbl>
      <w:tblPr>
        <w:tblStyle w:val="TableGrid1"/>
        <w:tblpPr w:leftFromText="180" w:rightFromText="180" w:vertAnchor="text" w:horzAnchor="page" w:tblpX="5386" w:tblpY="433"/>
        <w:tblW w:w="4731" w:type="dxa"/>
        <w:tblLook w:val="04A0" w:firstRow="1" w:lastRow="0" w:firstColumn="1" w:lastColumn="0" w:noHBand="0" w:noVBand="1"/>
      </w:tblPr>
      <w:tblGrid>
        <w:gridCol w:w="4731"/>
      </w:tblGrid>
      <w:tr w:rsidR="00973FF4" w:rsidRPr="00973FF4" w:rsidTr="006B294A">
        <w:tc>
          <w:tcPr>
            <w:tcW w:w="4731" w:type="dxa"/>
          </w:tcPr>
          <w:p w:rsidR="00973FF4" w:rsidRPr="00973FF4" w:rsidRDefault="00973FF4" w:rsidP="00973FF4">
            <w:pPr>
              <w:jc w:val="center"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Affirmative</w:t>
            </w:r>
          </w:p>
          <w:p w:rsidR="00973FF4" w:rsidRPr="00973FF4" w:rsidRDefault="00973FF4" w:rsidP="00973FF4">
            <w:pPr>
              <w:jc w:val="center"/>
              <w:rPr>
                <w:rFonts w:ascii="Comic Sans MS" w:eastAsia="Calibri" w:hAnsi="Comic Sans MS" w:cs="Arial"/>
                <w:sz w:val="28"/>
                <w:szCs w:val="28"/>
              </w:rPr>
            </w:pPr>
          </w:p>
        </w:tc>
      </w:tr>
      <w:tr w:rsidR="00973FF4" w:rsidRPr="00973FF4" w:rsidTr="006B294A">
        <w:tc>
          <w:tcPr>
            <w:tcW w:w="4731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They </w:t>
            </w:r>
            <w:r w:rsidRPr="00973FF4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are going to</w:t>
            </w: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 swim.</w:t>
            </w:r>
          </w:p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</w:p>
        </w:tc>
      </w:tr>
      <w:tr w:rsidR="00973FF4" w:rsidRPr="00973FF4" w:rsidTr="006B294A">
        <w:tc>
          <w:tcPr>
            <w:tcW w:w="4731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He </w:t>
            </w:r>
            <w:r w:rsidRPr="00973FF4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is going to</w:t>
            </w: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 meet her.</w:t>
            </w:r>
          </w:p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</w:p>
        </w:tc>
      </w:tr>
    </w:tbl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  <w:u w:val="single"/>
        </w:rPr>
      </w:pPr>
      <w:r w:rsidRPr="00973FF4">
        <w:rPr>
          <w:rFonts w:ascii="Comic Sans MS" w:eastAsia="Calibri" w:hAnsi="Comic Sans MS" w:cs="Arial"/>
          <w:sz w:val="28"/>
          <w:szCs w:val="28"/>
          <w:u w:val="single"/>
        </w:rPr>
        <w:t xml:space="preserve">  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  <w:u w:val="single"/>
        </w:rPr>
      </w:pP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  <w:u w:val="single"/>
        </w:rPr>
      </w:pPr>
      <w:r w:rsidRPr="00973FF4">
        <w:rPr>
          <w:rFonts w:ascii="Comic Sans MS" w:eastAsia="Calibri" w:hAnsi="Comic Sans MS" w:cs="Arial"/>
          <w:sz w:val="28"/>
          <w:szCs w:val="28"/>
          <w:u w:val="single"/>
        </w:rPr>
        <w:t xml:space="preserve"> 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  <w:u w:val="single"/>
        </w:rPr>
      </w:pPr>
    </w:p>
    <w:tbl>
      <w:tblPr>
        <w:tblStyle w:val="TableGrid1"/>
        <w:tblpPr w:leftFromText="180" w:rightFromText="180" w:vertAnchor="text" w:horzAnchor="page" w:tblpX="723" w:tblpY="319"/>
        <w:tblW w:w="4698" w:type="dxa"/>
        <w:tblLook w:val="04A0" w:firstRow="1" w:lastRow="0" w:firstColumn="1" w:lastColumn="0" w:noHBand="0" w:noVBand="1"/>
      </w:tblPr>
      <w:tblGrid>
        <w:gridCol w:w="4698"/>
      </w:tblGrid>
      <w:tr w:rsidR="00973FF4" w:rsidRPr="00973FF4" w:rsidTr="006B294A">
        <w:tc>
          <w:tcPr>
            <w:tcW w:w="4698" w:type="dxa"/>
          </w:tcPr>
          <w:p w:rsidR="00973FF4" w:rsidRPr="00973FF4" w:rsidRDefault="00973FF4" w:rsidP="00973FF4">
            <w:pPr>
              <w:jc w:val="center"/>
              <w:rPr>
                <w:rFonts w:ascii="Comic Sans MS" w:eastAsia="Calibri" w:hAnsi="Comic Sans MS" w:cs="Arial"/>
                <w:sz w:val="28"/>
                <w:szCs w:val="28"/>
              </w:rPr>
            </w:pPr>
            <w:bookmarkStart w:id="0" w:name="_Hlk118785220"/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Negative</w:t>
            </w:r>
          </w:p>
          <w:p w:rsidR="00973FF4" w:rsidRPr="00973FF4" w:rsidRDefault="00973FF4" w:rsidP="00973FF4">
            <w:pPr>
              <w:jc w:val="center"/>
              <w:rPr>
                <w:rFonts w:ascii="Comic Sans MS" w:eastAsia="Calibri" w:hAnsi="Comic Sans MS" w:cs="Arial"/>
                <w:sz w:val="28"/>
                <w:szCs w:val="28"/>
              </w:rPr>
            </w:pPr>
          </w:p>
        </w:tc>
      </w:tr>
      <w:tr w:rsidR="00973FF4" w:rsidRPr="00973FF4" w:rsidTr="006B294A">
        <w:tc>
          <w:tcPr>
            <w:tcW w:w="4698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She </w:t>
            </w:r>
            <w:r w:rsidRPr="00973FF4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 xml:space="preserve">won’t come </w:t>
            </w: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on time.</w:t>
            </w:r>
          </w:p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</w:p>
        </w:tc>
      </w:tr>
      <w:tr w:rsidR="00973FF4" w:rsidRPr="00973FF4" w:rsidTr="006B294A">
        <w:tc>
          <w:tcPr>
            <w:tcW w:w="4698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The girls </w:t>
            </w:r>
            <w:r w:rsidRPr="00973FF4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won’t help</w:t>
            </w: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 in the camp.</w:t>
            </w:r>
          </w:p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</w:p>
        </w:tc>
      </w:tr>
    </w:tbl>
    <w:tbl>
      <w:tblPr>
        <w:tblStyle w:val="TableGrid1"/>
        <w:tblpPr w:leftFromText="180" w:rightFromText="180" w:vertAnchor="text" w:horzAnchor="page" w:tblpX="5590" w:tblpY="429"/>
        <w:tblW w:w="4698" w:type="dxa"/>
        <w:tblLook w:val="04A0" w:firstRow="1" w:lastRow="0" w:firstColumn="1" w:lastColumn="0" w:noHBand="0" w:noVBand="1"/>
      </w:tblPr>
      <w:tblGrid>
        <w:gridCol w:w="4698"/>
      </w:tblGrid>
      <w:tr w:rsidR="00973FF4" w:rsidRPr="00973FF4" w:rsidTr="006B294A">
        <w:tc>
          <w:tcPr>
            <w:tcW w:w="4698" w:type="dxa"/>
          </w:tcPr>
          <w:bookmarkEnd w:id="0"/>
          <w:p w:rsidR="00973FF4" w:rsidRPr="00973FF4" w:rsidRDefault="00973FF4" w:rsidP="00973FF4">
            <w:pPr>
              <w:jc w:val="center"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Negative</w:t>
            </w:r>
          </w:p>
          <w:p w:rsidR="00973FF4" w:rsidRPr="00973FF4" w:rsidRDefault="00973FF4" w:rsidP="00973FF4">
            <w:pPr>
              <w:jc w:val="center"/>
              <w:rPr>
                <w:rFonts w:ascii="Comic Sans MS" w:eastAsia="Calibri" w:hAnsi="Comic Sans MS" w:cs="Arial"/>
                <w:sz w:val="28"/>
                <w:szCs w:val="28"/>
              </w:rPr>
            </w:pPr>
          </w:p>
        </w:tc>
      </w:tr>
      <w:tr w:rsidR="00973FF4" w:rsidRPr="00973FF4" w:rsidTr="006B294A">
        <w:tc>
          <w:tcPr>
            <w:tcW w:w="4698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They </w:t>
            </w:r>
            <w:r w:rsidRPr="00973FF4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aren’t</w:t>
            </w: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 going to swim.</w:t>
            </w:r>
          </w:p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</w:p>
        </w:tc>
      </w:tr>
      <w:tr w:rsidR="00973FF4" w:rsidRPr="00973FF4" w:rsidTr="006B294A">
        <w:tc>
          <w:tcPr>
            <w:tcW w:w="4698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He </w:t>
            </w:r>
            <w:r w:rsidRPr="00973FF4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isn’t</w:t>
            </w: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 going to meet her.</w:t>
            </w:r>
          </w:p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</w:p>
        </w:tc>
      </w:tr>
    </w:tbl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  <w:u w:val="single"/>
        </w:rPr>
      </w:pPr>
      <w:r w:rsidRPr="00973FF4">
        <w:rPr>
          <w:rFonts w:ascii="Comic Sans MS" w:eastAsia="Calibri" w:hAnsi="Comic Sans MS" w:cs="Arial"/>
          <w:sz w:val="28"/>
          <w:szCs w:val="28"/>
          <w:u w:val="single"/>
        </w:rPr>
        <w:t xml:space="preserve">  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  <w:u w:val="single"/>
        </w:rPr>
      </w:pP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  <w:u w:val="single"/>
        </w:rPr>
      </w:pP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  <w:u w:val="single"/>
        </w:rPr>
      </w:pP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  <w:u w:val="single"/>
        </w:rPr>
      </w:pPr>
    </w:p>
    <w:tbl>
      <w:tblPr>
        <w:tblStyle w:val="TableGrid1"/>
        <w:tblpPr w:leftFromText="180" w:rightFromText="180" w:vertAnchor="text" w:horzAnchor="page" w:tblpX="5652" w:tblpY="86"/>
        <w:tblW w:w="4698" w:type="dxa"/>
        <w:tblLook w:val="04A0" w:firstRow="1" w:lastRow="0" w:firstColumn="1" w:lastColumn="0" w:noHBand="0" w:noVBand="1"/>
      </w:tblPr>
      <w:tblGrid>
        <w:gridCol w:w="4698"/>
      </w:tblGrid>
      <w:tr w:rsidR="00973FF4" w:rsidRPr="00973FF4" w:rsidTr="006B294A">
        <w:tc>
          <w:tcPr>
            <w:tcW w:w="4698" w:type="dxa"/>
          </w:tcPr>
          <w:p w:rsidR="00973FF4" w:rsidRPr="00973FF4" w:rsidRDefault="00973FF4" w:rsidP="00973FF4">
            <w:pPr>
              <w:jc w:val="center"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Question</w:t>
            </w:r>
          </w:p>
          <w:p w:rsidR="00973FF4" w:rsidRPr="00973FF4" w:rsidRDefault="00973FF4" w:rsidP="00973FF4">
            <w:pPr>
              <w:jc w:val="center"/>
              <w:rPr>
                <w:rFonts w:ascii="Comic Sans MS" w:eastAsia="Calibri" w:hAnsi="Comic Sans MS" w:cs="Arial"/>
                <w:sz w:val="28"/>
                <w:szCs w:val="28"/>
              </w:rPr>
            </w:pPr>
          </w:p>
        </w:tc>
      </w:tr>
      <w:tr w:rsidR="00973FF4" w:rsidRPr="00973FF4" w:rsidTr="006B294A">
        <w:tc>
          <w:tcPr>
            <w:tcW w:w="4698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Are</w:t>
            </w: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 they </w:t>
            </w:r>
            <w:r w:rsidRPr="00973FF4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going to</w:t>
            </w: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 swim?</w:t>
            </w:r>
          </w:p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</w:p>
        </w:tc>
      </w:tr>
      <w:tr w:rsidR="00973FF4" w:rsidRPr="00973FF4" w:rsidTr="006B294A">
        <w:tc>
          <w:tcPr>
            <w:tcW w:w="4698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Is</w:t>
            </w: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 he </w:t>
            </w:r>
            <w:r w:rsidRPr="00973FF4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going to</w:t>
            </w: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 meet her?</w:t>
            </w:r>
          </w:p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</w:p>
        </w:tc>
      </w:tr>
    </w:tbl>
    <w:tbl>
      <w:tblPr>
        <w:tblStyle w:val="TableGrid1"/>
        <w:tblpPr w:leftFromText="180" w:rightFromText="180" w:vertAnchor="text" w:horzAnchor="page" w:tblpX="833" w:tblpY="40"/>
        <w:tblW w:w="4698" w:type="dxa"/>
        <w:tblLook w:val="04A0" w:firstRow="1" w:lastRow="0" w:firstColumn="1" w:lastColumn="0" w:noHBand="0" w:noVBand="1"/>
      </w:tblPr>
      <w:tblGrid>
        <w:gridCol w:w="4698"/>
      </w:tblGrid>
      <w:tr w:rsidR="00973FF4" w:rsidRPr="00973FF4" w:rsidTr="006B294A">
        <w:tc>
          <w:tcPr>
            <w:tcW w:w="4698" w:type="dxa"/>
          </w:tcPr>
          <w:p w:rsidR="00973FF4" w:rsidRPr="00973FF4" w:rsidRDefault="00973FF4" w:rsidP="00973FF4">
            <w:pPr>
              <w:jc w:val="center"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Question</w:t>
            </w:r>
          </w:p>
          <w:p w:rsidR="00973FF4" w:rsidRPr="00973FF4" w:rsidRDefault="00973FF4" w:rsidP="00973FF4">
            <w:pPr>
              <w:jc w:val="center"/>
              <w:rPr>
                <w:rFonts w:ascii="Comic Sans MS" w:eastAsia="Calibri" w:hAnsi="Comic Sans MS" w:cs="Arial"/>
                <w:sz w:val="28"/>
                <w:szCs w:val="28"/>
              </w:rPr>
            </w:pPr>
          </w:p>
        </w:tc>
      </w:tr>
      <w:tr w:rsidR="00973FF4" w:rsidRPr="00973FF4" w:rsidTr="006B294A">
        <w:tc>
          <w:tcPr>
            <w:tcW w:w="4698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Will</w:t>
            </w: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 she </w:t>
            </w:r>
            <w:r w:rsidRPr="00973FF4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come</w:t>
            </w: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 on time?</w:t>
            </w:r>
          </w:p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</w:p>
        </w:tc>
      </w:tr>
      <w:tr w:rsidR="00973FF4" w:rsidRPr="00973FF4" w:rsidTr="006B294A">
        <w:tc>
          <w:tcPr>
            <w:tcW w:w="4698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 xml:space="preserve">Will </w:t>
            </w: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the girls </w:t>
            </w:r>
            <w:r w:rsidRPr="00973FF4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help</w:t>
            </w: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 in the camp?</w:t>
            </w:r>
          </w:p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</w:p>
        </w:tc>
      </w:tr>
    </w:tbl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  <w:u w:val="single"/>
        </w:rPr>
      </w:pP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  <w:u w:val="single"/>
        </w:rPr>
      </w:pP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  <w:u w:val="single"/>
        </w:rPr>
      </w:pP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  <w:u w:val="single"/>
        </w:rPr>
      </w:pP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  <w:u w:val="single"/>
        </w:rPr>
      </w:pPr>
      <w:r w:rsidRPr="00973FF4">
        <w:rPr>
          <w:rFonts w:ascii="Comic Sans MS" w:eastAsia="Calibri" w:hAnsi="Comic Sans MS" w:cs="Arial"/>
          <w:sz w:val="28"/>
          <w:szCs w:val="28"/>
          <w:u w:val="single"/>
        </w:rPr>
        <w:t>Time expressions: next week, month, year …. Later, in the future, tomorrow, this afternoon, tonight and soon.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  <w:u w:val="single"/>
        </w:rPr>
      </w:pPr>
    </w:p>
    <w:p w:rsid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  <w:u w:val="single"/>
        </w:rPr>
      </w:pPr>
    </w:p>
    <w:p w:rsidR="00CD414C" w:rsidRPr="00973FF4" w:rsidRDefault="00CD414C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  <w:u w:val="single"/>
        </w:rPr>
      </w:pP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  <w:u w:val="single"/>
        </w:rPr>
      </w:pP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b/>
          <w:bCs/>
          <w:sz w:val="28"/>
          <w:szCs w:val="28"/>
          <w:u w:val="single"/>
        </w:rPr>
      </w:pPr>
      <w:r w:rsidRPr="00973FF4">
        <w:rPr>
          <w:rFonts w:ascii="Comic Sans MS" w:eastAsia="Calibri" w:hAnsi="Comic Sans MS" w:cs="Arial"/>
          <w:sz w:val="28"/>
          <w:szCs w:val="28"/>
          <w:u w:val="single"/>
        </w:rPr>
        <w:lastRenderedPageBreak/>
        <w:t>*</w:t>
      </w:r>
      <w:r w:rsidR="00FF17AC">
        <w:rPr>
          <w:rFonts w:ascii="Comic Sans MS" w:eastAsia="Calibri" w:hAnsi="Comic Sans MS" w:cs="Arial"/>
          <w:sz w:val="28"/>
          <w:szCs w:val="28"/>
          <w:u w:val="single"/>
        </w:rPr>
        <w:t xml:space="preserve">A. </w:t>
      </w:r>
      <w:r w:rsidRPr="00973FF4">
        <w:rPr>
          <w:rFonts w:ascii="Comic Sans MS" w:eastAsia="Calibri" w:hAnsi="Comic Sans MS" w:cs="Arial"/>
          <w:b/>
          <w:bCs/>
          <w:sz w:val="28"/>
          <w:szCs w:val="28"/>
          <w:u w:val="single"/>
        </w:rPr>
        <w:t xml:space="preserve">Match the sentences with the suitable uses.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854"/>
        <w:gridCol w:w="4856"/>
      </w:tblGrid>
      <w:tr w:rsidR="00973FF4" w:rsidRPr="00973FF4" w:rsidTr="00FF17AC">
        <w:tc>
          <w:tcPr>
            <w:tcW w:w="4854" w:type="dxa"/>
          </w:tcPr>
          <w:p w:rsidR="00973FF4" w:rsidRPr="00973FF4" w:rsidRDefault="00FF17AC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bookmarkStart w:id="1" w:name="_Hlk150769925"/>
            <w:r>
              <w:rPr>
                <w:rFonts w:ascii="Comic Sans MS" w:eastAsia="Calibri" w:hAnsi="Comic Sans MS" w:cs="Arial"/>
                <w:sz w:val="28"/>
                <w:szCs w:val="28"/>
              </w:rPr>
              <w:t>1</w:t>
            </w:r>
            <w:r w:rsidR="00973FF4" w:rsidRPr="00973FF4">
              <w:rPr>
                <w:rFonts w:ascii="Comic Sans MS" w:eastAsia="Calibri" w:hAnsi="Comic Sans MS" w:cs="Arial"/>
                <w:sz w:val="28"/>
                <w:szCs w:val="28"/>
              </w:rPr>
              <w:t>. The dresses are perfect, I’ll take the red one.</w:t>
            </w:r>
          </w:p>
        </w:tc>
        <w:tc>
          <w:tcPr>
            <w:tcW w:w="4856" w:type="dxa"/>
          </w:tcPr>
          <w:p w:rsidR="00973FF4" w:rsidRPr="00973FF4" w:rsidRDefault="00FF17AC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a. On spot decision</w:t>
            </w:r>
          </w:p>
        </w:tc>
      </w:tr>
      <w:tr w:rsidR="00973FF4" w:rsidRPr="00973FF4" w:rsidTr="00FF17AC">
        <w:tc>
          <w:tcPr>
            <w:tcW w:w="4854" w:type="dxa"/>
          </w:tcPr>
          <w:p w:rsidR="00973FF4" w:rsidRPr="00973FF4" w:rsidRDefault="00FF17AC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>
              <w:rPr>
                <w:rFonts w:ascii="Comic Sans MS" w:eastAsia="Calibri" w:hAnsi="Comic Sans MS" w:cs="Arial"/>
                <w:sz w:val="28"/>
                <w:szCs w:val="28"/>
              </w:rPr>
              <w:t>2</w:t>
            </w:r>
            <w:r w:rsidR="00973FF4" w:rsidRPr="00973FF4">
              <w:rPr>
                <w:rFonts w:ascii="Comic Sans MS" w:eastAsia="Calibri" w:hAnsi="Comic Sans MS" w:cs="Arial"/>
                <w:sz w:val="28"/>
                <w:szCs w:val="28"/>
              </w:rPr>
              <w:t>. Will you pick me up at</w:t>
            </w:r>
            <w:r>
              <w:rPr>
                <w:rFonts w:ascii="Comic Sans MS" w:eastAsia="Calibri" w:hAnsi="Comic Sans MS" w:cs="Arial"/>
                <w:sz w:val="28"/>
                <w:szCs w:val="28"/>
              </w:rPr>
              <w:t xml:space="preserve"> </w:t>
            </w:r>
            <w:r w:rsidR="00973FF4" w:rsidRPr="00973FF4">
              <w:rPr>
                <w:rFonts w:ascii="Comic Sans MS" w:eastAsia="Calibri" w:hAnsi="Comic Sans MS" w:cs="Arial"/>
                <w:sz w:val="28"/>
                <w:szCs w:val="28"/>
              </w:rPr>
              <w:t>7 p.m.?</w:t>
            </w:r>
          </w:p>
        </w:tc>
        <w:tc>
          <w:tcPr>
            <w:tcW w:w="4856" w:type="dxa"/>
          </w:tcPr>
          <w:p w:rsidR="00973FF4" w:rsidRPr="00973FF4" w:rsidRDefault="00FF17AC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b. Request</w:t>
            </w:r>
          </w:p>
        </w:tc>
      </w:tr>
      <w:tr w:rsidR="00973FF4" w:rsidRPr="00973FF4" w:rsidTr="00FF17AC">
        <w:tc>
          <w:tcPr>
            <w:tcW w:w="4854" w:type="dxa"/>
          </w:tcPr>
          <w:p w:rsidR="00973FF4" w:rsidRPr="00973FF4" w:rsidRDefault="00FF17AC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>
              <w:rPr>
                <w:rFonts w:ascii="Comic Sans MS" w:eastAsia="Calibri" w:hAnsi="Comic Sans MS" w:cs="Arial"/>
                <w:sz w:val="28"/>
                <w:szCs w:val="28"/>
              </w:rPr>
              <w:t>3</w:t>
            </w:r>
            <w:r w:rsidR="00973FF4" w:rsidRPr="00973FF4">
              <w:rPr>
                <w:rFonts w:ascii="Comic Sans MS" w:eastAsia="Calibri" w:hAnsi="Comic Sans MS" w:cs="Arial"/>
                <w:sz w:val="28"/>
                <w:szCs w:val="28"/>
              </w:rPr>
              <w:t>. If he doesn’t stop bothering me, I will call the police.</w:t>
            </w:r>
          </w:p>
        </w:tc>
        <w:tc>
          <w:tcPr>
            <w:tcW w:w="4856" w:type="dxa"/>
          </w:tcPr>
          <w:p w:rsidR="00973FF4" w:rsidRPr="00973FF4" w:rsidRDefault="00FF17AC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c. Prediction with evidence</w:t>
            </w:r>
          </w:p>
        </w:tc>
      </w:tr>
      <w:tr w:rsidR="00973FF4" w:rsidRPr="00973FF4" w:rsidTr="00FF17AC">
        <w:tc>
          <w:tcPr>
            <w:tcW w:w="4854" w:type="dxa"/>
          </w:tcPr>
          <w:p w:rsidR="00973FF4" w:rsidRPr="00973FF4" w:rsidRDefault="00FF17AC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>
              <w:rPr>
                <w:rFonts w:ascii="Comic Sans MS" w:eastAsia="Calibri" w:hAnsi="Comic Sans MS" w:cs="Arial"/>
                <w:sz w:val="28"/>
                <w:szCs w:val="28"/>
              </w:rPr>
              <w:t>4.</w:t>
            </w:r>
            <w:r w:rsidR="00973FF4"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 She looks upset. She is going to cry.</w:t>
            </w:r>
          </w:p>
        </w:tc>
        <w:tc>
          <w:tcPr>
            <w:tcW w:w="4856" w:type="dxa"/>
          </w:tcPr>
          <w:p w:rsidR="00973FF4" w:rsidRPr="00973FF4" w:rsidRDefault="00FF17AC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d. Prediction</w:t>
            </w:r>
          </w:p>
        </w:tc>
      </w:tr>
      <w:tr w:rsidR="00973FF4" w:rsidRPr="00973FF4" w:rsidTr="00FF17AC">
        <w:tc>
          <w:tcPr>
            <w:tcW w:w="4854" w:type="dxa"/>
          </w:tcPr>
          <w:p w:rsidR="00973FF4" w:rsidRPr="00973FF4" w:rsidRDefault="00FF17AC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>
              <w:rPr>
                <w:rFonts w:ascii="Comic Sans MS" w:eastAsia="Calibri" w:hAnsi="Comic Sans MS" w:cs="Arial"/>
                <w:sz w:val="28"/>
                <w:szCs w:val="28"/>
              </w:rPr>
              <w:t>5</w:t>
            </w:r>
            <w:r w:rsidR="00973FF4"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.I think the prices will decrease by the end </w:t>
            </w:r>
            <w:r w:rsidR="007567B9">
              <w:rPr>
                <w:rFonts w:ascii="Comic Sans MS" w:eastAsia="Calibri" w:hAnsi="Comic Sans MS" w:cs="Arial"/>
                <w:sz w:val="28"/>
                <w:szCs w:val="28"/>
              </w:rPr>
              <w:t>o</w:t>
            </w:r>
            <w:r w:rsidR="00973FF4" w:rsidRPr="00973FF4">
              <w:rPr>
                <w:rFonts w:ascii="Comic Sans MS" w:eastAsia="Calibri" w:hAnsi="Comic Sans MS" w:cs="Arial"/>
                <w:sz w:val="28"/>
                <w:szCs w:val="28"/>
              </w:rPr>
              <w:t>f this year.</w:t>
            </w:r>
          </w:p>
        </w:tc>
        <w:tc>
          <w:tcPr>
            <w:tcW w:w="4856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f. Prior plan</w:t>
            </w:r>
          </w:p>
        </w:tc>
      </w:tr>
      <w:tr w:rsidR="00973FF4" w:rsidRPr="00973FF4" w:rsidTr="00FF17AC">
        <w:tc>
          <w:tcPr>
            <w:tcW w:w="4854" w:type="dxa"/>
          </w:tcPr>
          <w:p w:rsidR="00973FF4" w:rsidRPr="00973FF4" w:rsidRDefault="00FF17AC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>
              <w:rPr>
                <w:rFonts w:ascii="Comic Sans MS" w:eastAsia="Calibri" w:hAnsi="Comic Sans MS" w:cs="Arial"/>
                <w:sz w:val="28"/>
                <w:szCs w:val="28"/>
              </w:rPr>
              <w:t>6</w:t>
            </w:r>
            <w:r w:rsidR="00973FF4" w:rsidRPr="00973FF4">
              <w:rPr>
                <w:rFonts w:ascii="Comic Sans MS" w:eastAsia="Calibri" w:hAnsi="Comic Sans MS" w:cs="Arial"/>
                <w:sz w:val="28"/>
                <w:szCs w:val="28"/>
              </w:rPr>
              <w:t>. They’re going to spend Easter in Italy.</w:t>
            </w:r>
          </w:p>
        </w:tc>
        <w:tc>
          <w:tcPr>
            <w:tcW w:w="4856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g. Promises</w:t>
            </w:r>
          </w:p>
        </w:tc>
      </w:tr>
      <w:tr w:rsidR="00973FF4" w:rsidRPr="00973FF4" w:rsidTr="00FF17AC">
        <w:tc>
          <w:tcPr>
            <w:tcW w:w="4854" w:type="dxa"/>
          </w:tcPr>
          <w:p w:rsidR="00973FF4" w:rsidRPr="00973FF4" w:rsidRDefault="00FF17AC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>
              <w:rPr>
                <w:rFonts w:ascii="Comic Sans MS" w:eastAsia="Calibri" w:hAnsi="Comic Sans MS" w:cs="Arial"/>
                <w:sz w:val="28"/>
                <w:szCs w:val="28"/>
              </w:rPr>
              <w:t>7</w:t>
            </w:r>
            <w:r w:rsidR="00973FF4" w:rsidRPr="00973FF4">
              <w:rPr>
                <w:rFonts w:ascii="Comic Sans MS" w:eastAsia="Calibri" w:hAnsi="Comic Sans MS" w:cs="Arial"/>
                <w:sz w:val="28"/>
                <w:szCs w:val="28"/>
              </w:rPr>
              <w:t>. Your dad promised that he will get you the CD of the latest concert.</w:t>
            </w:r>
          </w:p>
        </w:tc>
        <w:tc>
          <w:tcPr>
            <w:tcW w:w="4856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h. Offer</w:t>
            </w:r>
          </w:p>
        </w:tc>
      </w:tr>
      <w:tr w:rsidR="00973FF4" w:rsidRPr="00973FF4" w:rsidTr="00FF17AC">
        <w:tc>
          <w:tcPr>
            <w:tcW w:w="4854" w:type="dxa"/>
          </w:tcPr>
          <w:p w:rsidR="00973FF4" w:rsidRPr="00973FF4" w:rsidRDefault="00FF17AC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>
              <w:rPr>
                <w:rFonts w:ascii="Comic Sans MS" w:eastAsia="Calibri" w:hAnsi="Comic Sans MS" w:cs="Arial"/>
                <w:sz w:val="28"/>
                <w:szCs w:val="28"/>
              </w:rPr>
              <w:t>8</w:t>
            </w:r>
            <w:r w:rsidR="00973FF4" w:rsidRPr="00973FF4">
              <w:rPr>
                <w:rFonts w:ascii="Comic Sans MS" w:eastAsia="Calibri" w:hAnsi="Comic Sans MS" w:cs="Arial"/>
                <w:sz w:val="28"/>
                <w:szCs w:val="28"/>
              </w:rPr>
              <w:t>. The books look heavy, I’ll help you to put them on the shelf.</w:t>
            </w:r>
          </w:p>
        </w:tc>
        <w:tc>
          <w:tcPr>
            <w:tcW w:w="4856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proofErr w:type="spellStart"/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i</w:t>
            </w:r>
            <w:proofErr w:type="spellEnd"/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. Threat</w:t>
            </w:r>
          </w:p>
        </w:tc>
      </w:tr>
      <w:bookmarkEnd w:id="1"/>
    </w:tbl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78"/>
        <w:gridCol w:w="1079"/>
        <w:gridCol w:w="1079"/>
        <w:gridCol w:w="1079"/>
        <w:gridCol w:w="1079"/>
        <w:gridCol w:w="1079"/>
        <w:gridCol w:w="1079"/>
        <w:gridCol w:w="1079"/>
      </w:tblGrid>
      <w:tr w:rsidR="007567B9" w:rsidRPr="00973FF4" w:rsidTr="007567B9">
        <w:tc>
          <w:tcPr>
            <w:tcW w:w="1078" w:type="dxa"/>
          </w:tcPr>
          <w:p w:rsidR="007567B9" w:rsidRPr="00973FF4" w:rsidRDefault="007567B9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7567B9" w:rsidRPr="00973FF4" w:rsidRDefault="007567B9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7567B9" w:rsidRPr="00973FF4" w:rsidRDefault="007567B9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3</w:t>
            </w:r>
          </w:p>
        </w:tc>
        <w:tc>
          <w:tcPr>
            <w:tcW w:w="1079" w:type="dxa"/>
          </w:tcPr>
          <w:p w:rsidR="007567B9" w:rsidRPr="00973FF4" w:rsidRDefault="007567B9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4</w:t>
            </w:r>
          </w:p>
        </w:tc>
        <w:tc>
          <w:tcPr>
            <w:tcW w:w="1079" w:type="dxa"/>
          </w:tcPr>
          <w:p w:rsidR="007567B9" w:rsidRPr="00973FF4" w:rsidRDefault="007567B9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5</w:t>
            </w:r>
          </w:p>
        </w:tc>
        <w:tc>
          <w:tcPr>
            <w:tcW w:w="1079" w:type="dxa"/>
          </w:tcPr>
          <w:p w:rsidR="007567B9" w:rsidRPr="00973FF4" w:rsidRDefault="007567B9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6</w:t>
            </w:r>
          </w:p>
        </w:tc>
        <w:tc>
          <w:tcPr>
            <w:tcW w:w="1079" w:type="dxa"/>
          </w:tcPr>
          <w:p w:rsidR="007567B9" w:rsidRPr="00973FF4" w:rsidRDefault="007567B9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7567B9" w:rsidRPr="00973FF4" w:rsidRDefault="007567B9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8</w:t>
            </w:r>
          </w:p>
        </w:tc>
      </w:tr>
      <w:tr w:rsidR="007567B9" w:rsidRPr="00973FF4" w:rsidTr="007567B9">
        <w:tc>
          <w:tcPr>
            <w:tcW w:w="1078" w:type="dxa"/>
          </w:tcPr>
          <w:p w:rsidR="007567B9" w:rsidRPr="00973FF4" w:rsidRDefault="007567B9" w:rsidP="00973FF4">
            <w:pPr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a</w:t>
            </w:r>
          </w:p>
        </w:tc>
        <w:tc>
          <w:tcPr>
            <w:tcW w:w="1079" w:type="dxa"/>
          </w:tcPr>
          <w:p w:rsidR="007567B9" w:rsidRPr="00973FF4" w:rsidRDefault="007567B9" w:rsidP="00973FF4">
            <w:pPr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b</w:t>
            </w:r>
          </w:p>
        </w:tc>
        <w:tc>
          <w:tcPr>
            <w:tcW w:w="1079" w:type="dxa"/>
          </w:tcPr>
          <w:p w:rsidR="007567B9" w:rsidRPr="00973FF4" w:rsidRDefault="007567B9" w:rsidP="00973FF4">
            <w:pPr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1079" w:type="dxa"/>
          </w:tcPr>
          <w:p w:rsidR="007567B9" w:rsidRPr="00973FF4" w:rsidRDefault="007567B9" w:rsidP="00973FF4">
            <w:pPr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c</w:t>
            </w:r>
          </w:p>
        </w:tc>
        <w:tc>
          <w:tcPr>
            <w:tcW w:w="1079" w:type="dxa"/>
          </w:tcPr>
          <w:p w:rsidR="007567B9" w:rsidRPr="00973FF4" w:rsidRDefault="007567B9" w:rsidP="00973FF4">
            <w:pPr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d</w:t>
            </w:r>
          </w:p>
        </w:tc>
        <w:tc>
          <w:tcPr>
            <w:tcW w:w="1079" w:type="dxa"/>
          </w:tcPr>
          <w:p w:rsidR="007567B9" w:rsidRPr="00973FF4" w:rsidRDefault="007567B9" w:rsidP="00973FF4">
            <w:pPr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f</w:t>
            </w:r>
          </w:p>
        </w:tc>
        <w:tc>
          <w:tcPr>
            <w:tcW w:w="1079" w:type="dxa"/>
          </w:tcPr>
          <w:p w:rsidR="007567B9" w:rsidRPr="00973FF4" w:rsidRDefault="007567B9" w:rsidP="00973FF4">
            <w:pPr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g</w:t>
            </w:r>
          </w:p>
        </w:tc>
        <w:tc>
          <w:tcPr>
            <w:tcW w:w="1079" w:type="dxa"/>
          </w:tcPr>
          <w:p w:rsidR="007567B9" w:rsidRPr="00973FF4" w:rsidRDefault="007567B9" w:rsidP="00973FF4">
            <w:pPr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h</w:t>
            </w:r>
          </w:p>
        </w:tc>
      </w:tr>
    </w:tbl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t>*</w:t>
      </w:r>
      <w:r w:rsidR="00FF17AC">
        <w:rPr>
          <w:rFonts w:ascii="Comic Sans MS" w:eastAsia="Calibri" w:hAnsi="Comic Sans MS" w:cs="Arial"/>
          <w:sz w:val="28"/>
          <w:szCs w:val="28"/>
        </w:rPr>
        <w:t xml:space="preserve">B. </w:t>
      </w:r>
      <w:r w:rsidRPr="00973FF4">
        <w:rPr>
          <w:rFonts w:ascii="Comic Sans MS" w:eastAsia="Calibri" w:hAnsi="Comic Sans MS" w:cs="Arial"/>
          <w:b/>
          <w:bCs/>
          <w:sz w:val="28"/>
          <w:szCs w:val="28"/>
          <w:u w:val="single"/>
        </w:rPr>
        <w:t>Complete the sentences with ‘will’ or ‘be going to’ using the verbs between brackets. Write the use next to each sentence.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color w:val="FF0000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t xml:space="preserve">1. What are your plans for the weekend? I </w:t>
      </w:r>
      <w:r>
        <w:rPr>
          <w:rFonts w:ascii="Comic Sans MS" w:eastAsia="Calibri" w:hAnsi="Comic Sans MS" w:cs="Arial"/>
          <w:color w:val="FF0000"/>
          <w:sz w:val="28"/>
          <w:szCs w:val="28"/>
        </w:rPr>
        <w:t xml:space="preserve">am going to study </w:t>
      </w:r>
      <w:r w:rsidRPr="00973FF4">
        <w:rPr>
          <w:rFonts w:ascii="Comic Sans MS" w:eastAsia="Calibri" w:hAnsi="Comic Sans MS" w:cs="Arial"/>
          <w:sz w:val="28"/>
          <w:szCs w:val="28"/>
        </w:rPr>
        <w:t>for the final exams. (</w:t>
      </w:r>
      <w:r w:rsidRPr="00973FF4">
        <w:rPr>
          <w:rFonts w:ascii="Comic Sans MS" w:eastAsia="Calibri" w:hAnsi="Comic Sans MS" w:cs="Arial"/>
          <w:b/>
          <w:bCs/>
          <w:sz w:val="28"/>
          <w:szCs w:val="28"/>
        </w:rPr>
        <w:t>study</w:t>
      </w:r>
      <w:r w:rsidRPr="00973FF4">
        <w:rPr>
          <w:rFonts w:ascii="Comic Sans MS" w:eastAsia="Calibri" w:hAnsi="Comic Sans MS" w:cs="Arial"/>
          <w:sz w:val="28"/>
          <w:szCs w:val="28"/>
        </w:rPr>
        <w:t>)</w:t>
      </w:r>
      <w:r>
        <w:rPr>
          <w:rFonts w:ascii="Comic Sans MS" w:eastAsia="Calibri" w:hAnsi="Comic Sans MS" w:cs="Arial"/>
          <w:color w:val="FF0000"/>
          <w:sz w:val="28"/>
          <w:szCs w:val="28"/>
        </w:rPr>
        <w:t xml:space="preserve"> prior plan</w:t>
      </w:r>
    </w:p>
    <w:p w:rsid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t xml:space="preserve">2. Doris is always late. I'm sure she </w:t>
      </w:r>
      <w:r>
        <w:rPr>
          <w:rFonts w:ascii="Comic Sans MS" w:eastAsia="Calibri" w:hAnsi="Comic Sans MS" w:cs="Arial"/>
          <w:color w:val="FF0000"/>
          <w:sz w:val="28"/>
          <w:szCs w:val="28"/>
        </w:rPr>
        <w:t xml:space="preserve">will be </w:t>
      </w:r>
      <w:r w:rsidRPr="00973FF4">
        <w:rPr>
          <w:rFonts w:ascii="Comic Sans MS" w:eastAsia="Calibri" w:hAnsi="Comic Sans MS" w:cs="Arial"/>
          <w:sz w:val="28"/>
          <w:szCs w:val="28"/>
        </w:rPr>
        <w:t xml:space="preserve">late tomorrow, too. 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color w:val="FF0000"/>
          <w:sz w:val="28"/>
          <w:szCs w:val="28"/>
        </w:rPr>
      </w:pPr>
      <w:proofErr w:type="gramStart"/>
      <w:r w:rsidRPr="00973FF4">
        <w:rPr>
          <w:rFonts w:ascii="Comic Sans MS" w:eastAsia="Calibri" w:hAnsi="Comic Sans MS" w:cs="Arial"/>
          <w:sz w:val="28"/>
          <w:szCs w:val="28"/>
        </w:rPr>
        <w:t xml:space="preserve">( </w:t>
      </w:r>
      <w:r w:rsidRPr="00973FF4">
        <w:rPr>
          <w:rFonts w:ascii="Comic Sans MS" w:eastAsia="Calibri" w:hAnsi="Comic Sans MS" w:cs="Arial"/>
          <w:b/>
          <w:bCs/>
          <w:sz w:val="28"/>
          <w:szCs w:val="28"/>
        </w:rPr>
        <w:t>be</w:t>
      </w:r>
      <w:proofErr w:type="gramEnd"/>
      <w:r w:rsidRPr="00973FF4">
        <w:rPr>
          <w:rFonts w:ascii="Comic Sans MS" w:eastAsia="Calibri" w:hAnsi="Comic Sans MS" w:cs="Arial"/>
          <w:sz w:val="28"/>
          <w:szCs w:val="28"/>
        </w:rPr>
        <w:t>)</w:t>
      </w:r>
      <w:r>
        <w:rPr>
          <w:rFonts w:ascii="Comic Sans MS" w:eastAsia="Calibri" w:hAnsi="Comic Sans MS" w:cs="Arial"/>
          <w:color w:val="FF0000"/>
          <w:sz w:val="28"/>
          <w:szCs w:val="28"/>
        </w:rPr>
        <w:t>prediction without evidence</w:t>
      </w:r>
    </w:p>
    <w:p w:rsidR="00973FF4" w:rsidRPr="00CD414C" w:rsidRDefault="00973FF4" w:rsidP="00CD414C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t xml:space="preserve">3. Would you like tea or coffee? I </w:t>
      </w:r>
      <w:r>
        <w:rPr>
          <w:rFonts w:ascii="Comic Sans MS" w:eastAsia="Calibri" w:hAnsi="Comic Sans MS" w:cs="Arial"/>
          <w:color w:val="FF0000"/>
          <w:sz w:val="28"/>
          <w:szCs w:val="28"/>
        </w:rPr>
        <w:t xml:space="preserve">will have </w:t>
      </w:r>
      <w:r w:rsidRPr="00973FF4">
        <w:rPr>
          <w:rFonts w:ascii="Comic Sans MS" w:eastAsia="Calibri" w:hAnsi="Comic Sans MS" w:cs="Arial"/>
          <w:sz w:val="28"/>
          <w:szCs w:val="28"/>
        </w:rPr>
        <w:t xml:space="preserve">coffee. </w:t>
      </w:r>
      <w:r w:rsidRPr="00973FF4">
        <w:rPr>
          <w:rFonts w:ascii="Comic Sans MS" w:eastAsia="Calibri" w:hAnsi="Comic Sans MS" w:cs="Arial"/>
          <w:b/>
          <w:bCs/>
          <w:sz w:val="28"/>
          <w:szCs w:val="28"/>
        </w:rPr>
        <w:t>(have)</w:t>
      </w:r>
      <w:r>
        <w:rPr>
          <w:rFonts w:ascii="Comic Sans MS" w:eastAsia="Calibri" w:hAnsi="Comic Sans MS" w:cs="Arial"/>
          <w:color w:val="FF0000"/>
          <w:sz w:val="28"/>
          <w:szCs w:val="28"/>
        </w:rPr>
        <w:t xml:space="preserve">On spot decision </w:t>
      </w:r>
    </w:p>
    <w:p w:rsidR="00973FF4" w:rsidRPr="00FF17AC" w:rsidRDefault="00973FF4" w:rsidP="00FF17AC">
      <w:pPr>
        <w:spacing w:after="200" w:line="276" w:lineRule="auto"/>
        <w:rPr>
          <w:rFonts w:ascii="Comic Sans MS" w:eastAsia="Calibri" w:hAnsi="Comic Sans MS" w:cs="Arial"/>
          <w:color w:val="FF0000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lastRenderedPageBreak/>
        <w:t xml:space="preserve">4. It's starting to rain. I </w:t>
      </w:r>
      <w:r>
        <w:rPr>
          <w:rFonts w:ascii="Comic Sans MS" w:eastAsia="Calibri" w:hAnsi="Comic Sans MS" w:cs="Arial"/>
          <w:color w:val="FF0000"/>
          <w:sz w:val="28"/>
          <w:szCs w:val="28"/>
        </w:rPr>
        <w:t xml:space="preserve">will bring </w:t>
      </w:r>
      <w:r w:rsidRPr="00973FF4">
        <w:rPr>
          <w:rFonts w:ascii="Comic Sans MS" w:eastAsia="Calibri" w:hAnsi="Comic Sans MS" w:cs="Arial"/>
          <w:sz w:val="28"/>
          <w:szCs w:val="28"/>
        </w:rPr>
        <w:t>the umbrella. (</w:t>
      </w:r>
      <w:r w:rsidRPr="00973FF4">
        <w:rPr>
          <w:rFonts w:ascii="Comic Sans MS" w:eastAsia="Calibri" w:hAnsi="Comic Sans MS" w:cs="Arial"/>
          <w:b/>
          <w:bCs/>
          <w:sz w:val="28"/>
          <w:szCs w:val="28"/>
        </w:rPr>
        <w:t>bring</w:t>
      </w:r>
      <w:r w:rsidRPr="00973FF4">
        <w:rPr>
          <w:rFonts w:ascii="Comic Sans MS" w:eastAsia="Calibri" w:hAnsi="Comic Sans MS" w:cs="Arial"/>
          <w:sz w:val="28"/>
          <w:szCs w:val="28"/>
        </w:rPr>
        <w:t>)</w:t>
      </w:r>
      <w:r w:rsidRPr="00973FF4">
        <w:rPr>
          <w:rFonts w:ascii="Comic Sans MS" w:eastAsia="Calibri" w:hAnsi="Comic Sans MS" w:cs="Arial"/>
          <w:color w:val="FF0000"/>
          <w:sz w:val="28"/>
          <w:szCs w:val="28"/>
        </w:rPr>
        <w:t xml:space="preserve"> </w:t>
      </w:r>
      <w:r>
        <w:rPr>
          <w:rFonts w:ascii="Comic Sans MS" w:eastAsia="Calibri" w:hAnsi="Comic Sans MS" w:cs="Arial"/>
          <w:color w:val="FF0000"/>
          <w:sz w:val="28"/>
          <w:szCs w:val="28"/>
        </w:rPr>
        <w:t xml:space="preserve">On spot decision 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t>5. I don't think they</w:t>
      </w:r>
      <w:r w:rsidR="00EC756B">
        <w:rPr>
          <w:rFonts w:ascii="Comic Sans MS" w:eastAsia="Calibri" w:hAnsi="Comic Sans MS" w:cs="Arial"/>
          <w:sz w:val="28"/>
          <w:szCs w:val="28"/>
        </w:rPr>
        <w:t xml:space="preserve"> </w:t>
      </w:r>
      <w:r w:rsidR="00EC756B">
        <w:rPr>
          <w:rFonts w:ascii="Comic Sans MS" w:eastAsia="Calibri" w:hAnsi="Comic Sans MS" w:cs="Arial"/>
          <w:color w:val="FF0000"/>
          <w:sz w:val="28"/>
          <w:szCs w:val="28"/>
        </w:rPr>
        <w:t xml:space="preserve">will spend </w:t>
      </w:r>
      <w:r w:rsidRPr="00973FF4">
        <w:rPr>
          <w:rFonts w:ascii="Comic Sans MS" w:eastAsia="Calibri" w:hAnsi="Comic Sans MS" w:cs="Arial"/>
          <w:sz w:val="28"/>
          <w:szCs w:val="28"/>
        </w:rPr>
        <w:t>their holidays by the sea again. (</w:t>
      </w:r>
      <w:r w:rsidRPr="00973FF4">
        <w:rPr>
          <w:rFonts w:ascii="Comic Sans MS" w:eastAsia="Calibri" w:hAnsi="Comic Sans MS" w:cs="Arial"/>
          <w:b/>
          <w:bCs/>
          <w:sz w:val="28"/>
          <w:szCs w:val="28"/>
        </w:rPr>
        <w:t>spend</w:t>
      </w:r>
      <w:r w:rsidRPr="00973FF4">
        <w:rPr>
          <w:rFonts w:ascii="Comic Sans MS" w:eastAsia="Calibri" w:hAnsi="Comic Sans MS" w:cs="Arial"/>
          <w:sz w:val="28"/>
          <w:szCs w:val="28"/>
        </w:rPr>
        <w:t>)</w:t>
      </w:r>
    </w:p>
    <w:p w:rsidR="00973FF4" w:rsidRPr="00973FF4" w:rsidRDefault="00EC756B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color w:val="FF0000"/>
          <w:sz w:val="28"/>
          <w:szCs w:val="28"/>
        </w:rPr>
        <w:t>Prediction without evidence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t xml:space="preserve">6. If you don’t stop bullying her, I </w:t>
      </w:r>
      <w:r w:rsidR="00EC756B">
        <w:rPr>
          <w:rFonts w:ascii="Comic Sans MS" w:eastAsia="Calibri" w:hAnsi="Comic Sans MS" w:cs="Arial"/>
          <w:color w:val="FF0000"/>
          <w:sz w:val="28"/>
          <w:szCs w:val="28"/>
        </w:rPr>
        <w:t xml:space="preserve">will tell </w:t>
      </w:r>
      <w:r w:rsidRPr="00973FF4">
        <w:rPr>
          <w:rFonts w:ascii="Comic Sans MS" w:eastAsia="Calibri" w:hAnsi="Comic Sans MS" w:cs="Arial"/>
          <w:sz w:val="28"/>
          <w:szCs w:val="28"/>
        </w:rPr>
        <w:t>the teacher</w:t>
      </w:r>
      <w:r w:rsidRPr="00973FF4">
        <w:rPr>
          <w:rFonts w:ascii="Comic Sans MS" w:eastAsia="Calibri" w:hAnsi="Comic Sans MS" w:cs="Arial"/>
          <w:b/>
          <w:bCs/>
          <w:sz w:val="28"/>
          <w:szCs w:val="28"/>
        </w:rPr>
        <w:t>. (tell)</w:t>
      </w:r>
    </w:p>
    <w:p w:rsidR="00973FF4" w:rsidRPr="00973FF4" w:rsidRDefault="00EC756B" w:rsidP="00973FF4">
      <w:pPr>
        <w:spacing w:after="200" w:line="276" w:lineRule="auto"/>
        <w:rPr>
          <w:rFonts w:ascii="Comic Sans MS" w:eastAsia="Calibri" w:hAnsi="Comic Sans MS" w:cs="Arial"/>
          <w:color w:val="FF0000"/>
          <w:sz w:val="28"/>
          <w:szCs w:val="28"/>
        </w:rPr>
      </w:pPr>
      <w:r>
        <w:rPr>
          <w:rFonts w:ascii="Comic Sans MS" w:eastAsia="Calibri" w:hAnsi="Comic Sans MS" w:cs="Arial"/>
          <w:color w:val="FF0000"/>
          <w:sz w:val="28"/>
          <w:szCs w:val="28"/>
        </w:rPr>
        <w:t xml:space="preserve">Threat 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t>7. It’s 5 o'clock already. We</w:t>
      </w:r>
      <w:r w:rsidR="00EC756B">
        <w:rPr>
          <w:rFonts w:ascii="Comic Sans MS" w:eastAsia="Calibri" w:hAnsi="Comic Sans MS" w:cs="Arial"/>
          <w:sz w:val="28"/>
          <w:szCs w:val="28"/>
        </w:rPr>
        <w:t xml:space="preserve"> </w:t>
      </w:r>
      <w:r w:rsidR="00EC756B">
        <w:rPr>
          <w:rFonts w:ascii="Comic Sans MS" w:eastAsia="Calibri" w:hAnsi="Comic Sans MS" w:cs="Arial"/>
          <w:color w:val="FF0000"/>
          <w:sz w:val="28"/>
          <w:szCs w:val="28"/>
        </w:rPr>
        <w:t xml:space="preserve">are going to miss </w:t>
      </w:r>
      <w:r w:rsidRPr="00973FF4">
        <w:rPr>
          <w:rFonts w:ascii="Comic Sans MS" w:eastAsia="Calibri" w:hAnsi="Comic Sans MS" w:cs="Arial"/>
          <w:sz w:val="28"/>
          <w:szCs w:val="28"/>
        </w:rPr>
        <w:t xml:space="preserve">the bus. </w:t>
      </w:r>
      <w:r w:rsidRPr="00973FF4">
        <w:rPr>
          <w:rFonts w:ascii="Comic Sans MS" w:eastAsia="Calibri" w:hAnsi="Comic Sans MS" w:cs="Arial"/>
          <w:b/>
          <w:bCs/>
          <w:sz w:val="28"/>
          <w:szCs w:val="28"/>
        </w:rPr>
        <w:t>(miss)</w:t>
      </w:r>
    </w:p>
    <w:p w:rsidR="00973FF4" w:rsidRPr="00973FF4" w:rsidRDefault="00EC756B" w:rsidP="00973FF4">
      <w:pPr>
        <w:spacing w:after="200" w:line="276" w:lineRule="auto"/>
        <w:rPr>
          <w:rFonts w:ascii="Comic Sans MS" w:eastAsia="Calibri" w:hAnsi="Comic Sans MS" w:cs="Arial"/>
          <w:color w:val="FF0000"/>
          <w:sz w:val="28"/>
          <w:szCs w:val="28"/>
        </w:rPr>
      </w:pPr>
      <w:r>
        <w:rPr>
          <w:rFonts w:ascii="Comic Sans MS" w:eastAsia="Calibri" w:hAnsi="Comic Sans MS" w:cs="Arial"/>
          <w:color w:val="FF0000"/>
          <w:sz w:val="28"/>
          <w:szCs w:val="28"/>
        </w:rPr>
        <w:t xml:space="preserve">Prediction with evidence </w:t>
      </w:r>
    </w:p>
    <w:p w:rsidR="00973FF4" w:rsidRPr="00973FF4" w:rsidRDefault="00CD414C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  <w:r w:rsidRPr="00CD414C">
        <w:rPr>
          <w:rFonts w:ascii="Comic Sans MS" w:eastAsia="Calibri" w:hAnsi="Comic Sans MS" w:cs="Arial" w:hint="cs"/>
          <w:color w:val="FF0000"/>
          <w:sz w:val="28"/>
          <w:szCs w:val="28"/>
          <w:rtl/>
          <w:lang w:bidi="ar-JO"/>
        </w:rPr>
        <w:t xml:space="preserve">ليست داخلة </w:t>
      </w:r>
      <w:r>
        <w:rPr>
          <w:rFonts w:ascii="Comic Sans MS" w:eastAsia="Calibri" w:hAnsi="Comic Sans MS" w:cs="Arial"/>
          <w:sz w:val="28"/>
          <w:szCs w:val="28"/>
        </w:rPr>
        <w:t>****</w:t>
      </w:r>
      <w:r w:rsidR="00973FF4" w:rsidRPr="00973FF4">
        <w:rPr>
          <w:rFonts w:ascii="Comic Sans MS" w:eastAsia="Calibri" w:hAnsi="Comic Sans MS" w:cs="Arial"/>
          <w:sz w:val="28"/>
          <w:szCs w:val="28"/>
        </w:rPr>
        <w:t>8. “</w:t>
      </w:r>
      <w:r w:rsidR="00EC756B">
        <w:rPr>
          <w:rFonts w:ascii="Comic Sans MS" w:eastAsia="Calibri" w:hAnsi="Comic Sans MS" w:cs="Arial"/>
          <w:sz w:val="28"/>
          <w:szCs w:val="28"/>
        </w:rPr>
        <w:t>You</w:t>
      </w:r>
      <w:r w:rsidR="00EC756B" w:rsidRPr="00EC756B">
        <w:rPr>
          <w:rFonts w:ascii="Comic Sans MS" w:eastAsia="Calibri" w:hAnsi="Comic Sans MS" w:cs="Arial"/>
          <w:color w:val="FF0000"/>
          <w:sz w:val="28"/>
          <w:szCs w:val="28"/>
        </w:rPr>
        <w:t xml:space="preserve"> are </w:t>
      </w:r>
      <w:r w:rsidR="00EC756B">
        <w:rPr>
          <w:rFonts w:ascii="Comic Sans MS" w:eastAsia="Calibri" w:hAnsi="Comic Sans MS" w:cs="Arial"/>
          <w:color w:val="FF0000"/>
          <w:sz w:val="28"/>
          <w:szCs w:val="28"/>
        </w:rPr>
        <w:t>going to apologize</w:t>
      </w:r>
      <w:r w:rsidR="00973FF4" w:rsidRPr="00973FF4">
        <w:rPr>
          <w:rFonts w:ascii="Comic Sans MS" w:eastAsia="Calibri" w:hAnsi="Comic Sans MS" w:cs="Arial"/>
          <w:color w:val="FF0000"/>
          <w:sz w:val="28"/>
          <w:szCs w:val="28"/>
        </w:rPr>
        <w:t xml:space="preserve"> </w:t>
      </w:r>
      <w:r w:rsidR="00973FF4" w:rsidRPr="00973FF4">
        <w:rPr>
          <w:rFonts w:ascii="Comic Sans MS" w:eastAsia="Calibri" w:hAnsi="Comic Sans MS" w:cs="Arial"/>
          <w:sz w:val="28"/>
          <w:szCs w:val="28"/>
        </w:rPr>
        <w:t xml:space="preserve">to your friend immediately,” the teacher shouted. </w:t>
      </w:r>
      <w:r w:rsidR="00973FF4" w:rsidRPr="00973FF4">
        <w:rPr>
          <w:rFonts w:ascii="Comic Sans MS" w:eastAsia="Calibri" w:hAnsi="Comic Sans MS" w:cs="Arial"/>
          <w:b/>
          <w:bCs/>
          <w:sz w:val="28"/>
          <w:szCs w:val="28"/>
        </w:rPr>
        <w:t>(apologize)</w:t>
      </w:r>
      <w:r w:rsidR="00973FF4" w:rsidRPr="00973FF4">
        <w:rPr>
          <w:rFonts w:ascii="Comic Sans MS" w:eastAsia="Calibri" w:hAnsi="Comic Sans MS" w:cs="Arial"/>
          <w:sz w:val="28"/>
          <w:szCs w:val="28"/>
        </w:rPr>
        <w:t xml:space="preserve"> </w:t>
      </w:r>
      <w:r w:rsidR="00EC756B">
        <w:rPr>
          <w:rFonts w:ascii="Comic Sans MS" w:eastAsia="Calibri" w:hAnsi="Comic Sans MS" w:cs="Arial"/>
          <w:color w:val="FF0000"/>
          <w:sz w:val="28"/>
          <w:szCs w:val="28"/>
        </w:rPr>
        <w:t xml:space="preserve">command 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color w:val="FF0000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t xml:space="preserve">9. I promise I </w:t>
      </w:r>
      <w:r w:rsidR="00EC756B">
        <w:rPr>
          <w:rFonts w:ascii="Comic Sans MS" w:eastAsia="Calibri" w:hAnsi="Comic Sans MS" w:cs="Arial"/>
          <w:color w:val="FF0000"/>
          <w:sz w:val="28"/>
          <w:szCs w:val="28"/>
        </w:rPr>
        <w:t>will watch</w:t>
      </w:r>
      <w:r w:rsidRPr="00973FF4">
        <w:rPr>
          <w:rFonts w:ascii="Comic Sans MS" w:eastAsia="Calibri" w:hAnsi="Comic Sans MS" w:cs="Arial"/>
          <w:sz w:val="28"/>
          <w:szCs w:val="28"/>
        </w:rPr>
        <w:t xml:space="preserve"> your interview. (</w:t>
      </w:r>
      <w:r w:rsidRPr="00973FF4">
        <w:rPr>
          <w:rFonts w:ascii="Comic Sans MS" w:eastAsia="Calibri" w:hAnsi="Comic Sans MS" w:cs="Arial"/>
          <w:b/>
          <w:bCs/>
          <w:sz w:val="28"/>
          <w:szCs w:val="28"/>
        </w:rPr>
        <w:t>watch</w:t>
      </w:r>
      <w:r w:rsidRPr="00973FF4">
        <w:rPr>
          <w:rFonts w:ascii="Comic Sans MS" w:eastAsia="Calibri" w:hAnsi="Comic Sans MS" w:cs="Arial"/>
          <w:sz w:val="28"/>
          <w:szCs w:val="28"/>
        </w:rPr>
        <w:t>)</w:t>
      </w:r>
      <w:r w:rsidR="00EC756B">
        <w:rPr>
          <w:rFonts w:ascii="Comic Sans MS" w:eastAsia="Calibri" w:hAnsi="Comic Sans MS" w:cs="Arial"/>
          <w:color w:val="FF0000"/>
          <w:sz w:val="28"/>
          <w:szCs w:val="28"/>
        </w:rPr>
        <w:t>promise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t>10. Don’t call for a taxi. I</w:t>
      </w:r>
      <w:r w:rsidR="00EC756B">
        <w:rPr>
          <w:rFonts w:ascii="Comic Sans MS" w:eastAsia="Calibri" w:hAnsi="Comic Sans MS" w:cs="Arial"/>
          <w:sz w:val="28"/>
          <w:szCs w:val="28"/>
        </w:rPr>
        <w:t xml:space="preserve"> </w:t>
      </w:r>
      <w:r w:rsidR="00EC756B">
        <w:rPr>
          <w:rFonts w:ascii="Comic Sans MS" w:eastAsia="Calibri" w:hAnsi="Comic Sans MS" w:cs="Arial"/>
          <w:color w:val="FF0000"/>
          <w:sz w:val="28"/>
          <w:szCs w:val="28"/>
        </w:rPr>
        <w:t xml:space="preserve">will take </w:t>
      </w:r>
      <w:r w:rsidR="00EC756B" w:rsidRPr="00EC756B">
        <w:rPr>
          <w:rFonts w:ascii="Comic Sans MS" w:eastAsia="Calibri" w:hAnsi="Comic Sans MS" w:cs="Arial"/>
          <w:sz w:val="28"/>
          <w:szCs w:val="28"/>
        </w:rPr>
        <w:t>you</w:t>
      </w:r>
      <w:r w:rsidRPr="00973FF4">
        <w:rPr>
          <w:rFonts w:ascii="Comic Sans MS" w:eastAsia="Calibri" w:hAnsi="Comic Sans MS" w:cs="Arial"/>
          <w:sz w:val="28"/>
          <w:szCs w:val="28"/>
        </w:rPr>
        <w:t xml:space="preserve"> home. (</w:t>
      </w:r>
      <w:r w:rsidRPr="00973FF4">
        <w:rPr>
          <w:rFonts w:ascii="Comic Sans MS" w:eastAsia="Calibri" w:hAnsi="Comic Sans MS" w:cs="Arial"/>
          <w:b/>
          <w:bCs/>
          <w:sz w:val="28"/>
          <w:szCs w:val="28"/>
        </w:rPr>
        <w:t>take</w:t>
      </w:r>
      <w:r w:rsidRPr="00973FF4">
        <w:rPr>
          <w:rFonts w:ascii="Comic Sans MS" w:eastAsia="Calibri" w:hAnsi="Comic Sans MS" w:cs="Arial"/>
          <w:sz w:val="28"/>
          <w:szCs w:val="28"/>
        </w:rPr>
        <w:t xml:space="preserve">) </w:t>
      </w:r>
      <w:r w:rsidR="00EC756B">
        <w:rPr>
          <w:rFonts w:ascii="Comic Sans MS" w:eastAsia="Calibri" w:hAnsi="Comic Sans MS" w:cs="Arial"/>
          <w:color w:val="FF0000"/>
          <w:sz w:val="28"/>
          <w:szCs w:val="28"/>
        </w:rPr>
        <w:t>offer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t>11.</w:t>
      </w:r>
      <w:r w:rsidR="00EC756B">
        <w:rPr>
          <w:rFonts w:ascii="Comic Sans MS" w:eastAsia="Calibri" w:hAnsi="Comic Sans MS" w:cs="Arial"/>
          <w:color w:val="FF0000"/>
          <w:sz w:val="28"/>
          <w:szCs w:val="28"/>
        </w:rPr>
        <w:t>Are</w:t>
      </w:r>
      <w:r w:rsidRPr="00973FF4">
        <w:rPr>
          <w:rFonts w:ascii="Comic Sans MS" w:eastAsia="Calibri" w:hAnsi="Comic Sans MS" w:cs="Arial"/>
          <w:color w:val="FF0000"/>
          <w:sz w:val="28"/>
          <w:szCs w:val="28"/>
        </w:rPr>
        <w:t xml:space="preserve"> </w:t>
      </w:r>
      <w:r w:rsidRPr="00973FF4">
        <w:rPr>
          <w:rFonts w:ascii="Comic Sans MS" w:eastAsia="Calibri" w:hAnsi="Comic Sans MS" w:cs="Arial"/>
          <w:sz w:val="28"/>
          <w:szCs w:val="28"/>
        </w:rPr>
        <w:t xml:space="preserve">you </w:t>
      </w:r>
      <w:r w:rsidR="00EC756B">
        <w:rPr>
          <w:rFonts w:ascii="Comic Sans MS" w:eastAsia="Calibri" w:hAnsi="Comic Sans MS" w:cs="Arial"/>
          <w:color w:val="FF0000"/>
          <w:sz w:val="28"/>
          <w:szCs w:val="28"/>
        </w:rPr>
        <w:t xml:space="preserve">going to leave </w:t>
      </w:r>
      <w:r w:rsidRPr="00973FF4">
        <w:rPr>
          <w:rFonts w:ascii="Comic Sans MS" w:eastAsia="Calibri" w:hAnsi="Comic Sans MS" w:cs="Arial"/>
          <w:sz w:val="28"/>
          <w:szCs w:val="28"/>
        </w:rPr>
        <w:t>London tomorrow? (</w:t>
      </w:r>
      <w:r w:rsidRPr="00973FF4">
        <w:rPr>
          <w:rFonts w:ascii="Comic Sans MS" w:eastAsia="Calibri" w:hAnsi="Comic Sans MS" w:cs="Arial"/>
          <w:b/>
          <w:bCs/>
          <w:sz w:val="28"/>
          <w:szCs w:val="28"/>
        </w:rPr>
        <w:t>leave</w:t>
      </w:r>
      <w:r w:rsidRPr="00973FF4">
        <w:rPr>
          <w:rFonts w:ascii="Comic Sans MS" w:eastAsia="Calibri" w:hAnsi="Comic Sans MS" w:cs="Arial"/>
          <w:sz w:val="28"/>
          <w:szCs w:val="28"/>
        </w:rPr>
        <w:t>)</w:t>
      </w:r>
    </w:p>
    <w:p w:rsidR="00973FF4" w:rsidRPr="00973FF4" w:rsidRDefault="00EC756B" w:rsidP="00973FF4">
      <w:pPr>
        <w:spacing w:after="200" w:line="276" w:lineRule="auto"/>
        <w:rPr>
          <w:rFonts w:ascii="Comic Sans MS" w:eastAsia="Calibri" w:hAnsi="Comic Sans MS" w:cs="Arial"/>
          <w:color w:val="FF0000"/>
          <w:sz w:val="28"/>
          <w:szCs w:val="28"/>
        </w:rPr>
      </w:pPr>
      <w:r>
        <w:rPr>
          <w:rFonts w:ascii="Comic Sans MS" w:eastAsia="Calibri" w:hAnsi="Comic Sans MS" w:cs="Arial"/>
          <w:color w:val="FF0000"/>
          <w:sz w:val="28"/>
          <w:szCs w:val="28"/>
        </w:rPr>
        <w:t xml:space="preserve">Prior plan 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t xml:space="preserve">12. I </w:t>
      </w:r>
      <w:r w:rsidR="00EC756B">
        <w:rPr>
          <w:rFonts w:ascii="Comic Sans MS" w:eastAsia="Calibri" w:hAnsi="Comic Sans MS" w:cs="Arial"/>
          <w:color w:val="FF0000"/>
          <w:sz w:val="28"/>
          <w:szCs w:val="28"/>
        </w:rPr>
        <w:t>won’t punish</w:t>
      </w:r>
      <w:r w:rsidRPr="00973FF4">
        <w:rPr>
          <w:rFonts w:ascii="Comic Sans MS" w:eastAsia="Calibri" w:hAnsi="Comic Sans MS" w:cs="Arial"/>
          <w:color w:val="FF0000"/>
          <w:sz w:val="28"/>
          <w:szCs w:val="28"/>
        </w:rPr>
        <w:t xml:space="preserve"> </w:t>
      </w:r>
      <w:r w:rsidRPr="00973FF4">
        <w:rPr>
          <w:rFonts w:ascii="Comic Sans MS" w:eastAsia="Calibri" w:hAnsi="Comic Sans MS" w:cs="Arial"/>
          <w:sz w:val="28"/>
          <w:szCs w:val="28"/>
        </w:rPr>
        <w:t>you if you clean your desk. (</w:t>
      </w:r>
      <w:r w:rsidRPr="00973FF4">
        <w:rPr>
          <w:rFonts w:ascii="Comic Sans MS" w:eastAsia="Calibri" w:hAnsi="Comic Sans MS" w:cs="Arial"/>
          <w:b/>
          <w:bCs/>
          <w:sz w:val="28"/>
          <w:szCs w:val="28"/>
        </w:rPr>
        <w:t>not / punish</w:t>
      </w:r>
      <w:r w:rsidRPr="00973FF4">
        <w:rPr>
          <w:rFonts w:ascii="Comic Sans MS" w:eastAsia="Calibri" w:hAnsi="Comic Sans MS" w:cs="Arial"/>
          <w:sz w:val="28"/>
          <w:szCs w:val="28"/>
        </w:rPr>
        <w:t>)</w:t>
      </w:r>
    </w:p>
    <w:p w:rsidR="00973FF4" w:rsidRPr="00973FF4" w:rsidRDefault="008912F6" w:rsidP="00EC756B">
      <w:pPr>
        <w:spacing w:after="200" w:line="276" w:lineRule="auto"/>
        <w:rPr>
          <w:rFonts w:ascii="Comic Sans MS" w:eastAsia="Calibri" w:hAnsi="Comic Sans MS" w:cs="Arial"/>
          <w:color w:val="FF0000"/>
          <w:sz w:val="28"/>
          <w:szCs w:val="28"/>
        </w:rPr>
      </w:pPr>
      <w:r>
        <w:rPr>
          <w:rFonts w:ascii="Comic Sans MS" w:eastAsia="Calibri" w:hAnsi="Comic Sans MS" w:cs="Arial"/>
          <w:color w:val="FF0000"/>
          <w:sz w:val="28"/>
          <w:szCs w:val="28"/>
        </w:rPr>
        <w:t xml:space="preserve">Promise </w:t>
      </w:r>
      <w:r w:rsidR="00EC756B">
        <w:rPr>
          <w:rFonts w:ascii="Comic Sans MS" w:eastAsia="Calibri" w:hAnsi="Comic Sans MS" w:cs="Arial"/>
          <w:color w:val="FF0000"/>
          <w:sz w:val="28"/>
          <w:szCs w:val="28"/>
        </w:rPr>
        <w:t xml:space="preserve"> 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t xml:space="preserve">13. </w:t>
      </w:r>
      <w:r w:rsidR="00EC756B">
        <w:rPr>
          <w:rFonts w:ascii="Comic Sans MS" w:eastAsia="Calibri" w:hAnsi="Comic Sans MS" w:cs="Arial"/>
          <w:color w:val="FF0000"/>
          <w:sz w:val="28"/>
          <w:szCs w:val="28"/>
        </w:rPr>
        <w:t xml:space="preserve">Will </w:t>
      </w:r>
      <w:r w:rsidRPr="00973FF4">
        <w:rPr>
          <w:rFonts w:ascii="Comic Sans MS" w:eastAsia="Calibri" w:hAnsi="Comic Sans MS" w:cs="Arial"/>
          <w:sz w:val="28"/>
          <w:szCs w:val="28"/>
        </w:rPr>
        <w:t xml:space="preserve">you </w:t>
      </w:r>
      <w:r w:rsidR="00EC756B">
        <w:rPr>
          <w:rFonts w:ascii="Comic Sans MS" w:eastAsia="Calibri" w:hAnsi="Comic Sans MS" w:cs="Arial"/>
          <w:color w:val="FF0000"/>
          <w:sz w:val="28"/>
          <w:szCs w:val="28"/>
        </w:rPr>
        <w:t>close</w:t>
      </w:r>
      <w:r w:rsidRPr="00973FF4">
        <w:rPr>
          <w:rFonts w:ascii="Comic Sans MS" w:eastAsia="Calibri" w:hAnsi="Comic Sans MS" w:cs="Arial"/>
          <w:sz w:val="28"/>
          <w:szCs w:val="28"/>
        </w:rPr>
        <w:t xml:space="preserve"> the door please? (</w:t>
      </w:r>
      <w:r w:rsidRPr="00973FF4">
        <w:rPr>
          <w:rFonts w:ascii="Comic Sans MS" w:eastAsia="Calibri" w:hAnsi="Comic Sans MS" w:cs="Arial"/>
          <w:b/>
          <w:bCs/>
          <w:sz w:val="28"/>
          <w:szCs w:val="28"/>
        </w:rPr>
        <w:t>close</w:t>
      </w:r>
      <w:r w:rsidRPr="00973FF4">
        <w:rPr>
          <w:rFonts w:ascii="Comic Sans MS" w:eastAsia="Calibri" w:hAnsi="Comic Sans MS" w:cs="Arial"/>
          <w:sz w:val="28"/>
          <w:szCs w:val="28"/>
        </w:rPr>
        <w:t>)</w:t>
      </w:r>
    </w:p>
    <w:p w:rsidR="00973FF4" w:rsidRPr="00973FF4" w:rsidRDefault="00EC756B" w:rsidP="00973FF4">
      <w:pPr>
        <w:spacing w:after="200" w:line="276" w:lineRule="auto"/>
        <w:rPr>
          <w:rFonts w:ascii="Comic Sans MS" w:eastAsia="Calibri" w:hAnsi="Comic Sans MS" w:cs="Arial"/>
          <w:color w:val="FF0000"/>
          <w:sz w:val="28"/>
          <w:szCs w:val="28"/>
        </w:rPr>
      </w:pPr>
      <w:r>
        <w:rPr>
          <w:rFonts w:ascii="Comic Sans MS" w:eastAsia="Calibri" w:hAnsi="Comic Sans MS" w:cs="Arial"/>
          <w:color w:val="FF0000"/>
          <w:sz w:val="28"/>
          <w:szCs w:val="28"/>
        </w:rPr>
        <w:t xml:space="preserve">Request 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t xml:space="preserve">14. This situation </w:t>
      </w:r>
      <w:r w:rsidR="00EC756B">
        <w:rPr>
          <w:rFonts w:ascii="Comic Sans MS" w:eastAsia="Calibri" w:hAnsi="Comic Sans MS" w:cs="Arial"/>
          <w:color w:val="FF0000"/>
          <w:sz w:val="28"/>
          <w:szCs w:val="28"/>
        </w:rPr>
        <w:t xml:space="preserve">won’t happen </w:t>
      </w:r>
      <w:r w:rsidRPr="00973FF4">
        <w:rPr>
          <w:rFonts w:ascii="Comic Sans MS" w:eastAsia="Calibri" w:hAnsi="Comic Sans MS" w:cs="Arial"/>
          <w:sz w:val="28"/>
          <w:szCs w:val="28"/>
        </w:rPr>
        <w:t>again, I promise. (</w:t>
      </w:r>
      <w:r w:rsidRPr="00973FF4">
        <w:rPr>
          <w:rFonts w:ascii="Comic Sans MS" w:eastAsia="Calibri" w:hAnsi="Comic Sans MS" w:cs="Arial"/>
          <w:b/>
          <w:bCs/>
          <w:sz w:val="28"/>
          <w:szCs w:val="28"/>
        </w:rPr>
        <w:t>not/happen</w:t>
      </w:r>
      <w:r w:rsidRPr="00973FF4">
        <w:rPr>
          <w:rFonts w:ascii="Comic Sans MS" w:eastAsia="Calibri" w:hAnsi="Comic Sans MS" w:cs="Arial"/>
          <w:sz w:val="28"/>
          <w:szCs w:val="28"/>
        </w:rPr>
        <w:t>)</w:t>
      </w:r>
    </w:p>
    <w:p w:rsidR="00973FF4" w:rsidRDefault="00EC756B" w:rsidP="00973FF4">
      <w:pPr>
        <w:spacing w:after="200" w:line="276" w:lineRule="auto"/>
        <w:rPr>
          <w:rFonts w:ascii="Comic Sans MS" w:eastAsia="Calibri" w:hAnsi="Comic Sans MS" w:cs="Arial"/>
          <w:color w:val="FF0000"/>
          <w:sz w:val="28"/>
          <w:szCs w:val="28"/>
        </w:rPr>
      </w:pPr>
      <w:r>
        <w:rPr>
          <w:rFonts w:ascii="Comic Sans MS" w:eastAsia="Calibri" w:hAnsi="Comic Sans MS" w:cs="Arial"/>
          <w:color w:val="FF0000"/>
          <w:sz w:val="28"/>
          <w:szCs w:val="28"/>
        </w:rPr>
        <w:t xml:space="preserve">Promise </w:t>
      </w:r>
    </w:p>
    <w:p w:rsidR="00CD414C" w:rsidRPr="00973FF4" w:rsidRDefault="00CD414C" w:rsidP="00973FF4">
      <w:pPr>
        <w:spacing w:after="200" w:line="276" w:lineRule="auto"/>
        <w:rPr>
          <w:rFonts w:ascii="Comic Sans MS" w:eastAsia="Calibri" w:hAnsi="Comic Sans MS" w:cs="Arial"/>
          <w:color w:val="FF0000"/>
          <w:sz w:val="28"/>
          <w:szCs w:val="28"/>
        </w:rPr>
      </w:pPr>
      <w:bookmarkStart w:id="2" w:name="_GoBack"/>
      <w:bookmarkEnd w:id="2"/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lastRenderedPageBreak/>
        <w:t>**Choose the correct answer.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t xml:space="preserve"> 1 - I feel dreadful; I ____ be sick.</w:t>
      </w:r>
    </w:p>
    <w:p w:rsidR="00973FF4" w:rsidRPr="00973FF4" w:rsidRDefault="00973FF4" w:rsidP="00973FF4">
      <w:pPr>
        <w:numPr>
          <w:ilvl w:val="0"/>
          <w:numId w:val="1"/>
        </w:numPr>
        <w:spacing w:after="200" w:line="276" w:lineRule="auto"/>
        <w:contextualSpacing/>
        <w:rPr>
          <w:rFonts w:ascii="Comic Sans MS" w:eastAsia="Calibri" w:hAnsi="Comic Sans MS" w:cs="Arial"/>
          <w:b/>
          <w:bCs/>
          <w:color w:val="FF0000"/>
          <w:sz w:val="28"/>
          <w:szCs w:val="28"/>
        </w:rPr>
      </w:pPr>
      <w:r w:rsidRPr="00973FF4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>am going to</w:t>
      </w:r>
    </w:p>
    <w:p w:rsidR="00973FF4" w:rsidRPr="00973FF4" w:rsidRDefault="00973FF4" w:rsidP="00973FF4">
      <w:pPr>
        <w:numPr>
          <w:ilvl w:val="0"/>
          <w:numId w:val="1"/>
        </w:numPr>
        <w:spacing w:after="200" w:line="276" w:lineRule="auto"/>
        <w:contextualSpacing/>
        <w:rPr>
          <w:rFonts w:ascii="Comic Sans MS" w:eastAsia="Calibri" w:hAnsi="Comic Sans MS" w:cs="Arial"/>
          <w:b/>
          <w:bCs/>
          <w:sz w:val="28"/>
          <w:szCs w:val="28"/>
        </w:rPr>
      </w:pPr>
      <w:r w:rsidRPr="00973FF4">
        <w:rPr>
          <w:rFonts w:ascii="Comic Sans MS" w:eastAsia="Calibri" w:hAnsi="Comic Sans MS" w:cs="Arial"/>
          <w:b/>
          <w:bCs/>
          <w:sz w:val="28"/>
          <w:szCs w:val="28"/>
        </w:rPr>
        <w:t>will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t>2 - Tonight, I ____ stay in- I've rented a video.</w:t>
      </w:r>
    </w:p>
    <w:p w:rsidR="00973FF4" w:rsidRPr="00973FF4" w:rsidRDefault="00973FF4" w:rsidP="00973FF4">
      <w:pPr>
        <w:numPr>
          <w:ilvl w:val="0"/>
          <w:numId w:val="2"/>
        </w:numPr>
        <w:spacing w:after="200" w:line="276" w:lineRule="auto"/>
        <w:contextualSpacing/>
        <w:rPr>
          <w:rFonts w:ascii="Comic Sans MS" w:eastAsia="Calibri" w:hAnsi="Comic Sans MS" w:cs="Arial"/>
          <w:b/>
          <w:bCs/>
          <w:color w:val="FF0000"/>
          <w:sz w:val="28"/>
          <w:szCs w:val="28"/>
        </w:rPr>
      </w:pPr>
      <w:r w:rsidRPr="00973FF4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>am going to</w:t>
      </w:r>
    </w:p>
    <w:p w:rsidR="00973FF4" w:rsidRPr="00973FF4" w:rsidRDefault="00973FF4" w:rsidP="00973FF4">
      <w:pPr>
        <w:numPr>
          <w:ilvl w:val="0"/>
          <w:numId w:val="2"/>
        </w:numPr>
        <w:spacing w:after="200" w:line="276" w:lineRule="auto"/>
        <w:contextualSpacing/>
        <w:rPr>
          <w:rFonts w:ascii="Comic Sans MS" w:eastAsia="Calibri" w:hAnsi="Comic Sans MS" w:cs="Arial"/>
          <w:b/>
          <w:bCs/>
          <w:sz w:val="28"/>
          <w:szCs w:val="28"/>
        </w:rPr>
      </w:pPr>
      <w:r w:rsidRPr="00973FF4">
        <w:rPr>
          <w:rFonts w:ascii="Comic Sans MS" w:eastAsia="Calibri" w:hAnsi="Comic Sans MS" w:cs="Arial"/>
          <w:b/>
          <w:bCs/>
          <w:sz w:val="28"/>
          <w:szCs w:val="28"/>
        </w:rPr>
        <w:t>will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t>3 - If you have any problems, don't worry; I ____ help you.</w:t>
      </w:r>
    </w:p>
    <w:p w:rsidR="00973FF4" w:rsidRPr="00973FF4" w:rsidRDefault="00973FF4" w:rsidP="00973FF4">
      <w:pPr>
        <w:numPr>
          <w:ilvl w:val="0"/>
          <w:numId w:val="3"/>
        </w:numPr>
        <w:spacing w:after="200" w:line="276" w:lineRule="auto"/>
        <w:contextualSpacing/>
        <w:rPr>
          <w:rFonts w:ascii="Comic Sans MS" w:eastAsia="Calibri" w:hAnsi="Comic Sans MS" w:cs="Arial"/>
          <w:b/>
          <w:bCs/>
          <w:sz w:val="28"/>
          <w:szCs w:val="28"/>
        </w:rPr>
      </w:pPr>
      <w:r w:rsidRPr="00973FF4">
        <w:rPr>
          <w:rFonts w:ascii="Comic Sans MS" w:eastAsia="Calibri" w:hAnsi="Comic Sans MS" w:cs="Arial"/>
          <w:b/>
          <w:bCs/>
          <w:sz w:val="28"/>
          <w:szCs w:val="28"/>
        </w:rPr>
        <w:t>am going to</w:t>
      </w:r>
    </w:p>
    <w:p w:rsidR="00973FF4" w:rsidRPr="00973FF4" w:rsidRDefault="00973FF4" w:rsidP="00973FF4">
      <w:pPr>
        <w:numPr>
          <w:ilvl w:val="0"/>
          <w:numId w:val="3"/>
        </w:numPr>
        <w:spacing w:after="200" w:line="276" w:lineRule="auto"/>
        <w:contextualSpacing/>
        <w:rPr>
          <w:rFonts w:ascii="Comic Sans MS" w:eastAsia="Calibri" w:hAnsi="Comic Sans MS" w:cs="Arial"/>
          <w:b/>
          <w:bCs/>
          <w:color w:val="FF0000"/>
          <w:sz w:val="28"/>
          <w:szCs w:val="28"/>
        </w:rPr>
      </w:pPr>
      <w:r w:rsidRPr="00973FF4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>will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t>4 - I completely forgot about it. Give me a moment; I ____ do it now.</w:t>
      </w:r>
    </w:p>
    <w:p w:rsidR="00973FF4" w:rsidRPr="00973FF4" w:rsidRDefault="00973FF4" w:rsidP="00973FF4">
      <w:pPr>
        <w:numPr>
          <w:ilvl w:val="0"/>
          <w:numId w:val="4"/>
        </w:numPr>
        <w:spacing w:after="200" w:line="276" w:lineRule="auto"/>
        <w:contextualSpacing/>
        <w:rPr>
          <w:rFonts w:ascii="Comic Sans MS" w:eastAsia="Calibri" w:hAnsi="Comic Sans MS" w:cs="Arial"/>
          <w:b/>
          <w:bCs/>
          <w:sz w:val="28"/>
          <w:szCs w:val="28"/>
        </w:rPr>
      </w:pPr>
      <w:r w:rsidRPr="00973FF4">
        <w:rPr>
          <w:rFonts w:ascii="Comic Sans MS" w:eastAsia="Calibri" w:hAnsi="Comic Sans MS" w:cs="Arial"/>
          <w:b/>
          <w:bCs/>
          <w:sz w:val="28"/>
          <w:szCs w:val="28"/>
        </w:rPr>
        <w:t>am going to</w:t>
      </w:r>
    </w:p>
    <w:p w:rsidR="00973FF4" w:rsidRPr="00973FF4" w:rsidRDefault="00973FF4" w:rsidP="00973FF4">
      <w:pPr>
        <w:numPr>
          <w:ilvl w:val="0"/>
          <w:numId w:val="4"/>
        </w:numPr>
        <w:spacing w:after="200" w:line="276" w:lineRule="auto"/>
        <w:contextualSpacing/>
        <w:rPr>
          <w:rFonts w:ascii="Comic Sans MS" w:eastAsia="Calibri" w:hAnsi="Comic Sans MS" w:cs="Arial"/>
          <w:b/>
          <w:bCs/>
          <w:color w:val="FF0000"/>
          <w:sz w:val="28"/>
          <w:szCs w:val="28"/>
        </w:rPr>
      </w:pPr>
      <w:r w:rsidRPr="00973FF4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>will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t>5 - Look at those clouds- it ____ rain any minute now.</w:t>
      </w:r>
    </w:p>
    <w:p w:rsidR="00973FF4" w:rsidRPr="00973FF4" w:rsidRDefault="00973FF4" w:rsidP="00973FF4">
      <w:pPr>
        <w:numPr>
          <w:ilvl w:val="0"/>
          <w:numId w:val="5"/>
        </w:numPr>
        <w:spacing w:after="200" w:line="276" w:lineRule="auto"/>
        <w:contextualSpacing/>
        <w:rPr>
          <w:rFonts w:ascii="Comic Sans MS" w:eastAsia="Calibri" w:hAnsi="Comic Sans MS" w:cs="Arial"/>
          <w:b/>
          <w:bCs/>
          <w:color w:val="FF0000"/>
          <w:sz w:val="28"/>
          <w:szCs w:val="28"/>
        </w:rPr>
      </w:pPr>
      <w:r w:rsidRPr="00973FF4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>is going to</w:t>
      </w:r>
    </w:p>
    <w:p w:rsidR="00973FF4" w:rsidRDefault="00973FF4" w:rsidP="00EC756B">
      <w:pPr>
        <w:numPr>
          <w:ilvl w:val="0"/>
          <w:numId w:val="5"/>
        </w:numPr>
        <w:spacing w:after="200" w:line="276" w:lineRule="auto"/>
        <w:contextualSpacing/>
        <w:rPr>
          <w:rFonts w:ascii="Comic Sans MS" w:eastAsia="Calibri" w:hAnsi="Comic Sans MS" w:cs="Arial"/>
          <w:b/>
          <w:bCs/>
          <w:sz w:val="28"/>
          <w:szCs w:val="28"/>
        </w:rPr>
      </w:pPr>
      <w:r w:rsidRPr="00973FF4">
        <w:rPr>
          <w:rFonts w:ascii="Comic Sans MS" w:eastAsia="Calibri" w:hAnsi="Comic Sans MS" w:cs="Arial"/>
          <w:b/>
          <w:bCs/>
          <w:sz w:val="28"/>
          <w:szCs w:val="28"/>
        </w:rPr>
        <w:t>will</w:t>
      </w:r>
    </w:p>
    <w:p w:rsidR="00EC756B" w:rsidRPr="00973FF4" w:rsidRDefault="00EC756B" w:rsidP="00EC756B">
      <w:pPr>
        <w:spacing w:after="200" w:line="276" w:lineRule="auto"/>
        <w:ind w:left="720"/>
        <w:contextualSpacing/>
        <w:rPr>
          <w:rFonts w:ascii="Comic Sans MS" w:eastAsia="Calibri" w:hAnsi="Comic Sans MS" w:cs="Arial"/>
          <w:b/>
          <w:bCs/>
          <w:sz w:val="28"/>
          <w:szCs w:val="28"/>
        </w:rPr>
      </w:pP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t>6 - The weather forecast says it ____ snow tomorrow.</w:t>
      </w:r>
    </w:p>
    <w:p w:rsidR="00973FF4" w:rsidRPr="00973FF4" w:rsidRDefault="00973FF4" w:rsidP="00973FF4">
      <w:pPr>
        <w:numPr>
          <w:ilvl w:val="0"/>
          <w:numId w:val="6"/>
        </w:numPr>
        <w:spacing w:after="200" w:line="276" w:lineRule="auto"/>
        <w:contextualSpacing/>
        <w:rPr>
          <w:rFonts w:ascii="Comic Sans MS" w:eastAsia="Calibri" w:hAnsi="Comic Sans MS" w:cs="Arial"/>
          <w:b/>
          <w:bCs/>
          <w:sz w:val="28"/>
          <w:szCs w:val="28"/>
        </w:rPr>
      </w:pPr>
      <w:r w:rsidRPr="00973FF4">
        <w:rPr>
          <w:rFonts w:ascii="Comic Sans MS" w:eastAsia="Calibri" w:hAnsi="Comic Sans MS" w:cs="Arial"/>
          <w:b/>
          <w:bCs/>
          <w:sz w:val="28"/>
          <w:szCs w:val="28"/>
        </w:rPr>
        <w:t>is going to</w:t>
      </w:r>
    </w:p>
    <w:p w:rsidR="00973FF4" w:rsidRDefault="00973FF4" w:rsidP="00973FF4">
      <w:pPr>
        <w:numPr>
          <w:ilvl w:val="0"/>
          <w:numId w:val="6"/>
        </w:numPr>
        <w:spacing w:after="200" w:line="276" w:lineRule="auto"/>
        <w:contextualSpacing/>
        <w:rPr>
          <w:rFonts w:ascii="Comic Sans MS" w:eastAsia="Calibri" w:hAnsi="Comic Sans MS" w:cs="Arial"/>
          <w:b/>
          <w:bCs/>
          <w:color w:val="FF0000"/>
          <w:sz w:val="28"/>
          <w:szCs w:val="28"/>
        </w:rPr>
      </w:pPr>
      <w:r w:rsidRPr="00973FF4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>will</w:t>
      </w:r>
    </w:p>
    <w:p w:rsidR="0057601A" w:rsidRPr="00973FF4" w:rsidRDefault="0057601A" w:rsidP="0057601A">
      <w:pPr>
        <w:spacing w:after="200" w:line="276" w:lineRule="auto"/>
        <w:contextualSpacing/>
        <w:rPr>
          <w:rFonts w:ascii="Comic Sans MS" w:eastAsia="Calibri" w:hAnsi="Comic Sans MS" w:cs="Arial"/>
          <w:b/>
          <w:bCs/>
          <w:color w:val="FF0000"/>
          <w:sz w:val="28"/>
          <w:szCs w:val="28"/>
        </w:rPr>
      </w:pP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t>7 - That's the phone- I ____ answer it.</w:t>
      </w:r>
    </w:p>
    <w:p w:rsidR="00973FF4" w:rsidRPr="00973FF4" w:rsidRDefault="00973FF4" w:rsidP="00973FF4">
      <w:pPr>
        <w:numPr>
          <w:ilvl w:val="0"/>
          <w:numId w:val="7"/>
        </w:numPr>
        <w:spacing w:after="200" w:line="276" w:lineRule="auto"/>
        <w:contextualSpacing/>
        <w:rPr>
          <w:rFonts w:ascii="Comic Sans MS" w:eastAsia="Calibri" w:hAnsi="Comic Sans MS" w:cs="Arial"/>
          <w:b/>
          <w:bCs/>
          <w:sz w:val="28"/>
          <w:szCs w:val="28"/>
        </w:rPr>
      </w:pPr>
      <w:r w:rsidRPr="00973FF4">
        <w:rPr>
          <w:rFonts w:ascii="Comic Sans MS" w:eastAsia="Calibri" w:hAnsi="Comic Sans MS" w:cs="Arial"/>
          <w:b/>
          <w:bCs/>
          <w:sz w:val="28"/>
          <w:szCs w:val="28"/>
        </w:rPr>
        <w:t>am going to</w:t>
      </w:r>
    </w:p>
    <w:p w:rsidR="00973FF4" w:rsidRPr="00973FF4" w:rsidRDefault="00973FF4" w:rsidP="00973FF4">
      <w:pPr>
        <w:numPr>
          <w:ilvl w:val="0"/>
          <w:numId w:val="7"/>
        </w:numPr>
        <w:spacing w:after="200" w:line="276" w:lineRule="auto"/>
        <w:contextualSpacing/>
        <w:rPr>
          <w:rFonts w:ascii="Comic Sans MS" w:eastAsia="Calibri" w:hAnsi="Comic Sans MS" w:cs="Arial"/>
          <w:b/>
          <w:bCs/>
          <w:color w:val="FF0000"/>
          <w:sz w:val="28"/>
          <w:szCs w:val="28"/>
        </w:rPr>
      </w:pPr>
      <w:r w:rsidRPr="00973FF4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>will</w:t>
      </w:r>
    </w:p>
    <w:p w:rsidR="00FF17AC" w:rsidRDefault="00FF17AC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lastRenderedPageBreak/>
        <w:t>8 - Thanks for the offer, but I'm OK; Shane ____ help me.</w:t>
      </w:r>
    </w:p>
    <w:p w:rsidR="00973FF4" w:rsidRPr="00973FF4" w:rsidRDefault="00973FF4" w:rsidP="00973FF4">
      <w:pPr>
        <w:numPr>
          <w:ilvl w:val="0"/>
          <w:numId w:val="8"/>
        </w:numPr>
        <w:spacing w:after="200" w:line="276" w:lineRule="auto"/>
        <w:contextualSpacing/>
        <w:rPr>
          <w:rFonts w:ascii="Comic Sans MS" w:eastAsia="Calibri" w:hAnsi="Comic Sans MS" w:cs="Arial"/>
          <w:b/>
          <w:bCs/>
          <w:sz w:val="28"/>
          <w:szCs w:val="28"/>
        </w:rPr>
      </w:pPr>
      <w:r w:rsidRPr="00973FF4">
        <w:rPr>
          <w:rFonts w:ascii="Comic Sans MS" w:eastAsia="Calibri" w:hAnsi="Comic Sans MS" w:cs="Arial"/>
          <w:b/>
          <w:bCs/>
          <w:sz w:val="28"/>
          <w:szCs w:val="28"/>
        </w:rPr>
        <w:t>is going to</w:t>
      </w:r>
    </w:p>
    <w:p w:rsidR="00973FF4" w:rsidRPr="00973FF4" w:rsidRDefault="00973FF4" w:rsidP="00973FF4">
      <w:pPr>
        <w:numPr>
          <w:ilvl w:val="0"/>
          <w:numId w:val="8"/>
        </w:numPr>
        <w:spacing w:after="200" w:line="276" w:lineRule="auto"/>
        <w:contextualSpacing/>
        <w:rPr>
          <w:rFonts w:ascii="Comic Sans MS" w:eastAsia="Calibri" w:hAnsi="Comic Sans MS" w:cs="Arial"/>
          <w:b/>
          <w:bCs/>
          <w:color w:val="FF0000"/>
          <w:sz w:val="28"/>
          <w:szCs w:val="28"/>
        </w:rPr>
      </w:pPr>
      <w:r w:rsidRPr="00973FF4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>will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t>9 - Where are you going?</w:t>
      </w:r>
    </w:p>
    <w:p w:rsidR="00973FF4" w:rsidRPr="00973FF4" w:rsidRDefault="00973FF4" w:rsidP="00973FF4">
      <w:pPr>
        <w:numPr>
          <w:ilvl w:val="0"/>
          <w:numId w:val="9"/>
        </w:numPr>
        <w:spacing w:after="200" w:line="276" w:lineRule="auto"/>
        <w:contextualSpacing/>
        <w:rPr>
          <w:rFonts w:ascii="Comic Sans MS" w:eastAsia="Calibri" w:hAnsi="Comic Sans MS" w:cs="Arial"/>
          <w:b/>
          <w:bCs/>
          <w:color w:val="FF0000"/>
          <w:sz w:val="28"/>
          <w:szCs w:val="28"/>
        </w:rPr>
      </w:pPr>
      <w:r w:rsidRPr="00973FF4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>I am going to see a friend.</w:t>
      </w:r>
    </w:p>
    <w:p w:rsidR="00973FF4" w:rsidRPr="00973FF4" w:rsidRDefault="00973FF4" w:rsidP="00973FF4">
      <w:pPr>
        <w:numPr>
          <w:ilvl w:val="0"/>
          <w:numId w:val="9"/>
        </w:numPr>
        <w:spacing w:after="200" w:line="276" w:lineRule="auto"/>
        <w:contextualSpacing/>
        <w:rPr>
          <w:rFonts w:ascii="Comic Sans MS" w:eastAsia="Calibri" w:hAnsi="Comic Sans MS" w:cs="Arial"/>
          <w:b/>
          <w:bCs/>
          <w:sz w:val="28"/>
          <w:szCs w:val="28"/>
        </w:rPr>
      </w:pPr>
      <w:r w:rsidRPr="00973FF4">
        <w:rPr>
          <w:rFonts w:ascii="Comic Sans MS" w:eastAsia="Calibri" w:hAnsi="Comic Sans MS" w:cs="Arial"/>
          <w:b/>
          <w:bCs/>
          <w:sz w:val="28"/>
          <w:szCs w:val="28"/>
        </w:rPr>
        <w:t>I'll see a friend.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t>10 - Tea or coffee?</w:t>
      </w:r>
    </w:p>
    <w:p w:rsidR="00973FF4" w:rsidRPr="00973FF4" w:rsidRDefault="00973FF4" w:rsidP="00973FF4">
      <w:pPr>
        <w:numPr>
          <w:ilvl w:val="0"/>
          <w:numId w:val="10"/>
        </w:numPr>
        <w:spacing w:after="200" w:line="276" w:lineRule="auto"/>
        <w:contextualSpacing/>
        <w:rPr>
          <w:rFonts w:ascii="Comic Sans MS" w:eastAsia="Calibri" w:hAnsi="Comic Sans MS" w:cs="Arial"/>
          <w:b/>
          <w:bCs/>
          <w:sz w:val="28"/>
          <w:szCs w:val="28"/>
        </w:rPr>
      </w:pPr>
      <w:r w:rsidRPr="00973FF4">
        <w:rPr>
          <w:rFonts w:ascii="Comic Sans MS" w:eastAsia="Calibri" w:hAnsi="Comic Sans MS" w:cs="Arial"/>
          <w:b/>
          <w:bCs/>
          <w:sz w:val="28"/>
          <w:szCs w:val="28"/>
        </w:rPr>
        <w:t>I'm going to have tea, please.</w:t>
      </w:r>
    </w:p>
    <w:p w:rsidR="00973FF4" w:rsidRPr="00973FF4" w:rsidRDefault="00973FF4" w:rsidP="00973FF4">
      <w:pPr>
        <w:numPr>
          <w:ilvl w:val="0"/>
          <w:numId w:val="10"/>
        </w:numPr>
        <w:spacing w:after="200" w:line="276" w:lineRule="auto"/>
        <w:contextualSpacing/>
        <w:rPr>
          <w:rFonts w:ascii="Comic Sans MS" w:eastAsia="Calibri" w:hAnsi="Comic Sans MS" w:cs="Arial"/>
          <w:b/>
          <w:bCs/>
          <w:color w:val="FF0000"/>
          <w:sz w:val="28"/>
          <w:szCs w:val="28"/>
        </w:rPr>
      </w:pPr>
      <w:r w:rsidRPr="00973FF4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>I'll have tea, please.</w:t>
      </w:r>
    </w:p>
    <w:p w:rsidR="00973FF4" w:rsidRPr="00973FF4" w:rsidRDefault="00973FF4" w:rsidP="00973FF4">
      <w:pPr>
        <w:spacing w:after="200" w:line="276" w:lineRule="auto"/>
        <w:jc w:val="right"/>
        <w:rPr>
          <w:rFonts w:ascii="Comic Sans MS" w:eastAsia="Calibri" w:hAnsi="Comic Sans MS" w:cs="Arial"/>
          <w:sz w:val="28"/>
          <w:szCs w:val="28"/>
        </w:rPr>
      </w:pPr>
    </w:p>
    <w:p w:rsidR="00FF17AC" w:rsidRDefault="00FF17AC" w:rsidP="00FF17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C)</w:t>
      </w:r>
      <w:r w:rsidRPr="002C39F2">
        <w:rPr>
          <w:rFonts w:ascii="Comic Sans MS" w:hAnsi="Comic Sans MS"/>
          <w:b/>
          <w:bCs/>
          <w:sz w:val="28"/>
          <w:szCs w:val="28"/>
          <w:u w:val="single"/>
        </w:rPr>
        <w:t>Use the following time expressions in meaningful sentences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to match the functions given</w:t>
      </w:r>
      <w:r w:rsidRPr="002C39F2">
        <w:rPr>
          <w:rFonts w:ascii="Comic Sans MS" w:hAnsi="Comic Sans MS"/>
          <w:b/>
          <w:bCs/>
          <w:sz w:val="28"/>
          <w:szCs w:val="28"/>
          <w:u w:val="single"/>
        </w:rPr>
        <w:t>:</w:t>
      </w:r>
    </w:p>
    <w:p w:rsidR="00FF17AC" w:rsidRDefault="00FF17AC" w:rsidP="00FF17AC">
      <w:pPr>
        <w:pStyle w:val="ListParagraph"/>
        <w:numPr>
          <w:ilvl w:val="1"/>
          <w:numId w:val="1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Tomorrow / prediction without evidence:</w:t>
      </w:r>
    </w:p>
    <w:p w:rsidR="00FF17AC" w:rsidRPr="00B82665" w:rsidRDefault="00FF17AC" w:rsidP="00FF17AC">
      <w:pPr>
        <w:pStyle w:val="ListParagraph"/>
        <w:ind w:left="14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I will pass the exam tomorrow.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FF17AC" w:rsidRDefault="00FF17AC" w:rsidP="00FF17AC">
      <w:pPr>
        <w:pStyle w:val="ListParagraph"/>
        <w:numPr>
          <w:ilvl w:val="1"/>
          <w:numId w:val="1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Tonight / plan:</w:t>
      </w:r>
    </w:p>
    <w:p w:rsidR="00FF17AC" w:rsidRPr="009E7228" w:rsidRDefault="00FF17AC" w:rsidP="00FF17AC">
      <w:pPr>
        <w:spacing w:line="240" w:lineRule="auto"/>
        <w:ind w:left="14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They are going to have a party tonight.</w:t>
      </w:r>
    </w:p>
    <w:p w:rsidR="00FF17AC" w:rsidRDefault="00FF17AC" w:rsidP="00FF17AC">
      <w:pPr>
        <w:pStyle w:val="ListParagraph"/>
        <w:numPr>
          <w:ilvl w:val="1"/>
          <w:numId w:val="1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Next month / plan:</w:t>
      </w:r>
    </w:p>
    <w:p w:rsidR="00FF17AC" w:rsidRPr="00DC1805" w:rsidRDefault="00FF17AC" w:rsidP="00FF17AC">
      <w:pPr>
        <w:pStyle w:val="ListParagraph"/>
        <w:ind w:left="14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They are going to spend their holiday on the beach next month.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FF17AC" w:rsidRDefault="00FF17AC" w:rsidP="00FF17AC">
      <w:pPr>
        <w:pStyle w:val="ListParagraph"/>
        <w:numPr>
          <w:ilvl w:val="1"/>
          <w:numId w:val="1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In two days / promise: </w:t>
      </w:r>
    </w:p>
    <w:p w:rsidR="00FF17AC" w:rsidRPr="00DC1805" w:rsidRDefault="00FF17AC" w:rsidP="00FF17AC">
      <w:pPr>
        <w:pStyle w:val="ListParagraph"/>
        <w:ind w:left="14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I promise, I will finish my project in two days.</w:t>
      </w:r>
    </w:p>
    <w:p w:rsidR="00FF17AC" w:rsidRDefault="00FF17AC" w:rsidP="00FF17AC">
      <w:pPr>
        <w:pStyle w:val="ListParagraph"/>
        <w:numPr>
          <w:ilvl w:val="1"/>
          <w:numId w:val="1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Soon / offer: </w:t>
      </w:r>
    </w:p>
    <w:p w:rsidR="00FF17AC" w:rsidRPr="00B82665" w:rsidRDefault="00FF17AC" w:rsidP="00FF17AC">
      <w:pPr>
        <w:ind w:left="1080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They will make discounts soon.</w:t>
      </w:r>
    </w:p>
    <w:p w:rsidR="00973FF4" w:rsidRPr="00FF17AC" w:rsidRDefault="00973FF4" w:rsidP="00973FF4">
      <w:pPr>
        <w:spacing w:after="200" w:line="276" w:lineRule="auto"/>
        <w:jc w:val="right"/>
      </w:pPr>
    </w:p>
    <w:p w:rsidR="00973FF4" w:rsidRPr="00973FF4" w:rsidRDefault="00973FF4" w:rsidP="00973FF4">
      <w:pPr>
        <w:spacing w:after="200" w:line="276" w:lineRule="auto"/>
        <w:jc w:val="right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t>Teacher: Mirna Nawaf Al-Sahawneh.</w:t>
      </w:r>
    </w:p>
    <w:p w:rsidR="00973FF4" w:rsidRPr="00973FF4" w:rsidRDefault="00973FF4" w:rsidP="00973FF4">
      <w:pPr>
        <w:spacing w:after="200" w:line="276" w:lineRule="auto"/>
        <w:jc w:val="right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t>Coordinator’s Signature: --------------------------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</w:p>
    <w:p w:rsidR="00D078E9" w:rsidRDefault="00D078E9"/>
    <w:sectPr w:rsidR="00D078E9" w:rsidSect="00C77F7C">
      <w:footerReference w:type="default" r:id="rId10"/>
      <w:pgSz w:w="12240" w:h="15840"/>
      <w:pgMar w:top="1440" w:right="1080" w:bottom="90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25C" w:rsidRDefault="0033025C">
      <w:pPr>
        <w:spacing w:after="0" w:line="240" w:lineRule="auto"/>
      </w:pPr>
      <w:r>
        <w:separator/>
      </w:r>
    </w:p>
  </w:endnote>
  <w:endnote w:type="continuationSeparator" w:id="0">
    <w:p w:rsidR="0033025C" w:rsidRDefault="0033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kkurat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97793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544D" w:rsidRDefault="0057601A">
        <w:pPr>
          <w:pStyle w:val="Footer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A544D" w:rsidRDefault="0033025C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25C" w:rsidRDefault="0033025C">
      <w:pPr>
        <w:spacing w:after="0" w:line="240" w:lineRule="auto"/>
      </w:pPr>
      <w:r>
        <w:separator/>
      </w:r>
    </w:p>
  </w:footnote>
  <w:footnote w:type="continuationSeparator" w:id="0">
    <w:p w:rsidR="0033025C" w:rsidRDefault="00330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91D34"/>
    <w:multiLevelType w:val="hybridMultilevel"/>
    <w:tmpl w:val="274CE0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B4A62"/>
    <w:multiLevelType w:val="multilevel"/>
    <w:tmpl w:val="3C90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D3748"/>
    <w:multiLevelType w:val="hybridMultilevel"/>
    <w:tmpl w:val="BED8EA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4D32"/>
    <w:multiLevelType w:val="hybridMultilevel"/>
    <w:tmpl w:val="7E0AD2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47A6C"/>
    <w:multiLevelType w:val="hybridMultilevel"/>
    <w:tmpl w:val="84A07A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35757"/>
    <w:multiLevelType w:val="hybridMultilevel"/>
    <w:tmpl w:val="AEC421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11734"/>
    <w:multiLevelType w:val="hybridMultilevel"/>
    <w:tmpl w:val="89D88D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76F3C"/>
    <w:multiLevelType w:val="hybridMultilevel"/>
    <w:tmpl w:val="D91A51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65316"/>
    <w:multiLevelType w:val="hybridMultilevel"/>
    <w:tmpl w:val="1CA07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C21A4"/>
    <w:multiLevelType w:val="hybridMultilevel"/>
    <w:tmpl w:val="F77603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D41A2"/>
    <w:multiLevelType w:val="hybridMultilevel"/>
    <w:tmpl w:val="F7E46D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F4"/>
    <w:rsid w:val="002B694B"/>
    <w:rsid w:val="0033025C"/>
    <w:rsid w:val="0050528D"/>
    <w:rsid w:val="0057601A"/>
    <w:rsid w:val="007567B9"/>
    <w:rsid w:val="008912F6"/>
    <w:rsid w:val="00973FF4"/>
    <w:rsid w:val="00CD414C"/>
    <w:rsid w:val="00D078E9"/>
    <w:rsid w:val="00DA5CB4"/>
    <w:rsid w:val="00E82F8A"/>
    <w:rsid w:val="00EC756B"/>
    <w:rsid w:val="00FF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D82FE"/>
  <w15:chartTrackingRefBased/>
  <w15:docId w15:val="{A2DB3B9D-DCE7-4248-B5CF-00088AED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73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973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973FF4"/>
  </w:style>
  <w:style w:type="table" w:styleId="TableGrid">
    <w:name w:val="Table Grid"/>
    <w:basedOn w:val="TableNormal"/>
    <w:uiPriority w:val="39"/>
    <w:rsid w:val="00973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1"/>
    <w:uiPriority w:val="99"/>
    <w:semiHidden/>
    <w:unhideWhenUsed/>
    <w:rsid w:val="00973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973FF4"/>
  </w:style>
  <w:style w:type="paragraph" w:styleId="ListParagraph">
    <w:name w:val="List Paragraph"/>
    <w:basedOn w:val="Normal"/>
    <w:uiPriority w:val="34"/>
    <w:qFormat/>
    <w:rsid w:val="00FF1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40787-E2DA-4716-987D-6EA278A8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6</cp:revision>
  <dcterms:created xsi:type="dcterms:W3CDTF">2022-11-26T07:54:00Z</dcterms:created>
  <dcterms:modified xsi:type="dcterms:W3CDTF">2023-11-14T09:29:00Z</dcterms:modified>
</cp:coreProperties>
</file>