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9C" w:rsidRPr="001C46A0" w:rsidRDefault="001079AD">
      <w:pPr>
        <w:rPr>
          <w:rFonts w:cstheme="minorHAnsi"/>
          <w:sz w:val="44"/>
          <w:szCs w:val="44"/>
        </w:rPr>
      </w:pPr>
      <w:r w:rsidRPr="00A51A6A"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E55F8E5" wp14:editId="333A437B">
            <wp:simplePos x="0" y="0"/>
            <wp:positionH relativeFrom="margin">
              <wp:posOffset>796290</wp:posOffset>
            </wp:positionH>
            <wp:positionV relativeFrom="margin">
              <wp:posOffset>-908685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75F" w:rsidRPr="00350378" w:rsidRDefault="009246A3" w:rsidP="0097375F">
      <w:pPr>
        <w:bidi/>
        <w:jc w:val="both"/>
        <w:rPr>
          <w:rFonts w:cstheme="minorHAnsi"/>
          <w:lang w:bidi="ar-JO"/>
        </w:rPr>
      </w:pPr>
      <w:r>
        <w:rPr>
          <w:rFonts w:eastAsia="Times New Roman" w:cs="Simplified Arabic" w:hint="cs"/>
          <w:b/>
          <w:bCs/>
          <w:noProof/>
          <w:color w:val="0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92DA9" wp14:editId="39B977A0">
                <wp:simplePos x="0" y="0"/>
                <wp:positionH relativeFrom="column">
                  <wp:posOffset>-423545</wp:posOffset>
                </wp:positionH>
                <wp:positionV relativeFrom="paragraph">
                  <wp:posOffset>323850</wp:posOffset>
                </wp:positionV>
                <wp:extent cx="2084070" cy="387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46A3" w:rsidRDefault="009246A3" w:rsidP="009246A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92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35pt;margin-top:25.5pt;width:164.1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9246A3" w:rsidRDefault="009246A3" w:rsidP="009246A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10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4"/>
          <w:szCs w:val="24"/>
          <w:rtl/>
        </w:rPr>
      </w:pPr>
      <w:r>
        <w:rPr>
          <w:rFonts w:asciiTheme="minorHAnsi" w:hAnsiTheme="minorHAnsi" w:cstheme="minorHAnsi" w:hint="cs"/>
          <w:sz w:val="16"/>
          <w:szCs w:val="16"/>
          <w:rtl/>
        </w:rPr>
        <w:t xml:space="preserve">- </w:t>
      </w:r>
      <w:r>
        <w:rPr>
          <w:rFonts w:cstheme="minorHAnsi" w:hint="cs"/>
          <w:sz w:val="24"/>
          <w:szCs w:val="24"/>
          <w:rtl/>
        </w:rPr>
        <w:t xml:space="preserve">المفردات والتّراكيب                                     - </w:t>
      </w:r>
      <w:r w:rsidR="00350378">
        <w:rPr>
          <w:rFonts w:cstheme="minorHAnsi" w:hint="cs"/>
          <w:sz w:val="24"/>
          <w:szCs w:val="24"/>
          <w:rtl/>
        </w:rPr>
        <w:t>الفهم والاستيعاب</w:t>
      </w: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6"/>
          <w:szCs w:val="6"/>
        </w:rPr>
      </w:pP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35037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C68D8" wp14:editId="3BAF0780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190DA1" w:rsidRPr="00F557FF" w:rsidRDefault="00350378" w:rsidP="00190DA1">
      <w:pPr>
        <w:bidi/>
        <w:jc w:val="center"/>
        <w:rPr>
          <w:rFonts w:ascii="Tahoma" w:hAnsi="Tahoma" w:cs="Tahoma"/>
          <w:sz w:val="26"/>
          <w:szCs w:val="26"/>
          <w:lang w:bidi="ar-JO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ورقة إثرائ</w:t>
      </w:r>
      <w:r w:rsidR="00190DA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يّة رقم (</w:t>
      </w: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2)</w:t>
      </w:r>
      <w:r w:rsidR="00190DA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 xml:space="preserve"> </w:t>
      </w:r>
    </w:p>
    <w:p w:rsidR="00350378" w:rsidRPr="0016484A" w:rsidRDefault="00350378" w:rsidP="00350378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  <w:r>
        <w:rPr>
          <w:rFonts w:ascii="Tahoma" w:hAnsi="Tahoma" w:cs="Tahoma"/>
          <w:b/>
          <w:bCs/>
          <w:sz w:val="28"/>
          <w:szCs w:val="28"/>
          <w:rtl/>
        </w:rPr>
        <w:t>اقر</w:t>
      </w:r>
      <w:r>
        <w:rPr>
          <w:rFonts w:ascii="Tahoma" w:hAnsi="Tahoma" w:cs="Tahoma" w:hint="cs"/>
          <w:b/>
          <w:bCs/>
          <w:sz w:val="28"/>
          <w:szCs w:val="28"/>
          <w:rtl/>
        </w:rPr>
        <w:t>أ</w:t>
      </w:r>
      <w:r w:rsidRPr="009F7059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</w:rPr>
        <w:t>النّصّ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الآتي</w:t>
      </w:r>
      <w:r w:rsidRPr="009F7059">
        <w:rPr>
          <w:rFonts w:ascii="Tahoma" w:hAnsi="Tahoma" w:cs="Tahoma"/>
          <w:b/>
          <w:bCs/>
          <w:sz w:val="28"/>
          <w:szCs w:val="28"/>
          <w:rtl/>
        </w:rPr>
        <w:t>، ثم</w:t>
      </w:r>
      <w:r>
        <w:rPr>
          <w:rFonts w:ascii="Tahoma" w:hAnsi="Tahoma" w:cs="Tahoma" w:hint="cs"/>
          <w:b/>
          <w:bCs/>
          <w:sz w:val="28"/>
          <w:szCs w:val="28"/>
          <w:rtl/>
        </w:rPr>
        <w:t>ّ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أجب</w:t>
      </w:r>
      <w:r w:rsidRPr="009F7059">
        <w:rPr>
          <w:rFonts w:ascii="Tahoma" w:hAnsi="Tahoma" w:cs="Tahoma"/>
          <w:b/>
          <w:bCs/>
          <w:sz w:val="28"/>
          <w:szCs w:val="28"/>
          <w:rtl/>
        </w:rPr>
        <w:t xml:space="preserve"> عن الأسئلة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ّ</w:t>
      </w:r>
      <w:r>
        <w:rPr>
          <w:rFonts w:ascii="Tahoma" w:hAnsi="Tahoma" w:cs="Tahoma"/>
          <w:b/>
          <w:bCs/>
          <w:sz w:val="28"/>
          <w:szCs w:val="28"/>
          <w:rtl/>
        </w:rPr>
        <w:t>تي تل</w:t>
      </w:r>
      <w:r>
        <w:rPr>
          <w:rFonts w:ascii="Tahoma" w:hAnsi="Tahoma" w:cs="Tahoma" w:hint="cs"/>
          <w:b/>
          <w:bCs/>
          <w:sz w:val="28"/>
          <w:szCs w:val="28"/>
          <w:rtl/>
        </w:rPr>
        <w:t>يه</w:t>
      </w:r>
      <w:r w:rsidRPr="009F7059">
        <w:rPr>
          <w:rFonts w:ascii="Tahoma" w:hAnsi="Tahoma" w:cs="Tahoma"/>
          <w:b/>
          <w:bCs/>
          <w:sz w:val="28"/>
          <w:szCs w:val="28"/>
          <w:rtl/>
        </w:rPr>
        <w:t>:</w:t>
      </w:r>
    </w:p>
    <w:p w:rsidR="00350378" w:rsidRPr="00112008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"/>
          <w:szCs w:val="2"/>
          <w:rtl/>
          <w:lang w:val="en" w:bidi="ar-JO"/>
        </w:rPr>
      </w:pPr>
    </w:p>
    <w:p w:rsidR="00350378" w:rsidRDefault="00350378" w:rsidP="0035037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ind w:firstLine="720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خرجتُ بصحبةِ مروانَ.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وهَ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ا 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أَنَا أسيرُ معهُ في حَيّنَا، نَتَنَفّسُ في حديقةٍ صغيرةٍ هواءً جديد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ا.</w:t>
      </w:r>
    </w:p>
    <w:p w:rsidR="00350378" w:rsidRPr="00112008" w:rsidRDefault="00350378" w:rsidP="0035037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ind w:firstLine="720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أخذَ مروانُ يتساءلُ في نفسِهِ: 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مَ تبدو الأشجارُ كأنّها تبكي؟ ولكنّه لم يسترسِلْ طويل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 في تفكيرِه، فسألني: لماذا، يا جَدّي، يَبِسَ الشّجرُ في البستانِ؟</w:t>
      </w:r>
    </w:p>
    <w:p w:rsidR="00350378" w:rsidRPr="00112008" w:rsidRDefault="00350378" w:rsidP="0035037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فقلتُ له: لأنّه مَحزونٌ. وإذا ما حَزِنَ الشّجرُ فإنّهُ لا يُورِقُ، ولا يُزهِرُ،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ولا 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ثمرُ. </w:t>
      </w:r>
    </w:p>
    <w:p w:rsidR="00350378" w:rsidRPr="00112008" w:rsidRDefault="00350378" w:rsidP="0035037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قالَ: ولماذا 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حزنُ؟</w:t>
      </w:r>
    </w:p>
    <w:p w:rsidR="00350378" w:rsidRPr="00112008" w:rsidRDefault="00350378" w:rsidP="0035037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قلتُ: لأنّه يشعرُ مِثلنا، ويتألّمُ كلّما أسَأنا إليه أو إلى أخينا الإنسانِ.</w:t>
      </w:r>
    </w:p>
    <w:p w:rsidR="00350378" w:rsidRPr="00112008" w:rsidRDefault="00350378" w:rsidP="0035037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قالَ: ما أكرمَ اللهَ والطّبيعةَ! إنّهما 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حبّان وي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عطيانِ بِلا حساب. وما أقسى النّاسَ! إنّهم يستكبرونَ ويتخاصمونَ وي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ظلِمُ بعضُهُمْ بعض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ا. </w:t>
      </w:r>
    </w:p>
    <w:p w:rsidR="00350378" w:rsidRPr="00112008" w:rsidRDefault="00350378" w:rsidP="0035037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ind w:firstLine="720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ونظرَ إلى أشجارِ البُستان، وهو يتابعُ خواطِرَه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 قائلًا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: سأبقى وفي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ًّ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 لك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أيّتها الطّبيعةُ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؛</w:t>
      </w:r>
      <w:r w:rsidRPr="001120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لأنّكِ تُخلصين الوُدَّ ولا تستكبرينَ.</w:t>
      </w:r>
    </w:p>
    <w:p w:rsidR="00350378" w:rsidRPr="00350378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"/>
          <w:szCs w:val="2"/>
          <w:rtl/>
          <w:lang w:bidi="ar-JO"/>
        </w:rPr>
      </w:pPr>
    </w:p>
    <w:p w:rsidR="00350378" w:rsidRPr="0016484A" w:rsidRDefault="00350378" w:rsidP="00350378">
      <w:pPr>
        <w:bidi/>
        <w:spacing w:after="0" w:line="560" w:lineRule="exact"/>
        <w:jc w:val="lowKashida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  <w:r w:rsidRPr="0016484A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>س1 استخرج من النّصّ ما يأتي:</w:t>
      </w:r>
    </w:p>
    <w:p w:rsidR="00350378" w:rsidRDefault="00350378" w:rsidP="00350378">
      <w:pPr>
        <w:numPr>
          <w:ilvl w:val="0"/>
          <w:numId w:val="7"/>
        </w:numPr>
        <w:bidi/>
        <w:spacing w:after="0" w:line="560" w:lineRule="exact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كلمة بمعنى (تظهر): </w:t>
      </w:r>
      <w:r w:rsidRPr="00F177A3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تبدو</w:t>
      </w:r>
    </w:p>
    <w:p w:rsidR="00350378" w:rsidRDefault="00350378" w:rsidP="00350378">
      <w:pPr>
        <w:numPr>
          <w:ilvl w:val="0"/>
          <w:numId w:val="7"/>
        </w:numPr>
        <w:bidi/>
        <w:spacing w:after="0" w:line="560" w:lineRule="exact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كلمة بمعنى (مخلصًا): </w:t>
      </w:r>
      <w:r w:rsidRPr="00F177A3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وفيًّا</w:t>
      </w:r>
    </w:p>
    <w:p w:rsidR="00350378" w:rsidRDefault="00350378" w:rsidP="00350378">
      <w:pPr>
        <w:numPr>
          <w:ilvl w:val="0"/>
          <w:numId w:val="7"/>
        </w:numPr>
        <w:bidi/>
        <w:spacing w:after="0" w:line="560" w:lineRule="exact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ضدّ كلمة (يعدل): </w:t>
      </w:r>
      <w:r w:rsidRPr="00F177A3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يظلم</w:t>
      </w:r>
    </w:p>
    <w:p w:rsidR="00350378" w:rsidRPr="00350378" w:rsidRDefault="00350378" w:rsidP="00350378">
      <w:pPr>
        <w:numPr>
          <w:ilvl w:val="0"/>
          <w:numId w:val="7"/>
        </w:numPr>
        <w:bidi/>
        <w:spacing w:after="0" w:line="560" w:lineRule="exact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ضدّ كلمة (الكُره): </w:t>
      </w:r>
      <w:r w:rsidRPr="00F177A3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الوُدّ</w:t>
      </w:r>
    </w:p>
    <w:p w:rsidR="00350378" w:rsidRDefault="00350378" w:rsidP="00350378">
      <w:pPr>
        <w:numPr>
          <w:ilvl w:val="0"/>
          <w:numId w:val="7"/>
        </w:numPr>
        <w:bidi/>
        <w:spacing w:after="0" w:line="560" w:lineRule="exact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noProof/>
          <w:color w:val="000000"/>
          <w:sz w:val="30"/>
          <w:szCs w:val="30"/>
          <w:rtl/>
        </w:rPr>
        <w:drawing>
          <wp:anchor distT="0" distB="0" distL="114300" distR="114300" simplePos="0" relativeHeight="251672576" behindDoc="1" locked="0" layoutInCell="1" allowOverlap="1" wp14:anchorId="2CD0D852" wp14:editId="63078EE3">
            <wp:simplePos x="0" y="0"/>
            <wp:positionH relativeFrom="margin">
              <wp:posOffset>0</wp:posOffset>
            </wp:positionH>
            <wp:positionV relativeFrom="paragraph">
              <wp:posOffset>416560</wp:posOffset>
            </wp:positionV>
            <wp:extent cx="6171565" cy="438150"/>
            <wp:effectExtent l="0" t="0" r="635" b="0"/>
            <wp:wrapThrough wrapText="bothSides">
              <wp:wrapPolygon edited="0">
                <wp:start x="0" y="0"/>
                <wp:lineTo x="0" y="20661"/>
                <wp:lineTo x="21536" y="20661"/>
                <wp:lineTo x="215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أسلوب نداء: </w:t>
      </w:r>
      <w:r w:rsidRPr="00F177A3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يا جَدّي</w:t>
      </w:r>
    </w:p>
    <w:p w:rsidR="00350378" w:rsidRPr="0016484A" w:rsidRDefault="00350378" w:rsidP="00350378">
      <w:pPr>
        <w:tabs>
          <w:tab w:val="left" w:pos="926"/>
          <w:tab w:val="left" w:pos="1466"/>
          <w:tab w:val="left" w:pos="2546"/>
        </w:tabs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/>
          <w:b/>
          <w:bCs/>
          <w:sz w:val="30"/>
          <w:szCs w:val="30"/>
          <w:rtl/>
          <w:lang w:val="en" w:bidi="ar-JO"/>
        </w:rPr>
        <w:lastRenderedPageBreak/>
        <w:t>س</w:t>
      </w:r>
      <w:r>
        <w:rPr>
          <w:rFonts w:ascii="Tahoma" w:eastAsia="Times New Roman" w:hAnsi="Tahoma" w:cs="Tahoma" w:hint="cs"/>
          <w:b/>
          <w:bCs/>
          <w:sz w:val="30"/>
          <w:szCs w:val="30"/>
          <w:rtl/>
          <w:lang w:val="en" w:bidi="ar-JO"/>
        </w:rPr>
        <w:t>2</w:t>
      </w:r>
      <w:r w:rsidRPr="0016484A">
        <w:rPr>
          <w:rFonts w:ascii="Tahoma" w:eastAsia="Times New Roman" w:hAnsi="Tahoma" w:cs="Tahoma"/>
          <w:b/>
          <w:bCs/>
          <w:sz w:val="30"/>
          <w:szCs w:val="30"/>
          <w:rtl/>
          <w:lang w:val="en" w:bidi="ar-JO"/>
        </w:rPr>
        <w:t xml:space="preserve"> ضع دائرة حول رمز الإجابة الصّحيحة:</w:t>
      </w:r>
      <w:r w:rsidRPr="0016484A">
        <w:rPr>
          <w:rFonts w:ascii="Tahoma" w:eastAsia="Times New Roman" w:hAnsi="Tahoma" w:cs="Tahoma"/>
          <w:b/>
          <w:bCs/>
          <w:sz w:val="30"/>
          <w:szCs w:val="30"/>
          <w:rtl/>
          <w:lang w:val="en" w:bidi="ar-JO"/>
        </w:rPr>
        <w:tab/>
        <w:t xml:space="preserve">                </w:t>
      </w: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1) "ما أكرمَ الله والنّاس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!"</w:t>
      </w:r>
      <w:r w:rsidRPr="0016484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أسلوب:</w:t>
      </w:r>
    </w:p>
    <w:p w:rsidR="00350378" w:rsidRPr="0016484A" w:rsidRDefault="00350378" w:rsidP="00350378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أ. أمر.</w:t>
      </w:r>
    </w:p>
    <w:p w:rsidR="00350378" w:rsidRPr="0016484A" w:rsidRDefault="00350378" w:rsidP="00350378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ب. نفي.</w:t>
      </w:r>
    </w:p>
    <w:p w:rsidR="00350378" w:rsidRPr="00F177A3" w:rsidRDefault="00350378" w:rsidP="00350378">
      <w:pPr>
        <w:bidi/>
        <w:spacing w:after="0" w:line="240" w:lineRule="auto"/>
        <w:ind w:left="720"/>
        <w:jc w:val="lowKashida"/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val="en" w:bidi="ar-JO"/>
        </w:rPr>
      </w:pPr>
      <w:r w:rsidRPr="00F177A3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val="en" w:bidi="ar-JO"/>
        </w:rPr>
        <w:t>ج. تعجّب.</w:t>
      </w:r>
    </w:p>
    <w:p w:rsidR="00350378" w:rsidRPr="0016484A" w:rsidRDefault="00350378" w:rsidP="00350378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د. استفهام.</w:t>
      </w: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2) "يتخاصمون" تعني:</w:t>
      </w:r>
    </w:p>
    <w:p w:rsidR="00350378" w:rsidRPr="00F177A3" w:rsidRDefault="00350378" w:rsidP="00350378">
      <w:pPr>
        <w:bidi/>
        <w:spacing w:after="0" w:line="240" w:lineRule="auto"/>
        <w:ind w:left="720"/>
        <w:jc w:val="lowKashida"/>
        <w:rPr>
          <w:rFonts w:eastAsia="Times New Roman" w:cs="Simplified Arabic"/>
          <w:b/>
          <w:bCs/>
          <w:color w:val="C00000"/>
          <w:sz w:val="30"/>
          <w:szCs w:val="30"/>
          <w:u w:val="single"/>
          <w:rtl/>
          <w:lang w:val="en" w:bidi="ar-JO"/>
        </w:rPr>
      </w:pPr>
      <w:r w:rsidRPr="00F177A3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val="en" w:bidi="ar-JO"/>
        </w:rPr>
        <w:t>أ. يتشاجرون ويختلفون.</w:t>
      </w:r>
    </w:p>
    <w:p w:rsidR="00350378" w:rsidRPr="0016484A" w:rsidRDefault="00350378" w:rsidP="00350378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ب. يتصالحون ويتسامحون.</w:t>
      </w:r>
    </w:p>
    <w:p w:rsidR="00350378" w:rsidRPr="0016484A" w:rsidRDefault="00350378" w:rsidP="00350378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ج. يندمون ويتألّمون.</w:t>
      </w:r>
    </w:p>
    <w:p w:rsidR="00350378" w:rsidRPr="0016484A" w:rsidRDefault="00350378" w:rsidP="00350378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د. يستعجلون ويتسرّعون.</w:t>
      </w: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3) وعد مروان في نهاية النّصّ أنْ:</w:t>
      </w: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  <w:t>أ. يزرع أشجار الزّيتون في البستان.</w:t>
      </w: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  <w:t>ب. يعمل بستانيًّا في المستقبل.</w:t>
      </w: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  <w:t>ج. يقلّم أشجار البستان.</w:t>
      </w:r>
    </w:p>
    <w:p w:rsidR="00350378" w:rsidRPr="0016484A" w:rsidRDefault="00350378" w:rsidP="00350378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F177A3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val="en" w:bidi="ar-JO"/>
        </w:rPr>
        <w:t>د. يبقى وفيًّا للطّبيعة.</w:t>
      </w: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4) أكثر العناوين مُلاءمةً للنّصّ هو:</w:t>
      </w: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أ. علاقة مروان بجدّه.</w:t>
      </w:r>
    </w:p>
    <w:p w:rsidR="00350378" w:rsidRPr="0016484A" w:rsidRDefault="00350378" w:rsidP="00350378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F177A3">
        <w:rPr>
          <w:rFonts w:eastAsia="Times New Roman" w:cs="Simplified Arabic" w:hint="cs"/>
          <w:b/>
          <w:bCs/>
          <w:color w:val="C00000"/>
          <w:sz w:val="30"/>
          <w:szCs w:val="30"/>
          <w:u w:val="single"/>
          <w:rtl/>
          <w:lang w:val="en" w:bidi="ar-JO"/>
        </w:rPr>
        <w:t>ب. حزن الأشجار.</w:t>
      </w:r>
    </w:p>
    <w:p w:rsidR="00350378" w:rsidRPr="0016484A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  <w:t>ج. العناية بأشجار البساتين.</w:t>
      </w:r>
    </w:p>
    <w:p w:rsidR="001079AD" w:rsidRPr="00350378" w:rsidRDefault="00350378" w:rsidP="0035037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16484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  <w:t>د. السّعادة وسط أشجار البستان.</w:t>
      </w:r>
    </w:p>
    <w:p w:rsidR="0097375F" w:rsidRPr="00190DA1" w:rsidRDefault="0097375F" w:rsidP="00190DA1">
      <w:pPr>
        <w:bidi/>
        <w:jc w:val="both"/>
        <w:rPr>
          <w:rFonts w:ascii="Calibri" w:eastAsia="Times New Roman" w:hAnsi="Calibri" w:cs="Simplified Arabic"/>
          <w:color w:val="000000"/>
          <w:sz w:val="30"/>
          <w:szCs w:val="30"/>
          <w:lang w:val="en" w:bidi="ar-JO"/>
        </w:rPr>
      </w:pPr>
    </w:p>
    <w:p w:rsidR="000501B8" w:rsidRPr="000501B8" w:rsidRDefault="0097375F" w:rsidP="00350378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lang w:bidi="ar-JO"/>
        </w:rPr>
      </w:pPr>
      <w:r w:rsidRPr="00FA3F1F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مع تم</w:t>
      </w:r>
      <w:r w:rsidR="000501B8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نّياتنا لكم بالتّفو</w:t>
      </w:r>
      <w:bookmarkStart w:id="0" w:name="_GoBack"/>
      <w:bookmarkEnd w:id="0"/>
      <w:r w:rsidR="000501B8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ّق والتّميّز</w:t>
      </w:r>
    </w:p>
    <w:sectPr w:rsidR="000501B8" w:rsidRPr="000501B8" w:rsidSect="00350378">
      <w:footerReference w:type="default" r:id="rId10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C8" w:rsidRDefault="00FD5EC8" w:rsidP="005D34E2">
      <w:pPr>
        <w:spacing w:after="0" w:line="240" w:lineRule="auto"/>
      </w:pPr>
      <w:r>
        <w:separator/>
      </w:r>
    </w:p>
  </w:endnote>
  <w:endnote w:type="continuationSeparator" w:id="0">
    <w:p w:rsidR="00FD5EC8" w:rsidRDefault="00FD5EC8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9246A3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9246A3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C8" w:rsidRDefault="00FD5EC8" w:rsidP="005D34E2">
      <w:pPr>
        <w:spacing w:after="0" w:line="240" w:lineRule="auto"/>
      </w:pPr>
      <w:r>
        <w:separator/>
      </w:r>
    </w:p>
  </w:footnote>
  <w:footnote w:type="continuationSeparator" w:id="0">
    <w:p w:rsidR="00FD5EC8" w:rsidRDefault="00FD5EC8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9C"/>
    <w:rsid w:val="0003544F"/>
    <w:rsid w:val="000501B8"/>
    <w:rsid w:val="00085658"/>
    <w:rsid w:val="001079AD"/>
    <w:rsid w:val="00190DA1"/>
    <w:rsid w:val="001C46A0"/>
    <w:rsid w:val="00273790"/>
    <w:rsid w:val="002E10AD"/>
    <w:rsid w:val="002F7D86"/>
    <w:rsid w:val="00350378"/>
    <w:rsid w:val="003610AB"/>
    <w:rsid w:val="003D2B54"/>
    <w:rsid w:val="004079E6"/>
    <w:rsid w:val="00435419"/>
    <w:rsid w:val="00441956"/>
    <w:rsid w:val="0048609B"/>
    <w:rsid w:val="00511BE6"/>
    <w:rsid w:val="0053422E"/>
    <w:rsid w:val="005C01C0"/>
    <w:rsid w:val="005D34E2"/>
    <w:rsid w:val="007A0A3A"/>
    <w:rsid w:val="007A0CAC"/>
    <w:rsid w:val="007C1924"/>
    <w:rsid w:val="008A2557"/>
    <w:rsid w:val="008C5CF2"/>
    <w:rsid w:val="009246A3"/>
    <w:rsid w:val="00944077"/>
    <w:rsid w:val="0097375F"/>
    <w:rsid w:val="00A031C7"/>
    <w:rsid w:val="00A24B9C"/>
    <w:rsid w:val="00BB4836"/>
    <w:rsid w:val="00C15074"/>
    <w:rsid w:val="00C711FC"/>
    <w:rsid w:val="00CA49B2"/>
    <w:rsid w:val="00CD65D9"/>
    <w:rsid w:val="00D04ED4"/>
    <w:rsid w:val="00D53547"/>
    <w:rsid w:val="00D55B35"/>
    <w:rsid w:val="00D81942"/>
    <w:rsid w:val="00E4466B"/>
    <w:rsid w:val="00E51DF8"/>
    <w:rsid w:val="00EE03C2"/>
    <w:rsid w:val="00EE7EF8"/>
    <w:rsid w:val="00FA0C96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850E-9E52-4AEC-A7AC-EB122682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A.AbuDawwas</cp:lastModifiedBy>
  <cp:revision>3</cp:revision>
  <dcterms:created xsi:type="dcterms:W3CDTF">2023-10-16T07:22:00Z</dcterms:created>
  <dcterms:modified xsi:type="dcterms:W3CDTF">2023-11-05T20:01:00Z</dcterms:modified>
</cp:coreProperties>
</file>