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(2)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126B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126B1" w:rsidRPr="001126B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</w:t>
            </w:r>
            <w:r w:rsidR="00F53082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لرابع 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 </w:t>
            </w:r>
            <w:r w:rsidR="001126B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Default="00790557" w:rsidP="00DD3FB1">
      <w:pPr>
        <w:bidi/>
        <w:spacing w:line="240" w:lineRule="auto"/>
        <w:rPr>
          <w:b/>
          <w:bCs/>
          <w:sz w:val="26"/>
          <w:szCs w:val="26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423455" w:rsidRPr="00225CD8">
        <w:rPr>
          <w:rFonts w:hint="cs"/>
          <w:b/>
          <w:bCs/>
          <w:sz w:val="32"/>
          <w:szCs w:val="32"/>
          <w:rtl/>
        </w:rPr>
        <w:t>يعي مفهوم الطمع</w:t>
      </w:r>
      <w:r w:rsidR="00225CD8">
        <w:rPr>
          <w:rFonts w:hint="cs"/>
          <w:b/>
          <w:bCs/>
          <w:sz w:val="32"/>
          <w:szCs w:val="32"/>
          <w:rtl/>
        </w:rPr>
        <w:t>.</w:t>
      </w:r>
    </w:p>
    <w:p w:rsidR="00DD3FB1" w:rsidRPr="00225CD8" w:rsidRDefault="00225CD8" w:rsidP="00225CD8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يسوع يعلم بالأمثال </w:t>
      </w:r>
      <w:r w:rsidR="008E59F0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1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( الإبتعاد عن الطمع )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59"/>
      </w:tblGrid>
      <w:tr w:rsidR="00DD3FB1" w:rsidRPr="005471FF" w:rsidTr="00123769">
        <w:trPr>
          <w:trHeight w:val="700"/>
          <w:jc w:val="center"/>
        </w:trPr>
        <w:tc>
          <w:tcPr>
            <w:tcW w:w="9159" w:type="dxa"/>
            <w:vAlign w:val="center"/>
          </w:tcPr>
          <w:p w:rsidR="00DD3FB1" w:rsidRDefault="00DD3FB1" w:rsidP="00123769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" وقال لهم : تبصّروا واحذروا كل طمعٍ، لأن حياة المرء ليست بكثرةِ أموالهِ "                                            ( لوقا 15:12</w:t>
            </w:r>
            <w:r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DD3FB1" w:rsidRPr="005471FF" w:rsidRDefault="00DD3FB1" w:rsidP="00123769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حل اسئلة التقويم </w:t>
      </w: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: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س1</w:t>
      </w:r>
      <w:r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وض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ح المقصود بكلمة الطمع ، وما</w:t>
      </w:r>
      <w:r w:rsidR="007A79A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عكس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كلمة الطمع ؟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ج1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المقصود بالطمع : هو </w:t>
      </w:r>
      <w:r w:rsidR="005052D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محبة الإنسان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في إمتلاك كل شيء دون مشاركة الآخرين .</w:t>
      </w:r>
    </w:p>
    <w:p w:rsidR="00DD3FB1" w:rsidRPr="00C7129B" w:rsidRDefault="00BD2E1C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5052D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عكس</w:t>
      </w:r>
      <w:r w:rsidR="00DD3FB1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كلمة الطمع : العطاء 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>ملاحظة : تم الغاء الأسئلة</w:t>
      </w:r>
      <w:r w:rsidR="001126B1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( 2-3-4-5 ) من اسئلة التقويم 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س6</w:t>
      </w:r>
      <w:r w:rsid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َ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ن مصدر الخيرات في الدنيا ؟   </w:t>
      </w:r>
    </w:p>
    <w:p w:rsidR="00DD3FB1" w:rsidRPr="00C7129B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ج6 </w:t>
      </w:r>
      <w:r w:rsid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الله .</w:t>
      </w:r>
    </w:p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1126B1" w:rsidRDefault="001126B1" w:rsidP="001126B1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DD3FB1" w:rsidRPr="00855A0C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س7</w:t>
      </w:r>
      <w:r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المقصود بأعمال الرحمة ؟ وما أسباب الطمع ؟</w:t>
      </w:r>
    </w:p>
    <w:p w:rsidR="00DD3FB1" w:rsidRPr="00855A0C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ج7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المقصود بأعمال الرحمة هي :</w:t>
      </w:r>
    </w:p>
    <w:p w:rsidR="001126B1" w:rsidRPr="001126B1" w:rsidRDefault="00DD3FB1" w:rsidP="001126B1">
      <w:pPr>
        <w:pStyle w:val="ListParagraph"/>
        <w:numPr>
          <w:ilvl w:val="0"/>
          <w:numId w:val="10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السؤال عن  الآخر </w:t>
      </w:r>
      <w:r w:rsid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3-  </w:t>
      </w:r>
      <w:r w:rsidR="001126B1"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المرضى </w:t>
      </w:r>
    </w:p>
    <w:p w:rsidR="00DD3FB1" w:rsidRPr="001126B1" w:rsidRDefault="001126B1" w:rsidP="001126B1">
      <w:pPr>
        <w:pStyle w:val="ListParagraph"/>
        <w:numPr>
          <w:ilvl w:val="0"/>
          <w:numId w:val="10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كبار السن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    4-</w:t>
      </w:r>
      <w:r w:rsidRPr="001126B1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اعطاء المحتاج </w:t>
      </w:r>
    </w:p>
    <w:p w:rsidR="00DD3FB1" w:rsidRPr="00071CD8" w:rsidRDefault="00BD2E1C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bookmarkStart w:id="0" w:name="_GoBack"/>
      <w:bookmarkEnd w:id="0"/>
      <w:r w:rsidR="00DD3FB1"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أما أسباب الطمع هي : 1- الأنانية        2- عدم القناعة 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س8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ما الفرق بين الغني الحكيم و</w:t>
      </w:r>
      <w:r w:rsidR="00B74D5F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الغني 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الجاهل ؟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ج8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الفرق بين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D3FB1" w:rsidRPr="00071CD8" w:rsidTr="00123769"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الحكيم</w:t>
            </w:r>
          </w:p>
        </w:tc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الجاهل</w:t>
            </w:r>
          </w:p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DD3FB1" w:rsidRPr="00071CD8" w:rsidTr="00123769"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يشكر الله على نعمه</w:t>
            </w:r>
          </w:p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يشكر الله على نعمه</w:t>
            </w:r>
          </w:p>
        </w:tc>
      </w:tr>
      <w:tr w:rsidR="00DD3FB1" w:rsidRPr="00071CD8" w:rsidTr="00123769"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يفكر بالفقير والمحتاج</w:t>
            </w:r>
          </w:p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DD3FB1" w:rsidRPr="00071CD8" w:rsidRDefault="00DD3FB1" w:rsidP="00123769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يفكر إلا بنفسه</w:t>
            </w:r>
          </w:p>
        </w:tc>
      </w:tr>
    </w:tbl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س9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علل : وصف السيد المسيح له المجد هذا الغني بالجاهل ؟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ج9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لأنه رجل أنانيَا لا يحب إلا نفسه ولا يفك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ب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لآخرين .</w:t>
      </w:r>
    </w:p>
    <w:p w:rsidR="00DD3FB1" w:rsidRPr="00071CD8" w:rsidRDefault="00DD3FB1" w:rsidP="00DD3FB1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س10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كيف ستتصرف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؟</w:t>
      </w:r>
    </w:p>
    <w:p w:rsidR="00DD3FB1" w:rsidRPr="00071CD8" w:rsidRDefault="00DD3FB1" w:rsidP="00DD3FB1">
      <w:pPr>
        <w:bidi/>
        <w:spacing w:line="240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ج10</w:t>
      </w:r>
      <w:r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سأتصرف كالرجل الحكيم : </w:t>
      </w:r>
    </w:p>
    <w:p w:rsidR="00DD3FB1" w:rsidRPr="00071CD8" w:rsidRDefault="00DD3FB1" w:rsidP="00DD3FB1">
      <w:pPr>
        <w:pStyle w:val="ListParagraph"/>
        <w:numPr>
          <w:ilvl w:val="0"/>
          <w:numId w:val="11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اشكر الله على  نعمه .</w:t>
      </w:r>
    </w:p>
    <w:p w:rsidR="00DD3FB1" w:rsidRPr="00071CD8" w:rsidRDefault="00DD3FB1" w:rsidP="00DD3FB1">
      <w:pPr>
        <w:pStyle w:val="ListParagraph"/>
        <w:numPr>
          <w:ilvl w:val="0"/>
          <w:numId w:val="11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اعطي المحتاج والفقير .</w:t>
      </w:r>
    </w:p>
    <w:p w:rsidR="00DD3FB1" w:rsidRDefault="00DD3FB1" w:rsidP="00DD3FB1">
      <w:pPr>
        <w:pStyle w:val="ListParagraph"/>
        <w:numPr>
          <w:ilvl w:val="0"/>
          <w:numId w:val="11"/>
        </w:numPr>
        <w:bidi/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أفكر بالآخرين ولا أكون أنانيا</w:t>
      </w:r>
    </w:p>
    <w:p w:rsidR="00DD3FB1" w:rsidRPr="00E21A27" w:rsidRDefault="00E21A27" w:rsidP="00912028">
      <w:pPr>
        <w:bidi/>
        <w:spacing w:line="240" w:lineRule="auto"/>
        <w:rPr>
          <w:rFonts w:cstheme="minorHAnsi"/>
          <w:sz w:val="32"/>
          <w:szCs w:val="32"/>
          <w:lang w:bidi="ar-JO"/>
        </w:rPr>
      </w:pPr>
      <w:r w:rsidRPr="00E21A27">
        <w:rPr>
          <w:rFonts w:cstheme="minorHAnsi" w:hint="cs"/>
          <w:sz w:val="32"/>
          <w:szCs w:val="32"/>
          <w:rtl/>
          <w:lang w:bidi="ar-JO"/>
        </w:rPr>
        <w:t xml:space="preserve">                                                بركة الرب تكون معكم</w:t>
      </w:r>
    </w:p>
    <w:sectPr w:rsidR="00DD3FB1" w:rsidRPr="00E21A27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C9" w:rsidRDefault="00303EC9" w:rsidP="00351403">
      <w:pPr>
        <w:spacing w:after="0" w:line="240" w:lineRule="auto"/>
      </w:pPr>
      <w:r>
        <w:separator/>
      </w:r>
    </w:p>
  </w:endnote>
  <w:endnote w:type="continuationSeparator" w:id="0">
    <w:p w:rsidR="00303EC9" w:rsidRDefault="00303EC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C9" w:rsidRDefault="00303EC9" w:rsidP="00351403">
      <w:pPr>
        <w:spacing w:after="0" w:line="240" w:lineRule="auto"/>
      </w:pPr>
      <w:r>
        <w:separator/>
      </w:r>
    </w:p>
  </w:footnote>
  <w:footnote w:type="continuationSeparator" w:id="0">
    <w:p w:rsidR="00303EC9" w:rsidRDefault="00303EC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126B1"/>
    <w:rsid w:val="00133216"/>
    <w:rsid w:val="00137964"/>
    <w:rsid w:val="00156E2C"/>
    <w:rsid w:val="0016076B"/>
    <w:rsid w:val="00167A84"/>
    <w:rsid w:val="001B195E"/>
    <w:rsid w:val="001E5E8A"/>
    <w:rsid w:val="00225CD8"/>
    <w:rsid w:val="0023336A"/>
    <w:rsid w:val="00263B60"/>
    <w:rsid w:val="00284BD2"/>
    <w:rsid w:val="002D7FD9"/>
    <w:rsid w:val="002F3C90"/>
    <w:rsid w:val="00301113"/>
    <w:rsid w:val="00303EC9"/>
    <w:rsid w:val="003145CA"/>
    <w:rsid w:val="00351403"/>
    <w:rsid w:val="00351475"/>
    <w:rsid w:val="003B5D6C"/>
    <w:rsid w:val="003D0463"/>
    <w:rsid w:val="00401FD8"/>
    <w:rsid w:val="00404A94"/>
    <w:rsid w:val="00423455"/>
    <w:rsid w:val="00457054"/>
    <w:rsid w:val="004637B8"/>
    <w:rsid w:val="00482666"/>
    <w:rsid w:val="004B4FFE"/>
    <w:rsid w:val="004D27EA"/>
    <w:rsid w:val="004E1E54"/>
    <w:rsid w:val="005052DC"/>
    <w:rsid w:val="00540787"/>
    <w:rsid w:val="00543492"/>
    <w:rsid w:val="00546EB5"/>
    <w:rsid w:val="00553B60"/>
    <w:rsid w:val="005764B7"/>
    <w:rsid w:val="00577A00"/>
    <w:rsid w:val="005F4D04"/>
    <w:rsid w:val="0060683E"/>
    <w:rsid w:val="0062152A"/>
    <w:rsid w:val="00674CAE"/>
    <w:rsid w:val="00684009"/>
    <w:rsid w:val="006D13E4"/>
    <w:rsid w:val="006F1B4C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A79A7"/>
    <w:rsid w:val="007F35E1"/>
    <w:rsid w:val="007F4C12"/>
    <w:rsid w:val="007F5497"/>
    <w:rsid w:val="008012B6"/>
    <w:rsid w:val="0080142C"/>
    <w:rsid w:val="00825AAA"/>
    <w:rsid w:val="008458F8"/>
    <w:rsid w:val="00892AE4"/>
    <w:rsid w:val="008B4684"/>
    <w:rsid w:val="008E59F0"/>
    <w:rsid w:val="00911B4D"/>
    <w:rsid w:val="00912028"/>
    <w:rsid w:val="00914EA6"/>
    <w:rsid w:val="00980C75"/>
    <w:rsid w:val="009D70F3"/>
    <w:rsid w:val="00A2665D"/>
    <w:rsid w:val="00A3527C"/>
    <w:rsid w:val="00A37BAF"/>
    <w:rsid w:val="00A55D11"/>
    <w:rsid w:val="00A55E24"/>
    <w:rsid w:val="00A703A3"/>
    <w:rsid w:val="00A71F6E"/>
    <w:rsid w:val="00AB35CB"/>
    <w:rsid w:val="00B34A9C"/>
    <w:rsid w:val="00B36EB1"/>
    <w:rsid w:val="00B36F44"/>
    <w:rsid w:val="00B404B7"/>
    <w:rsid w:val="00B43ABA"/>
    <w:rsid w:val="00B5093D"/>
    <w:rsid w:val="00B73234"/>
    <w:rsid w:val="00B74D5F"/>
    <w:rsid w:val="00BD2025"/>
    <w:rsid w:val="00BD2E1C"/>
    <w:rsid w:val="00BE5815"/>
    <w:rsid w:val="00BF2AFC"/>
    <w:rsid w:val="00C126F8"/>
    <w:rsid w:val="00C724B1"/>
    <w:rsid w:val="00C73189"/>
    <w:rsid w:val="00C841D7"/>
    <w:rsid w:val="00C870F0"/>
    <w:rsid w:val="00D60FFD"/>
    <w:rsid w:val="00DD3FB1"/>
    <w:rsid w:val="00E01B6A"/>
    <w:rsid w:val="00E05EC5"/>
    <w:rsid w:val="00E21A27"/>
    <w:rsid w:val="00E51911"/>
    <w:rsid w:val="00E76953"/>
    <w:rsid w:val="00EE62C7"/>
    <w:rsid w:val="00EF5715"/>
    <w:rsid w:val="00F01092"/>
    <w:rsid w:val="00F53082"/>
    <w:rsid w:val="00FA3BD1"/>
    <w:rsid w:val="00FA7E68"/>
    <w:rsid w:val="00FB7E67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6C9C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53</cp:revision>
  <cp:lastPrinted>2018-06-12T09:02:00Z</cp:lastPrinted>
  <dcterms:created xsi:type="dcterms:W3CDTF">2023-08-29T09:09:00Z</dcterms:created>
  <dcterms:modified xsi:type="dcterms:W3CDTF">2023-10-17T10:21:00Z</dcterms:modified>
</cp:coreProperties>
</file>