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9B" w:rsidRDefault="00F6759B" w:rsidP="00F6759B">
      <w:pPr>
        <w:jc w:val="center"/>
        <w:rPr>
          <w:rFonts w:ascii="Tahoma" w:hAnsi="Tahoma" w:cs="Tahoma"/>
          <w:b/>
          <w:bCs/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59B" w:rsidRDefault="00F6759B" w:rsidP="00F6759B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 للصفوف (</w:t>
      </w:r>
      <w:r w:rsidR="00F502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6-8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)</w:t>
      </w:r>
    </w:p>
    <w:p w:rsidR="00F6759B" w:rsidRDefault="00F6759B" w:rsidP="00F6759B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الفصل الدراسي الأول 2022 - 2023 </w:t>
      </w:r>
    </w:p>
    <w:p w:rsidR="00F6759B" w:rsidRDefault="00F6759B" w:rsidP="00F6759B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اسئلة الدروس</w:t>
      </w:r>
    </w:p>
    <w:p w:rsidR="00F6759B" w:rsidRDefault="00F6759B" w:rsidP="00F6759B">
      <w:pPr>
        <w:jc w:val="center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  <w:t>الإجابة النموذجية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الاسم:  ___________________                                       المادّة: </w:t>
      </w:r>
      <w:r w:rsidR="00F502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التربية الوطنية والمدنية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الصف:</w:t>
      </w:r>
      <w:r w:rsid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F502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السادس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الشعبة (      )                                      التاريخ :    </w:t>
      </w:r>
      <w:r w:rsidR="00F502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1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/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1</w:t>
      </w:r>
      <w:r w:rsidR="00F502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1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/ 202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3</w:t>
      </w:r>
    </w:p>
    <w:p w:rsidR="00F6759B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__________________________________________________________________________\</w:t>
      </w:r>
    </w:p>
    <w:p w:rsidR="00F6759B" w:rsidRPr="0037338A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الدرس</w:t>
      </w:r>
      <w:r w:rsidR="00F5020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الأول: الحوار</w:t>
      </w:r>
    </w:p>
    <w:p w:rsidR="00F6759B" w:rsidRPr="0037338A" w:rsidRDefault="00F6759B" w:rsidP="00C4337F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السؤال الأول:</w:t>
      </w:r>
    </w:p>
    <w:p w:rsidR="00920A93" w:rsidRDefault="00F50203" w:rsidP="00C4337F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* الحوار: هو اٍلوب تخاطب بين شخصين أو أكثر، يتم فيه تداول الكلام بينهم بطريقة متكافئة.</w:t>
      </w:r>
    </w:p>
    <w:p w:rsidR="00F50203" w:rsidRPr="0037338A" w:rsidRDefault="00F50203" w:rsidP="00C4337F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* حسن الاستماع: الإنصات الجيد للكلام والاستماع لما يقوله الآخرون.</w:t>
      </w:r>
    </w:p>
    <w:p w:rsidR="00F6759B" w:rsidRPr="0037338A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السؤال الثاني:</w:t>
      </w:r>
    </w:p>
    <w:p w:rsidR="00920A93" w:rsidRDefault="00F50203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1) عرض الفكرة بطريقة واضحة ومفهومة</w:t>
      </w:r>
      <w:r w:rsidR="00920A93" w:rsidRP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.</w:t>
      </w:r>
    </w:p>
    <w:p w:rsidR="00F50203" w:rsidRPr="00F50203" w:rsidRDefault="00F50203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F50203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2) التركيز في الموضوع، وعدم شرود الذهن.</w:t>
      </w:r>
    </w:p>
    <w:p w:rsidR="00F50203" w:rsidRPr="00F50203" w:rsidRDefault="00F50203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F50203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3) حسن الاستماع للآخر.</w:t>
      </w:r>
    </w:p>
    <w:p w:rsidR="00F50203" w:rsidRPr="00F50203" w:rsidRDefault="00F50203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F50203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4) استخدام الصيغة المقبولة والمناسبة للحوار.</w:t>
      </w:r>
    </w:p>
    <w:p w:rsidR="00F50203" w:rsidRPr="00F50203" w:rsidRDefault="00F50203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F50203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5) تقبل آراء الآخرين، وعدم التمسك بالرأي إن كان خاطئًا.</w:t>
      </w:r>
    </w:p>
    <w:p w:rsidR="00F6759B" w:rsidRPr="00F50203" w:rsidRDefault="00F6759B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السؤال الثالث:</w:t>
      </w:r>
    </w:p>
    <w:p w:rsidR="00920A93" w:rsidRDefault="00F50203" w:rsidP="00F6759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F50203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التعصب للرأي وعدم قبول الرأي الآخر يؤديان إلى عدم تحقيق أهداف الحوار، فلا يصبح للحوار أي أهمية.</w:t>
      </w:r>
    </w:p>
    <w:p w:rsidR="00920A93" w:rsidRPr="0037338A" w:rsidRDefault="00920A93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</w:p>
    <w:p w:rsidR="00920A93" w:rsidRPr="0037338A" w:rsidRDefault="00920A93" w:rsidP="00F6759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lastRenderedPageBreak/>
        <w:t>السؤال الرابع:</w:t>
      </w:r>
    </w:p>
    <w:p w:rsidR="00F50203" w:rsidRDefault="00F50203" w:rsidP="00F50203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أ) الهدوء</w:t>
      </w:r>
    </w:p>
    <w:p w:rsidR="00F50203" w:rsidRDefault="00F50203" w:rsidP="00F50203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ب) حسن الاستماع</w:t>
      </w:r>
    </w:p>
    <w:p w:rsidR="00F50203" w:rsidRDefault="00F50203" w:rsidP="00F50203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ج) الثقافة</w:t>
      </w:r>
    </w:p>
    <w:p w:rsidR="00F50203" w:rsidRDefault="00F50203" w:rsidP="00F50203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د) المرونة ف يالحوار</w:t>
      </w:r>
    </w:p>
    <w:p w:rsidR="00F50203" w:rsidRPr="00F50203" w:rsidRDefault="00F50203" w:rsidP="00F50203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ه) الصبر</w:t>
      </w:r>
    </w:p>
    <w:p w:rsidR="00BE1ED1" w:rsidRPr="0037338A" w:rsidRDefault="00C4337F" w:rsidP="00C4337F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الدرس الثاني: </w:t>
      </w:r>
      <w:r w:rsidR="00F5020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التسامح</w:t>
      </w:r>
    </w:p>
    <w:p w:rsidR="00C4337F" w:rsidRDefault="00C4337F" w:rsidP="00C4337F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السؤال الأول:</w:t>
      </w:r>
    </w:p>
    <w:p w:rsidR="00F50203" w:rsidRPr="00F50203" w:rsidRDefault="00F50203" w:rsidP="00F50203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التسامح:</w:t>
      </w:r>
      <w:r w:rsidRPr="00F50203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 xml:space="preserve"> مجموعة من السلوكات والممارسات التي تهدف إلى نبذ التطرف والتعصب، واعتماد مبدأ الحوار بين الأفراد.</w:t>
      </w:r>
    </w:p>
    <w:p w:rsidR="00F50203" w:rsidRPr="0037338A" w:rsidRDefault="00F50203" w:rsidP="00F5020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4337F" w:rsidRPr="0037338A" w:rsidRDefault="00C4337F" w:rsidP="00F5020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السؤال الثاني:</w:t>
      </w:r>
    </w:p>
    <w:p w:rsidR="00C4337F" w:rsidRPr="0037338A" w:rsidRDefault="00501880" w:rsidP="00344887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القضاء على الخلافات والصراعات بين الأفراد، واحترام الآخرين.</w:t>
      </w:r>
    </w:p>
    <w:p w:rsidR="00C4337F" w:rsidRDefault="00C4337F" w:rsidP="00501880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7338A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السؤال الثالث</w:t>
      </w:r>
      <w:r w:rsidR="0050188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1) نبذ التعصب وتقبل الرأي الآخر.</w:t>
      </w: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2) نبذ العنف والتطرف والإرهاب.</w:t>
      </w: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3) استخدام العقلر والمنطق في الحوار و التفكير.</w:t>
      </w: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4) كريم النفس ومحب للآخرين.</w:t>
      </w: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5) إنسان إيجابي، يفكر في الحل.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6) مساعدة الآخرين.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  <w:lang w:bidi="ar-JO"/>
        </w:rPr>
        <w:lastRenderedPageBreak/>
        <w:t>السؤال الرابع: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الإنسان المتسامح له شأن كبير عند الناس، لأنه يرتبط بالرحمة والتعاطف.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  <w:lang w:bidi="ar-JO"/>
        </w:rPr>
        <w:t>السؤال الخامس: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1) عدم الغضب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2) الصبر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3) الرحمة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4) نبذ التعصب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5) عدم الكره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  <w:lang w:bidi="ar-JO"/>
        </w:rPr>
      </w:pPr>
      <w:r w:rsidRPr="00501880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  <w:lang w:bidi="ar-JO"/>
        </w:rPr>
        <w:t>السؤال السادس: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1) نشر المحبة بين أفراد المجتمع.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2) توطيد العلاقات بين أفراد المجتمع.</w:t>
      </w:r>
    </w:p>
    <w:p w:rsid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3) القضاء على مظاهر العنف.</w:t>
      </w:r>
      <w:bookmarkStart w:id="0" w:name="_GoBack"/>
      <w:bookmarkEnd w:id="0"/>
    </w:p>
    <w:p w:rsidR="00501880" w:rsidRPr="00501880" w:rsidRDefault="00501880" w:rsidP="00501880">
      <w:pPr>
        <w:jc w:val="right"/>
        <w:rPr>
          <w:rFonts w:ascii="Simplified Arabic" w:hAnsi="Simplified Arabic" w:cs="Simplified Arabic"/>
          <w:b/>
          <w:bCs/>
          <w:color w:val="FF0000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4) حل الخلافات بين الأفراد بطرق سهلة.</w:t>
      </w:r>
    </w:p>
    <w:sectPr w:rsidR="00501880" w:rsidRPr="00501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9B"/>
    <w:rsid w:val="00344887"/>
    <w:rsid w:val="0037338A"/>
    <w:rsid w:val="00501880"/>
    <w:rsid w:val="00920A93"/>
    <w:rsid w:val="00A67917"/>
    <w:rsid w:val="00BE1ED1"/>
    <w:rsid w:val="00C4337F"/>
    <w:rsid w:val="00F50203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1227"/>
  <w15:chartTrackingRefBased/>
  <w15:docId w15:val="{9EF51E1B-FF99-4F35-A90C-4EA5DD5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5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59B"/>
    <w:pPr>
      <w:ind w:left="720"/>
      <w:contextualSpacing/>
    </w:pPr>
  </w:style>
  <w:style w:type="table" w:styleId="TableGrid">
    <w:name w:val="Table Grid"/>
    <w:basedOn w:val="TableNormal"/>
    <w:uiPriority w:val="39"/>
    <w:rsid w:val="00F6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Shammas</dc:creator>
  <cp:keywords/>
  <dc:description/>
  <cp:lastModifiedBy>George Shammas</cp:lastModifiedBy>
  <cp:revision>7</cp:revision>
  <dcterms:created xsi:type="dcterms:W3CDTF">2023-10-30T20:09:00Z</dcterms:created>
  <dcterms:modified xsi:type="dcterms:W3CDTF">2023-11-01T19:31:00Z</dcterms:modified>
</cp:coreProperties>
</file>