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14" w:rsidRPr="00890C7A" w:rsidRDefault="00335640" w:rsidP="00335640">
      <w:pPr>
        <w:jc w:val="center"/>
        <w:rPr>
          <w:rFonts w:ascii="Book Antiqua" w:hAnsi="Book Antiqua"/>
          <w:sz w:val="32"/>
          <w:szCs w:val="32"/>
          <w:rtl/>
        </w:rPr>
      </w:pPr>
      <w:r>
        <w:rPr>
          <w:noProof/>
        </w:rPr>
        <w:drawing>
          <wp:anchor distT="0" distB="0" distL="114300" distR="114300" simplePos="0" relativeHeight="251659264" behindDoc="1" locked="0" layoutInCell="1" allowOverlap="1" wp14:anchorId="585F906A" wp14:editId="65340813">
            <wp:simplePos x="0" y="0"/>
            <wp:positionH relativeFrom="margin">
              <wp:posOffset>1958340</wp:posOffset>
            </wp:positionH>
            <wp:positionV relativeFrom="paragraph">
              <wp:posOffset>-457200</wp:posOffset>
            </wp:positionV>
            <wp:extent cx="1866900" cy="7124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712454"/>
                    </a:xfrm>
                    <a:prstGeom prst="rect">
                      <a:avLst/>
                    </a:prstGeom>
                  </pic:spPr>
                </pic:pic>
              </a:graphicData>
            </a:graphic>
            <wp14:sizeRelH relativeFrom="margin">
              <wp14:pctWidth>0</wp14:pctWidth>
            </wp14:sizeRelH>
            <wp14:sizeRelV relativeFrom="margin">
              <wp14:pctHeight>0</wp14:pctHeight>
            </wp14:sizeRelV>
          </wp:anchor>
        </w:drawing>
      </w:r>
    </w:p>
    <w:p w:rsidR="00A47714" w:rsidRPr="007627A7" w:rsidRDefault="00A47714" w:rsidP="00A47714">
      <w:pPr>
        <w:jc w:val="center"/>
        <w:rPr>
          <w:rFonts w:ascii="Book Antiqua" w:hAnsi="Book Antiqua"/>
          <w:sz w:val="32"/>
          <w:szCs w:val="32"/>
        </w:rPr>
      </w:pPr>
      <w:r w:rsidRPr="007627A7">
        <w:rPr>
          <w:rFonts w:ascii="Book Antiqua" w:hAnsi="Book Antiqua"/>
          <w:sz w:val="32"/>
          <w:szCs w:val="32"/>
        </w:rPr>
        <w:t>Voca</w:t>
      </w:r>
      <w:r w:rsidR="006E2163" w:rsidRPr="007627A7">
        <w:rPr>
          <w:rFonts w:ascii="Book Antiqua" w:hAnsi="Book Antiqua"/>
          <w:sz w:val="32"/>
          <w:szCs w:val="32"/>
        </w:rPr>
        <w:t>bulary of</w:t>
      </w:r>
      <w:r w:rsidR="004E3D12" w:rsidRPr="007627A7">
        <w:rPr>
          <w:rFonts w:ascii="Book Antiqua" w:hAnsi="Book Antiqua"/>
          <w:sz w:val="32"/>
          <w:szCs w:val="32"/>
        </w:rPr>
        <w:t xml:space="preserve"> Unit 1 (A Website Project</w:t>
      </w:r>
      <w:r w:rsidRPr="007627A7">
        <w:rPr>
          <w:rFonts w:ascii="Book Antiqua" w:hAnsi="Book Antiqua"/>
          <w:sz w:val="32"/>
          <w:szCs w:val="32"/>
        </w:rPr>
        <w:t>)</w:t>
      </w:r>
    </w:p>
    <w:p w:rsidR="00A47714" w:rsidRPr="007627A7" w:rsidRDefault="00A47714" w:rsidP="00A47714">
      <w:pPr>
        <w:jc w:val="center"/>
        <w:rPr>
          <w:rFonts w:ascii="Book Antiqua" w:hAnsi="Book Antiqua"/>
          <w:sz w:val="32"/>
          <w:szCs w:val="32"/>
        </w:rPr>
      </w:pPr>
      <w:r w:rsidRPr="007627A7">
        <w:rPr>
          <w:rFonts w:ascii="Book Antiqua" w:hAnsi="Book Antiqua"/>
          <w:sz w:val="32"/>
          <w:szCs w:val="32"/>
        </w:rPr>
        <w:t xml:space="preserve">Grade </w:t>
      </w:r>
      <w:r w:rsidR="00BA5779" w:rsidRPr="007627A7">
        <w:rPr>
          <w:rFonts w:ascii="Book Antiqua" w:hAnsi="Book Antiqua"/>
          <w:sz w:val="32"/>
          <w:szCs w:val="32"/>
        </w:rPr>
        <w:t>8</w:t>
      </w:r>
      <w:r w:rsidR="004E3D12" w:rsidRPr="007627A7">
        <w:rPr>
          <w:rFonts w:ascii="Book Antiqua" w:hAnsi="Book Antiqua"/>
          <w:sz w:val="32"/>
          <w:szCs w:val="32"/>
        </w:rPr>
        <w:t xml:space="preserve"> (A + B</w:t>
      </w:r>
      <w:r w:rsidRPr="007627A7">
        <w:rPr>
          <w:rFonts w:ascii="Book Antiqua" w:hAnsi="Book Antiqua"/>
          <w:sz w:val="32"/>
          <w:szCs w:val="32"/>
        </w:rPr>
        <w:t>)</w:t>
      </w:r>
    </w:p>
    <w:p w:rsidR="003B01C0" w:rsidRPr="007627A7" w:rsidRDefault="00A47714" w:rsidP="0040399D">
      <w:pPr>
        <w:pBdr>
          <w:bottom w:val="single" w:sz="12" w:space="1" w:color="auto"/>
        </w:pBdr>
        <w:rPr>
          <w:rFonts w:ascii="Book Antiqua" w:hAnsi="Book Antiqua"/>
          <w:sz w:val="32"/>
          <w:szCs w:val="32"/>
        </w:rPr>
      </w:pPr>
      <w:r w:rsidRPr="007627A7">
        <w:rPr>
          <w:rFonts w:ascii="Book Antiqua" w:hAnsi="Book Antiqua"/>
          <w:sz w:val="32"/>
          <w:szCs w:val="32"/>
        </w:rPr>
        <w:t xml:space="preserve"> Name:                                                                     </w:t>
      </w:r>
      <w:r w:rsidR="00BA5779" w:rsidRPr="007627A7">
        <w:rPr>
          <w:rFonts w:ascii="Book Antiqua" w:hAnsi="Book Antiqua"/>
          <w:sz w:val="32"/>
          <w:szCs w:val="32"/>
        </w:rPr>
        <w:t>Date</w:t>
      </w:r>
      <w:r w:rsidRPr="007627A7">
        <w:rPr>
          <w:rFonts w:ascii="Book Antiqua" w:hAnsi="Book Antiqua"/>
          <w:sz w:val="32"/>
          <w:szCs w:val="32"/>
        </w:rPr>
        <w:t xml:space="preserve">:    </w:t>
      </w:r>
      <w:proofErr w:type="gramStart"/>
      <w:r w:rsidRPr="007627A7">
        <w:rPr>
          <w:rFonts w:ascii="Book Antiqua" w:hAnsi="Book Antiqua"/>
          <w:sz w:val="32"/>
          <w:szCs w:val="32"/>
        </w:rPr>
        <w:t>/</w:t>
      </w:r>
      <w:r w:rsidR="00CF3D4A" w:rsidRPr="007627A7">
        <w:rPr>
          <w:rFonts w:ascii="Book Antiqua" w:hAnsi="Book Antiqua"/>
          <w:sz w:val="32"/>
          <w:szCs w:val="32"/>
          <w:rtl/>
        </w:rPr>
        <w:t xml:space="preserve"> </w:t>
      </w:r>
      <w:r w:rsidR="0040399D" w:rsidRPr="007627A7">
        <w:rPr>
          <w:rFonts w:ascii="Book Antiqua" w:hAnsi="Book Antiqua"/>
          <w:sz w:val="32"/>
          <w:szCs w:val="32"/>
        </w:rPr>
        <w:t xml:space="preserve"> </w:t>
      </w:r>
      <w:r w:rsidRPr="007627A7">
        <w:rPr>
          <w:rFonts w:ascii="Book Antiqua" w:hAnsi="Book Antiqua"/>
          <w:sz w:val="32"/>
          <w:szCs w:val="32"/>
        </w:rPr>
        <w:t>/</w:t>
      </w:r>
      <w:proofErr w:type="gramEnd"/>
      <w:r w:rsidR="00CF3D4A" w:rsidRPr="007627A7">
        <w:rPr>
          <w:rFonts w:ascii="Book Antiqua" w:hAnsi="Book Antiqua"/>
          <w:sz w:val="32"/>
          <w:szCs w:val="32"/>
        </w:rPr>
        <w:t>20</w:t>
      </w:r>
      <w:r w:rsidR="00CF3D4A" w:rsidRPr="007627A7">
        <w:rPr>
          <w:rFonts w:ascii="Book Antiqua" w:hAnsi="Book Antiqua"/>
          <w:sz w:val="32"/>
          <w:szCs w:val="32"/>
          <w:rtl/>
        </w:rPr>
        <w:t>2</w:t>
      </w:r>
      <w:r w:rsidR="0073053F" w:rsidRPr="007627A7">
        <w:rPr>
          <w:rFonts w:ascii="Book Antiqua" w:hAnsi="Book Antiqua"/>
          <w:sz w:val="32"/>
          <w:szCs w:val="32"/>
        </w:rPr>
        <w:t>3</w:t>
      </w:r>
    </w:p>
    <w:p w:rsidR="005951C0" w:rsidRDefault="00A158E3" w:rsidP="00A158E3">
      <w:pPr>
        <w:jc w:val="center"/>
        <w:rPr>
          <w:rFonts w:ascii="Book Antiqua" w:hAnsi="Book Antiqua"/>
          <w:b/>
          <w:bCs/>
          <w:sz w:val="32"/>
          <w:szCs w:val="32"/>
        </w:rPr>
      </w:pPr>
      <w:r>
        <w:rPr>
          <w:rFonts w:ascii="Book Antiqua" w:hAnsi="Book Antiqua"/>
          <w:b/>
          <w:bCs/>
          <w:sz w:val="32"/>
          <w:szCs w:val="32"/>
        </w:rPr>
        <w:t>P</w:t>
      </w:r>
      <w:r w:rsidR="007A1972">
        <w:rPr>
          <w:rFonts w:ascii="Book Antiqua" w:hAnsi="Book Antiqua"/>
          <w:b/>
          <w:bCs/>
          <w:sz w:val="32"/>
          <w:szCs w:val="32"/>
        </w:rPr>
        <w:t>as</w:t>
      </w:r>
      <w:r>
        <w:rPr>
          <w:rFonts w:ascii="Book Antiqua" w:hAnsi="Book Antiqua"/>
          <w:b/>
          <w:bCs/>
          <w:sz w:val="32"/>
          <w:szCs w:val="32"/>
        </w:rPr>
        <w:t>t Simple</w:t>
      </w:r>
      <w:r w:rsidR="00074C2E">
        <w:rPr>
          <w:rFonts w:ascii="Book Antiqua" w:hAnsi="Book Antiqua"/>
          <w:b/>
          <w:bCs/>
          <w:sz w:val="32"/>
          <w:szCs w:val="32"/>
        </w:rPr>
        <w:t xml:space="preserve"> &amp;</w:t>
      </w:r>
      <w:r>
        <w:rPr>
          <w:rFonts w:ascii="Book Antiqua" w:hAnsi="Book Antiqua"/>
          <w:b/>
          <w:bCs/>
          <w:sz w:val="32"/>
          <w:szCs w:val="32"/>
        </w:rPr>
        <w:t xml:space="preserve"> P</w:t>
      </w:r>
      <w:r w:rsidR="007A1972">
        <w:rPr>
          <w:rFonts w:ascii="Book Antiqua" w:hAnsi="Book Antiqua"/>
          <w:b/>
          <w:bCs/>
          <w:sz w:val="32"/>
          <w:szCs w:val="32"/>
        </w:rPr>
        <w:t>as</w:t>
      </w:r>
      <w:r>
        <w:rPr>
          <w:rFonts w:ascii="Book Antiqua" w:hAnsi="Book Antiqua"/>
          <w:b/>
          <w:bCs/>
          <w:sz w:val="32"/>
          <w:szCs w:val="32"/>
        </w:rPr>
        <w:t>t Continuous</w:t>
      </w:r>
      <w:r w:rsidR="00AF6C65">
        <w:rPr>
          <w:rFonts w:ascii="Book Antiqua" w:hAnsi="Book Antiqua"/>
          <w:b/>
          <w:bCs/>
          <w:sz w:val="32"/>
          <w:szCs w:val="32"/>
        </w:rPr>
        <w:t xml:space="preserve"> </w:t>
      </w:r>
    </w:p>
    <w:p w:rsidR="001E47A2" w:rsidRPr="001E47A2" w:rsidRDefault="001E47A2" w:rsidP="001E47A2">
      <w:pPr>
        <w:jc w:val="left"/>
        <w:rPr>
          <w:rFonts w:ascii="Book Antiqua" w:hAnsi="Book Antiqua"/>
          <w:b/>
          <w:bCs/>
          <w:sz w:val="32"/>
          <w:szCs w:val="32"/>
        </w:rPr>
      </w:pPr>
      <w:r w:rsidRPr="001E47A2">
        <w:rPr>
          <w:rFonts w:ascii="Book Antiqua" w:hAnsi="Book Antiqua"/>
          <w:b/>
          <w:bCs/>
          <w:sz w:val="32"/>
          <w:szCs w:val="32"/>
        </w:rPr>
        <w:t>Objective:</w:t>
      </w:r>
    </w:p>
    <w:p w:rsidR="001E47A2" w:rsidRPr="001E47A2" w:rsidRDefault="001E47A2" w:rsidP="001E47A2">
      <w:pPr>
        <w:pStyle w:val="ListParagraph"/>
        <w:numPr>
          <w:ilvl w:val="0"/>
          <w:numId w:val="3"/>
        </w:numPr>
        <w:jc w:val="left"/>
        <w:rPr>
          <w:rFonts w:ascii="Book Antiqua" w:hAnsi="Book Antiqua"/>
          <w:b/>
          <w:bCs/>
          <w:sz w:val="32"/>
          <w:szCs w:val="32"/>
        </w:rPr>
      </w:pPr>
      <w:r w:rsidRPr="001E47A2">
        <w:rPr>
          <w:rFonts w:ascii="Book Antiqua" w:hAnsi="Book Antiqua"/>
          <w:b/>
          <w:bCs/>
          <w:sz w:val="32"/>
          <w:szCs w:val="32"/>
        </w:rPr>
        <w:t>To differentiate between Simple P</w:t>
      </w:r>
      <w:r w:rsidR="007A1972">
        <w:rPr>
          <w:rFonts w:ascii="Book Antiqua" w:hAnsi="Book Antiqua"/>
          <w:b/>
          <w:bCs/>
          <w:sz w:val="32"/>
          <w:szCs w:val="32"/>
        </w:rPr>
        <w:t>as</w:t>
      </w:r>
      <w:r w:rsidRPr="001E47A2">
        <w:rPr>
          <w:rFonts w:ascii="Book Antiqua" w:hAnsi="Book Antiqua"/>
          <w:b/>
          <w:bCs/>
          <w:sz w:val="32"/>
          <w:szCs w:val="32"/>
        </w:rPr>
        <w:t>t and P</w:t>
      </w:r>
      <w:r w:rsidR="007A1972">
        <w:rPr>
          <w:rFonts w:ascii="Book Antiqua" w:hAnsi="Book Antiqua"/>
          <w:b/>
          <w:bCs/>
          <w:sz w:val="32"/>
          <w:szCs w:val="32"/>
        </w:rPr>
        <w:t>as</w:t>
      </w:r>
      <w:r w:rsidRPr="001E47A2">
        <w:rPr>
          <w:rFonts w:ascii="Book Antiqua" w:hAnsi="Book Antiqua"/>
          <w:b/>
          <w:bCs/>
          <w:sz w:val="32"/>
          <w:szCs w:val="32"/>
        </w:rPr>
        <w:t>t Continuous.</w:t>
      </w:r>
    </w:p>
    <w:p w:rsidR="00A158E3" w:rsidRPr="001E47A2" w:rsidRDefault="001E47A2" w:rsidP="001E47A2">
      <w:pPr>
        <w:pStyle w:val="ListParagraph"/>
        <w:numPr>
          <w:ilvl w:val="0"/>
          <w:numId w:val="3"/>
        </w:numPr>
        <w:jc w:val="left"/>
        <w:rPr>
          <w:b/>
          <w:bCs/>
          <w:sz w:val="32"/>
          <w:szCs w:val="32"/>
        </w:rPr>
      </w:pPr>
      <w:r w:rsidRPr="001E47A2">
        <w:rPr>
          <w:rFonts w:ascii="Book Antiqua" w:hAnsi="Book Antiqua"/>
          <w:b/>
          <w:bCs/>
          <w:sz w:val="32"/>
          <w:szCs w:val="32"/>
        </w:rPr>
        <w:t>To practice using Simple P</w:t>
      </w:r>
      <w:r w:rsidR="007A1972">
        <w:rPr>
          <w:rFonts w:ascii="Book Antiqua" w:hAnsi="Book Antiqua"/>
          <w:b/>
          <w:bCs/>
          <w:sz w:val="32"/>
          <w:szCs w:val="32"/>
        </w:rPr>
        <w:t>as</w:t>
      </w:r>
      <w:r w:rsidRPr="001E47A2">
        <w:rPr>
          <w:rFonts w:ascii="Book Antiqua" w:hAnsi="Book Antiqua"/>
          <w:b/>
          <w:bCs/>
          <w:sz w:val="32"/>
          <w:szCs w:val="32"/>
        </w:rPr>
        <w:t>t and P</w:t>
      </w:r>
      <w:r w:rsidR="007A1972">
        <w:rPr>
          <w:rFonts w:ascii="Book Antiqua" w:hAnsi="Book Antiqua"/>
          <w:b/>
          <w:bCs/>
          <w:sz w:val="32"/>
          <w:szCs w:val="32"/>
        </w:rPr>
        <w:t>as</w:t>
      </w:r>
      <w:r w:rsidRPr="001E47A2">
        <w:rPr>
          <w:rFonts w:ascii="Book Antiqua" w:hAnsi="Book Antiqua"/>
          <w:b/>
          <w:bCs/>
          <w:sz w:val="32"/>
          <w:szCs w:val="32"/>
        </w:rPr>
        <w:t>t Continuous.</w:t>
      </w:r>
      <w:r>
        <w:rPr>
          <w:b/>
          <w:bCs/>
          <w:sz w:val="32"/>
          <w:szCs w:val="32"/>
        </w:rPr>
        <w:t xml:space="preserve"> </w:t>
      </w:r>
    </w:p>
    <w:tbl>
      <w:tblPr>
        <w:tblStyle w:val="PlainTable1"/>
        <w:tblW w:w="10620" w:type="dxa"/>
        <w:tblInd w:w="-545" w:type="dxa"/>
        <w:tblLook w:val="04A0" w:firstRow="1" w:lastRow="0" w:firstColumn="1" w:lastColumn="0" w:noHBand="0" w:noVBand="1"/>
      </w:tblPr>
      <w:tblGrid>
        <w:gridCol w:w="1077"/>
        <w:gridCol w:w="4233"/>
        <w:gridCol w:w="5310"/>
      </w:tblGrid>
      <w:tr w:rsidR="00A83D64" w:rsidTr="00640BC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A83D64" w:rsidRPr="00446558" w:rsidRDefault="007B3851" w:rsidP="00446558">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32"/>
                <w:szCs w:val="32"/>
              </w:rPr>
            </w:pPr>
            <w:r w:rsidRPr="00A83D64">
              <w:rPr>
                <w:rFonts w:ascii="Book Antiqua" w:hAnsi="Book Antiqua"/>
                <w:sz w:val="32"/>
                <w:szCs w:val="32"/>
              </w:rPr>
              <w:t>P</w:t>
            </w:r>
            <w:r w:rsidR="007A1972">
              <w:rPr>
                <w:rFonts w:ascii="Book Antiqua" w:hAnsi="Book Antiqua"/>
                <w:sz w:val="32"/>
                <w:szCs w:val="32"/>
              </w:rPr>
              <w:t>as</w:t>
            </w:r>
            <w:r w:rsidRPr="00A83D64">
              <w:rPr>
                <w:rFonts w:ascii="Book Antiqua" w:hAnsi="Book Antiqua"/>
                <w:sz w:val="32"/>
                <w:szCs w:val="32"/>
              </w:rPr>
              <w:t>t Simple</w:t>
            </w:r>
          </w:p>
        </w:tc>
        <w:tc>
          <w:tcPr>
            <w:tcW w:w="5310" w:type="dxa"/>
          </w:tcPr>
          <w:p w:rsidR="00A83D64" w:rsidRPr="00446558" w:rsidRDefault="007B3851" w:rsidP="00446558">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32"/>
                <w:szCs w:val="32"/>
              </w:rPr>
            </w:pPr>
            <w:r w:rsidRPr="00A83D64">
              <w:rPr>
                <w:rFonts w:ascii="Book Antiqua" w:hAnsi="Book Antiqua"/>
                <w:sz w:val="32"/>
                <w:szCs w:val="32"/>
              </w:rPr>
              <w:t>P</w:t>
            </w:r>
            <w:r w:rsidR="007A1972">
              <w:rPr>
                <w:rFonts w:ascii="Book Antiqua" w:hAnsi="Book Antiqua"/>
                <w:sz w:val="32"/>
                <w:szCs w:val="32"/>
              </w:rPr>
              <w:t>as</w:t>
            </w:r>
            <w:r w:rsidRPr="00A83D64">
              <w:rPr>
                <w:rFonts w:ascii="Book Antiqua" w:hAnsi="Book Antiqua"/>
                <w:sz w:val="32"/>
                <w:szCs w:val="32"/>
              </w:rPr>
              <w:t>t Continuous</w:t>
            </w:r>
          </w:p>
        </w:tc>
      </w:tr>
      <w:tr w:rsidR="00A83D64"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A83D64" w:rsidRDefault="00555602" w:rsidP="00A83D64">
            <w:pPr>
              <w:jc w:val="center"/>
              <w:rPr>
                <w:rFonts w:ascii="Book Antiqua" w:hAnsi="Book Antiqua"/>
                <w:b w:val="0"/>
                <w:bCs w:val="0"/>
                <w:sz w:val="32"/>
                <w:szCs w:val="32"/>
              </w:rPr>
            </w:pPr>
            <w:r>
              <w:rPr>
                <w:rFonts w:ascii="Book Antiqua" w:hAnsi="Book Antiqua"/>
                <w:b w:val="0"/>
                <w:bCs w:val="0"/>
                <w:sz w:val="32"/>
                <w:szCs w:val="32"/>
              </w:rPr>
              <w:t>What is it?</w:t>
            </w:r>
          </w:p>
          <w:p w:rsidR="00555602" w:rsidRDefault="00555602" w:rsidP="009B693F">
            <w:pPr>
              <w:rPr>
                <w:rFonts w:ascii="Book Antiqua" w:hAnsi="Book Antiqua"/>
                <w:sz w:val="32"/>
                <w:szCs w:val="32"/>
              </w:rPr>
            </w:pPr>
          </w:p>
          <w:p w:rsidR="000F2691" w:rsidRDefault="000F2691" w:rsidP="009B693F">
            <w:pPr>
              <w:rPr>
                <w:rFonts w:ascii="Book Antiqua" w:hAnsi="Book Antiqua"/>
                <w:b w:val="0"/>
                <w:bCs w:val="0"/>
                <w:sz w:val="32"/>
                <w:szCs w:val="32"/>
              </w:rPr>
            </w:pPr>
          </w:p>
          <w:p w:rsidR="00555602" w:rsidRPr="00A83D64" w:rsidRDefault="00555602" w:rsidP="00A83D64">
            <w:pPr>
              <w:jc w:val="center"/>
              <w:rPr>
                <w:rFonts w:ascii="Book Antiqua" w:hAnsi="Book Antiqua"/>
                <w:sz w:val="32"/>
                <w:szCs w:val="32"/>
              </w:rPr>
            </w:pPr>
            <w:r>
              <w:rPr>
                <w:rFonts w:ascii="Book Antiqua" w:hAnsi="Book Antiqua"/>
                <w:sz w:val="32"/>
                <w:szCs w:val="32"/>
              </w:rPr>
              <w:t xml:space="preserve">Form: </w:t>
            </w:r>
          </w:p>
        </w:tc>
        <w:tc>
          <w:tcPr>
            <w:tcW w:w="4233" w:type="dxa"/>
          </w:tcPr>
          <w:p w:rsidR="009B693F" w:rsidRDefault="00A83D64"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 xml:space="preserve">a verb tense used to talk about </w:t>
            </w:r>
            <w:r w:rsidR="00AD388B">
              <w:rPr>
                <w:rFonts w:ascii="Book Antiqua" w:hAnsi="Book Antiqua" w:cs="Arial"/>
                <w:color w:val="222222"/>
                <w:sz w:val="26"/>
                <w:szCs w:val="26"/>
                <w:shd w:val="clear" w:color="auto" w:fill="FFFFFF"/>
              </w:rPr>
              <w:t>completed actions</w:t>
            </w:r>
            <w:r w:rsidR="00573CE0">
              <w:rPr>
                <w:rFonts w:ascii="Book Antiqua" w:hAnsi="Book Antiqua" w:cs="Arial"/>
                <w:color w:val="222222"/>
                <w:sz w:val="26"/>
                <w:szCs w:val="26"/>
                <w:shd w:val="clear" w:color="auto" w:fill="FFFFFF"/>
              </w:rPr>
              <w:t xml:space="preserve"> in the past</w:t>
            </w:r>
            <w:r w:rsidRPr="006E0D98">
              <w:rPr>
                <w:rFonts w:ascii="Book Antiqua" w:hAnsi="Book Antiqua" w:cs="Arial"/>
                <w:color w:val="222222"/>
                <w:sz w:val="26"/>
                <w:szCs w:val="26"/>
                <w:shd w:val="clear" w:color="auto" w:fill="FFFFFF"/>
              </w:rPr>
              <w:t xml:space="preserve">. </w:t>
            </w:r>
          </w:p>
          <w:p w:rsidR="000F2691" w:rsidRDefault="000F2691"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p>
          <w:p w:rsidR="009B693F" w:rsidRDefault="009B693F"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color w:val="222222"/>
                <w:sz w:val="26"/>
                <w:szCs w:val="26"/>
                <w:shd w:val="clear" w:color="auto" w:fill="FFFFFF"/>
              </w:rPr>
              <w:t>I/ He/She/</w:t>
            </w:r>
            <w:r w:rsidR="00573CE0">
              <w:rPr>
                <w:rFonts w:ascii="Book Antiqua" w:hAnsi="Book Antiqua" w:cs="Arial"/>
                <w:color w:val="222222"/>
                <w:sz w:val="26"/>
                <w:szCs w:val="26"/>
                <w:shd w:val="clear" w:color="auto" w:fill="FFFFFF"/>
              </w:rPr>
              <w:t>We</w:t>
            </w:r>
            <w:r>
              <w:rPr>
                <w:rFonts w:ascii="Book Antiqua" w:hAnsi="Book Antiqua" w:cs="Arial"/>
                <w:color w:val="222222"/>
                <w:sz w:val="26"/>
                <w:szCs w:val="26"/>
                <w:shd w:val="clear" w:color="auto" w:fill="FFFFFF"/>
              </w:rPr>
              <w:t xml:space="preserve"> </w:t>
            </w:r>
            <w:r w:rsidR="00573CE0">
              <w:rPr>
                <w:rFonts w:ascii="Book Antiqua" w:hAnsi="Book Antiqua" w:cs="Arial"/>
                <w:b/>
                <w:bCs/>
                <w:color w:val="222222"/>
                <w:sz w:val="26"/>
                <w:szCs w:val="26"/>
                <w:shd w:val="clear" w:color="auto" w:fill="FFFFFF"/>
              </w:rPr>
              <w:t>returned / left</w:t>
            </w:r>
          </w:p>
          <w:p w:rsidR="009B693F" w:rsidRDefault="009B693F" w:rsidP="00573CE0">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F2691">
              <w:rPr>
                <w:rFonts w:ascii="Book Antiqua" w:hAnsi="Book Antiqua" w:cs="Arial"/>
                <w:b/>
                <w:bCs/>
                <w:color w:val="222222"/>
                <w:sz w:val="26"/>
                <w:szCs w:val="26"/>
                <w:shd w:val="clear" w:color="auto" w:fill="FFFFFF"/>
              </w:rPr>
              <w:t>D</w:t>
            </w:r>
            <w:r w:rsidR="00573CE0">
              <w:rPr>
                <w:rFonts w:ascii="Book Antiqua" w:hAnsi="Book Antiqua" w:cs="Arial"/>
                <w:b/>
                <w:bCs/>
                <w:color w:val="222222"/>
                <w:sz w:val="26"/>
                <w:szCs w:val="26"/>
                <w:shd w:val="clear" w:color="auto" w:fill="FFFFFF"/>
              </w:rPr>
              <w:t>id</w:t>
            </w:r>
            <w:r>
              <w:rPr>
                <w:rFonts w:ascii="Book Antiqua" w:hAnsi="Book Antiqua" w:cs="Arial"/>
                <w:color w:val="222222"/>
                <w:sz w:val="26"/>
                <w:szCs w:val="26"/>
                <w:shd w:val="clear" w:color="auto" w:fill="FFFFFF"/>
              </w:rPr>
              <w:t xml:space="preserve"> </w:t>
            </w:r>
            <w:r w:rsidR="00573CE0">
              <w:rPr>
                <w:rFonts w:ascii="Book Antiqua" w:hAnsi="Book Antiqua" w:cs="Arial"/>
                <w:color w:val="222222"/>
                <w:sz w:val="26"/>
                <w:szCs w:val="26"/>
                <w:shd w:val="clear" w:color="auto" w:fill="FFFFFF"/>
              </w:rPr>
              <w:t>he</w:t>
            </w:r>
            <w:r>
              <w:rPr>
                <w:rFonts w:ascii="Book Antiqua" w:hAnsi="Book Antiqua" w:cs="Arial"/>
                <w:color w:val="222222"/>
                <w:sz w:val="26"/>
                <w:szCs w:val="26"/>
                <w:shd w:val="clear" w:color="auto" w:fill="FFFFFF"/>
              </w:rPr>
              <w:t xml:space="preserve"> </w:t>
            </w:r>
            <w:r w:rsidR="00573CE0">
              <w:rPr>
                <w:rFonts w:ascii="Book Antiqua" w:hAnsi="Book Antiqua" w:cs="Arial"/>
                <w:b/>
                <w:bCs/>
                <w:color w:val="222222"/>
                <w:sz w:val="26"/>
                <w:szCs w:val="26"/>
                <w:shd w:val="clear" w:color="auto" w:fill="FFFFFF"/>
              </w:rPr>
              <w:t>return / leave</w:t>
            </w:r>
            <w:r>
              <w:rPr>
                <w:rFonts w:ascii="Book Antiqua" w:hAnsi="Book Antiqua" w:cs="Arial"/>
                <w:color w:val="222222"/>
                <w:sz w:val="26"/>
                <w:szCs w:val="26"/>
                <w:shd w:val="clear" w:color="auto" w:fill="FFFFFF"/>
              </w:rPr>
              <w:t xml:space="preserve">? – </w:t>
            </w:r>
            <w:r w:rsidRPr="00CA0F8C">
              <w:rPr>
                <w:rFonts w:ascii="Book Antiqua" w:hAnsi="Book Antiqua" w:cs="Arial"/>
                <w:b/>
                <w:bCs/>
                <w:color w:val="222222"/>
                <w:sz w:val="26"/>
                <w:szCs w:val="26"/>
                <w:shd w:val="clear" w:color="auto" w:fill="FFFFFF"/>
              </w:rPr>
              <w:t xml:space="preserve">Yes, </w:t>
            </w:r>
            <w:r w:rsidR="00573CE0">
              <w:rPr>
                <w:rFonts w:ascii="Book Antiqua" w:hAnsi="Book Antiqua" w:cs="Arial"/>
                <w:b/>
                <w:bCs/>
                <w:color w:val="222222"/>
                <w:sz w:val="26"/>
                <w:szCs w:val="26"/>
                <w:shd w:val="clear" w:color="auto" w:fill="FFFFFF"/>
              </w:rPr>
              <w:t>he did</w:t>
            </w:r>
            <w:r w:rsidRPr="00CA0F8C">
              <w:rPr>
                <w:rFonts w:ascii="Book Antiqua" w:hAnsi="Book Antiqua" w:cs="Arial"/>
                <w:b/>
                <w:bCs/>
                <w:color w:val="222222"/>
                <w:sz w:val="26"/>
                <w:szCs w:val="26"/>
                <w:shd w:val="clear" w:color="auto" w:fill="FFFFFF"/>
              </w:rPr>
              <w:t xml:space="preserve">. / No, </w:t>
            </w:r>
            <w:r w:rsidR="00573CE0">
              <w:rPr>
                <w:rFonts w:ascii="Book Antiqua" w:hAnsi="Book Antiqua" w:cs="Arial"/>
                <w:b/>
                <w:bCs/>
                <w:color w:val="222222"/>
                <w:sz w:val="26"/>
                <w:szCs w:val="26"/>
                <w:shd w:val="clear" w:color="auto" w:fill="FFFFFF"/>
              </w:rPr>
              <w:t>h</w:t>
            </w:r>
            <w:r w:rsidRPr="00CA0F8C">
              <w:rPr>
                <w:rFonts w:ascii="Book Antiqua" w:hAnsi="Book Antiqua" w:cs="Arial"/>
                <w:b/>
                <w:bCs/>
                <w:color w:val="222222"/>
                <w:sz w:val="26"/>
                <w:szCs w:val="26"/>
                <w:shd w:val="clear" w:color="auto" w:fill="FFFFFF"/>
              </w:rPr>
              <w:t>e d</w:t>
            </w:r>
            <w:r w:rsidR="00573CE0">
              <w:rPr>
                <w:rFonts w:ascii="Book Antiqua" w:hAnsi="Book Antiqua" w:cs="Arial"/>
                <w:b/>
                <w:bCs/>
                <w:color w:val="222222"/>
                <w:sz w:val="26"/>
                <w:szCs w:val="26"/>
                <w:shd w:val="clear" w:color="auto" w:fill="FFFFFF"/>
              </w:rPr>
              <w:t>id</w:t>
            </w:r>
            <w:r w:rsidRPr="00CA0F8C">
              <w:rPr>
                <w:rFonts w:ascii="Book Antiqua" w:hAnsi="Book Antiqua" w:cs="Arial"/>
                <w:b/>
                <w:bCs/>
                <w:color w:val="222222"/>
                <w:sz w:val="26"/>
                <w:szCs w:val="26"/>
                <w:shd w:val="clear" w:color="auto" w:fill="FFFFFF"/>
              </w:rPr>
              <w:t>n’t</w:t>
            </w:r>
            <w:r>
              <w:rPr>
                <w:rFonts w:ascii="Book Antiqua" w:hAnsi="Book Antiqua" w:cs="Arial"/>
                <w:color w:val="222222"/>
                <w:sz w:val="26"/>
                <w:szCs w:val="26"/>
                <w:shd w:val="clear" w:color="auto" w:fill="FFFFFF"/>
              </w:rPr>
              <w:t>.</w:t>
            </w:r>
          </w:p>
          <w:p w:rsidR="009B693F" w:rsidRPr="006E0D98" w:rsidRDefault="00573CE0" w:rsidP="009B693F">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573CE0">
              <w:rPr>
                <w:rFonts w:ascii="Book Antiqua" w:hAnsi="Book Antiqua" w:cs="Arial"/>
                <w:color w:val="222222"/>
                <w:sz w:val="26"/>
                <w:szCs w:val="26"/>
                <w:shd w:val="clear" w:color="auto" w:fill="FFFFFF"/>
              </w:rPr>
              <w:t>he</w:t>
            </w:r>
            <w:r w:rsidR="009B693F" w:rsidRPr="00CA0F8C">
              <w:rPr>
                <w:rFonts w:ascii="Book Antiqua" w:hAnsi="Book Antiqua" w:cs="Arial"/>
                <w:b/>
                <w:bCs/>
                <w:color w:val="222222"/>
                <w:sz w:val="26"/>
                <w:szCs w:val="26"/>
                <w:shd w:val="clear" w:color="auto" w:fill="FFFFFF"/>
              </w:rPr>
              <w:t xml:space="preserve"> d</w:t>
            </w:r>
            <w:r>
              <w:rPr>
                <w:rFonts w:ascii="Book Antiqua" w:hAnsi="Book Antiqua" w:cs="Arial"/>
                <w:b/>
                <w:bCs/>
                <w:color w:val="222222"/>
                <w:sz w:val="26"/>
                <w:szCs w:val="26"/>
                <w:shd w:val="clear" w:color="auto" w:fill="FFFFFF"/>
              </w:rPr>
              <w:t>id</w:t>
            </w:r>
            <w:r w:rsidR="009B693F" w:rsidRPr="00CA0F8C">
              <w:rPr>
                <w:rFonts w:ascii="Book Antiqua" w:hAnsi="Book Antiqua" w:cs="Arial"/>
                <w:b/>
                <w:bCs/>
                <w:color w:val="222222"/>
                <w:sz w:val="26"/>
                <w:szCs w:val="26"/>
                <w:shd w:val="clear" w:color="auto" w:fill="FFFFFF"/>
              </w:rPr>
              <w:t xml:space="preserve"> not (</w:t>
            </w:r>
            <w:r>
              <w:rPr>
                <w:rFonts w:ascii="Book Antiqua" w:hAnsi="Book Antiqua" w:cs="Arial"/>
                <w:b/>
                <w:bCs/>
                <w:color w:val="222222"/>
                <w:sz w:val="26"/>
                <w:szCs w:val="26"/>
                <w:shd w:val="clear" w:color="auto" w:fill="FFFFFF"/>
              </w:rPr>
              <w:t>did</w:t>
            </w:r>
            <w:r w:rsidR="009B693F" w:rsidRPr="00CA0F8C">
              <w:rPr>
                <w:rFonts w:ascii="Book Antiqua" w:hAnsi="Book Antiqua" w:cs="Arial"/>
                <w:b/>
                <w:bCs/>
                <w:color w:val="222222"/>
                <w:sz w:val="26"/>
                <w:szCs w:val="26"/>
                <w:shd w:val="clear" w:color="auto" w:fill="FFFFFF"/>
              </w:rPr>
              <w:t xml:space="preserve">n’t) </w:t>
            </w:r>
            <w:r>
              <w:rPr>
                <w:rFonts w:ascii="Book Antiqua" w:hAnsi="Book Antiqua" w:cs="Arial"/>
                <w:b/>
                <w:bCs/>
                <w:color w:val="222222"/>
                <w:sz w:val="26"/>
                <w:szCs w:val="26"/>
                <w:shd w:val="clear" w:color="auto" w:fill="FFFFFF"/>
              </w:rPr>
              <w:t>return / leave.</w:t>
            </w:r>
          </w:p>
        </w:tc>
        <w:tc>
          <w:tcPr>
            <w:tcW w:w="5310" w:type="dxa"/>
          </w:tcPr>
          <w:p w:rsidR="007B3851" w:rsidRPr="006E0D98" w:rsidRDefault="007B385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A verb tense to talk about</w:t>
            </w:r>
            <w:r w:rsidR="00573CE0">
              <w:rPr>
                <w:rFonts w:ascii="Book Antiqua" w:hAnsi="Book Antiqua" w:cs="Arial"/>
                <w:color w:val="222222"/>
                <w:sz w:val="26"/>
                <w:szCs w:val="26"/>
                <w:shd w:val="clear" w:color="auto" w:fill="FFFFFF"/>
              </w:rPr>
              <w:t xml:space="preserve"> ongoing</w:t>
            </w:r>
            <w:r w:rsidRPr="006E0D98">
              <w:rPr>
                <w:rFonts w:ascii="Book Antiqua" w:hAnsi="Book Antiqua" w:cs="Arial"/>
                <w:color w:val="222222"/>
                <w:sz w:val="26"/>
                <w:szCs w:val="26"/>
                <w:shd w:val="clear" w:color="auto" w:fill="FFFFFF"/>
              </w:rPr>
              <w:t xml:space="preserve"> actions</w:t>
            </w:r>
            <w:r w:rsidR="00573CE0">
              <w:rPr>
                <w:rFonts w:ascii="Book Antiqua" w:hAnsi="Book Antiqua" w:cs="Arial"/>
                <w:color w:val="222222"/>
                <w:sz w:val="26"/>
                <w:szCs w:val="26"/>
                <w:shd w:val="clear" w:color="auto" w:fill="FFFFFF"/>
              </w:rPr>
              <w:t xml:space="preserve"> in the past</w:t>
            </w:r>
            <w:r w:rsidRPr="006E0D98">
              <w:rPr>
                <w:rFonts w:ascii="Book Antiqua" w:hAnsi="Book Antiqua" w:cs="Arial"/>
                <w:color w:val="222222"/>
                <w:sz w:val="26"/>
                <w:szCs w:val="26"/>
                <w:shd w:val="clear" w:color="auto" w:fill="FFFFFF"/>
              </w:rPr>
              <w:t>.</w:t>
            </w:r>
          </w:p>
          <w:p w:rsidR="000F2691" w:rsidRDefault="007B385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6E0D98">
              <w:rPr>
                <w:rFonts w:ascii="Book Antiqua" w:hAnsi="Book Antiqua" w:cs="Arial"/>
                <w:color w:val="222222"/>
                <w:sz w:val="26"/>
                <w:szCs w:val="26"/>
                <w:shd w:val="clear" w:color="auto" w:fill="FFFFFF"/>
              </w:rPr>
              <w:t xml:space="preserve">It </w:t>
            </w:r>
            <w:r w:rsidR="00573CE0">
              <w:rPr>
                <w:rFonts w:ascii="Book Antiqua" w:hAnsi="Book Antiqua" w:cs="Arial"/>
                <w:color w:val="222222"/>
                <w:sz w:val="26"/>
                <w:szCs w:val="26"/>
                <w:shd w:val="clear" w:color="auto" w:fill="FFFFFF"/>
              </w:rPr>
              <w:t>describes what were you doing at specific moments in the past</w:t>
            </w:r>
            <w:r w:rsidRPr="006E0D98">
              <w:rPr>
                <w:rFonts w:ascii="Book Antiqua" w:hAnsi="Book Antiqua" w:cs="Arial"/>
                <w:color w:val="222222"/>
                <w:sz w:val="26"/>
                <w:szCs w:val="26"/>
                <w:shd w:val="clear" w:color="auto" w:fill="FFFFFF"/>
              </w:rPr>
              <w:t xml:space="preserve">. </w:t>
            </w:r>
          </w:p>
          <w:p w:rsidR="000F2691" w:rsidRDefault="000F2691" w:rsidP="007B3851">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p>
          <w:p w:rsidR="00573CE0" w:rsidRDefault="00573CE0" w:rsidP="00573CE0">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color w:val="222222"/>
                <w:sz w:val="26"/>
                <w:szCs w:val="26"/>
                <w:shd w:val="clear" w:color="auto" w:fill="FFFFFF"/>
              </w:rPr>
              <w:t xml:space="preserve">I/ He/ She </w:t>
            </w:r>
            <w:r>
              <w:rPr>
                <w:rFonts w:ascii="Book Antiqua" w:hAnsi="Book Antiqua" w:cs="Arial"/>
                <w:b/>
                <w:bCs/>
                <w:color w:val="222222"/>
                <w:sz w:val="26"/>
                <w:szCs w:val="26"/>
                <w:shd w:val="clear" w:color="auto" w:fill="FFFFFF"/>
              </w:rPr>
              <w:t xml:space="preserve">was / </w:t>
            </w:r>
            <w:r w:rsidR="002D701E">
              <w:rPr>
                <w:rFonts w:ascii="Book Antiqua" w:hAnsi="Book Antiqua" w:cs="Arial"/>
                <w:b/>
                <w:bCs/>
                <w:color w:val="222222"/>
                <w:sz w:val="26"/>
                <w:szCs w:val="26"/>
                <w:shd w:val="clear" w:color="auto" w:fill="FFFFFF"/>
              </w:rPr>
              <w:t>We / They</w:t>
            </w:r>
            <w:r>
              <w:rPr>
                <w:rFonts w:ascii="Book Antiqua" w:hAnsi="Book Antiqua" w:cs="Arial"/>
                <w:b/>
                <w:bCs/>
                <w:color w:val="222222"/>
                <w:sz w:val="26"/>
                <w:szCs w:val="26"/>
                <w:shd w:val="clear" w:color="auto" w:fill="FFFFFF"/>
              </w:rPr>
              <w:t xml:space="preserve"> </w:t>
            </w:r>
            <w:r w:rsidR="002D701E">
              <w:rPr>
                <w:rFonts w:ascii="Book Antiqua" w:hAnsi="Book Antiqua" w:cs="Arial"/>
                <w:b/>
                <w:bCs/>
                <w:color w:val="222222"/>
                <w:sz w:val="26"/>
                <w:szCs w:val="26"/>
                <w:shd w:val="clear" w:color="auto" w:fill="FFFFFF"/>
              </w:rPr>
              <w:t>were watching.</w:t>
            </w:r>
          </w:p>
          <w:p w:rsidR="000F2691" w:rsidRDefault="002D701E" w:rsidP="002D701E">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Pr>
                <w:rFonts w:ascii="Book Antiqua" w:hAnsi="Book Antiqua" w:cs="Arial"/>
                <w:b/>
                <w:bCs/>
                <w:color w:val="222222"/>
                <w:sz w:val="26"/>
                <w:szCs w:val="26"/>
                <w:shd w:val="clear" w:color="auto" w:fill="FFFFFF"/>
              </w:rPr>
              <w:t>Was</w:t>
            </w:r>
            <w:r w:rsidR="000F2691">
              <w:rPr>
                <w:rFonts w:ascii="Book Antiqua" w:hAnsi="Book Antiqua" w:cs="Arial"/>
                <w:color w:val="222222"/>
                <w:sz w:val="26"/>
                <w:szCs w:val="26"/>
                <w:shd w:val="clear" w:color="auto" w:fill="FFFFFF"/>
              </w:rPr>
              <w:t xml:space="preserve"> </w:t>
            </w:r>
            <w:r>
              <w:rPr>
                <w:rFonts w:ascii="Book Antiqua" w:hAnsi="Book Antiqua" w:cs="Arial"/>
                <w:color w:val="222222"/>
                <w:sz w:val="26"/>
                <w:szCs w:val="26"/>
                <w:shd w:val="clear" w:color="auto" w:fill="FFFFFF"/>
              </w:rPr>
              <w:t>he</w:t>
            </w:r>
            <w:r w:rsidR="000F2691">
              <w:rPr>
                <w:rFonts w:ascii="Book Antiqua" w:hAnsi="Book Antiqua" w:cs="Arial"/>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Pr>
                <w:rFonts w:ascii="Book Antiqua" w:hAnsi="Book Antiqua" w:cs="Arial"/>
                <w:color w:val="222222"/>
                <w:sz w:val="26"/>
                <w:szCs w:val="26"/>
                <w:shd w:val="clear" w:color="auto" w:fill="FFFFFF"/>
              </w:rPr>
              <w:t xml:space="preserve"> </w:t>
            </w:r>
            <w:r>
              <w:rPr>
                <w:rFonts w:ascii="Book Antiqua" w:hAnsi="Book Antiqua" w:cs="Arial"/>
                <w:color w:val="222222"/>
                <w:sz w:val="26"/>
                <w:szCs w:val="26"/>
                <w:shd w:val="clear" w:color="auto" w:fill="FFFFFF"/>
              </w:rPr>
              <w:t>t</w:t>
            </w:r>
            <w:r w:rsidR="000F2691">
              <w:rPr>
                <w:rFonts w:ascii="Book Antiqua" w:hAnsi="Book Antiqua" w:cs="Arial"/>
                <w:color w:val="222222"/>
                <w:sz w:val="26"/>
                <w:szCs w:val="26"/>
                <w:shd w:val="clear" w:color="auto" w:fill="FFFFFF"/>
              </w:rPr>
              <w:t>he</w:t>
            </w:r>
            <w:r>
              <w:rPr>
                <w:rFonts w:ascii="Book Antiqua" w:hAnsi="Book Antiqua" w:cs="Arial"/>
                <w:color w:val="222222"/>
                <w:sz w:val="26"/>
                <w:szCs w:val="26"/>
                <w:shd w:val="clear" w:color="auto" w:fill="FFFFFF"/>
              </w:rPr>
              <w:t>y</w:t>
            </w:r>
            <w:r w:rsidR="000F2691">
              <w:rPr>
                <w:rFonts w:ascii="Book Antiqua" w:hAnsi="Book Antiqua" w:cs="Arial"/>
                <w:color w:val="222222"/>
                <w:sz w:val="26"/>
                <w:szCs w:val="26"/>
                <w:shd w:val="clear" w:color="auto" w:fill="FFFFFF"/>
              </w:rPr>
              <w:t xml:space="preserve"> </w:t>
            </w:r>
            <w:r w:rsidR="000F2691" w:rsidRPr="000F2691">
              <w:rPr>
                <w:rFonts w:ascii="Book Antiqua" w:hAnsi="Book Antiqua" w:cs="Arial"/>
                <w:b/>
                <w:bCs/>
                <w:color w:val="222222"/>
                <w:sz w:val="26"/>
                <w:szCs w:val="26"/>
                <w:shd w:val="clear" w:color="auto" w:fill="FFFFFF"/>
              </w:rPr>
              <w:t>w</w:t>
            </w:r>
            <w:r>
              <w:rPr>
                <w:rFonts w:ascii="Book Antiqua" w:hAnsi="Book Antiqua" w:cs="Arial"/>
                <w:b/>
                <w:bCs/>
                <w:color w:val="222222"/>
                <w:sz w:val="26"/>
                <w:szCs w:val="26"/>
                <w:shd w:val="clear" w:color="auto" w:fill="FFFFFF"/>
              </w:rPr>
              <w:t>atch</w:t>
            </w:r>
            <w:r w:rsidR="000F2691" w:rsidRPr="000F2691">
              <w:rPr>
                <w:rFonts w:ascii="Book Antiqua" w:hAnsi="Book Antiqua" w:cs="Arial"/>
                <w:b/>
                <w:bCs/>
                <w:color w:val="222222"/>
                <w:sz w:val="26"/>
                <w:szCs w:val="26"/>
                <w:shd w:val="clear" w:color="auto" w:fill="FFFFFF"/>
              </w:rPr>
              <w:t>ing</w:t>
            </w:r>
            <w:r w:rsidR="000F2691">
              <w:rPr>
                <w:rFonts w:ascii="Book Antiqua" w:hAnsi="Book Antiqua" w:cs="Arial"/>
                <w:color w:val="222222"/>
                <w:sz w:val="26"/>
                <w:szCs w:val="26"/>
                <w:shd w:val="clear" w:color="auto" w:fill="FFFFFF"/>
              </w:rPr>
              <w:t xml:space="preserve">? </w:t>
            </w:r>
            <w:r w:rsidR="000F2691" w:rsidRPr="000F2691">
              <w:rPr>
                <w:rFonts w:ascii="Book Antiqua" w:hAnsi="Book Antiqua" w:cs="Arial"/>
                <w:b/>
                <w:bCs/>
                <w:color w:val="222222"/>
                <w:sz w:val="26"/>
                <w:szCs w:val="26"/>
                <w:shd w:val="clear" w:color="auto" w:fill="FFFFFF"/>
              </w:rPr>
              <w:t xml:space="preserve">Yes, </w:t>
            </w:r>
            <w:r>
              <w:rPr>
                <w:rFonts w:ascii="Book Antiqua" w:hAnsi="Book Antiqua" w:cs="Arial"/>
                <w:b/>
                <w:bCs/>
                <w:color w:val="222222"/>
                <w:sz w:val="26"/>
                <w:szCs w:val="26"/>
                <w:shd w:val="clear" w:color="auto" w:fill="FFFFFF"/>
              </w:rPr>
              <w:t>he was</w:t>
            </w:r>
            <w:r w:rsidR="000F2691">
              <w:rPr>
                <w:rFonts w:ascii="Book Antiqua" w:hAnsi="Book Antiqua" w:cs="Arial"/>
                <w:color w:val="222222"/>
                <w:sz w:val="26"/>
                <w:szCs w:val="26"/>
                <w:shd w:val="clear" w:color="auto" w:fill="FFFFFF"/>
              </w:rPr>
              <w:t xml:space="preserve">. / </w:t>
            </w:r>
            <w:r w:rsidR="000F2691" w:rsidRPr="000F2691">
              <w:rPr>
                <w:rFonts w:ascii="Book Antiqua" w:hAnsi="Book Antiqua" w:cs="Arial"/>
                <w:b/>
                <w:bCs/>
                <w:color w:val="222222"/>
                <w:sz w:val="26"/>
                <w:szCs w:val="26"/>
                <w:shd w:val="clear" w:color="auto" w:fill="FFFFFF"/>
              </w:rPr>
              <w:t xml:space="preserve">No, </w:t>
            </w:r>
            <w:r>
              <w:rPr>
                <w:rFonts w:ascii="Book Antiqua" w:hAnsi="Book Antiqua" w:cs="Arial"/>
                <w:b/>
                <w:bCs/>
                <w:color w:val="222222"/>
                <w:sz w:val="26"/>
                <w:szCs w:val="26"/>
                <w:shd w:val="clear" w:color="auto" w:fill="FFFFFF"/>
              </w:rPr>
              <w:t>t</w:t>
            </w:r>
            <w:r w:rsidR="000F2691" w:rsidRPr="000F2691">
              <w:rPr>
                <w:rFonts w:ascii="Book Antiqua" w:hAnsi="Book Antiqua" w:cs="Arial"/>
                <w:b/>
                <w:bCs/>
                <w:color w:val="222222"/>
                <w:sz w:val="26"/>
                <w:szCs w:val="26"/>
                <w:shd w:val="clear" w:color="auto" w:fill="FFFFFF"/>
              </w:rPr>
              <w:t>he</w:t>
            </w:r>
            <w:r>
              <w:rPr>
                <w:rFonts w:ascii="Book Antiqua" w:hAnsi="Book Antiqua" w:cs="Arial"/>
                <w:b/>
                <w:bCs/>
                <w:color w:val="222222"/>
                <w:sz w:val="26"/>
                <w:szCs w:val="26"/>
                <w:shd w:val="clear" w:color="auto" w:fill="FFFFFF"/>
              </w:rPr>
              <w:t>y</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sidRPr="000F2691">
              <w:rPr>
                <w:rFonts w:ascii="Book Antiqua" w:hAnsi="Book Antiqua" w:cs="Arial"/>
                <w:b/>
                <w:bCs/>
                <w:color w:val="222222"/>
                <w:sz w:val="26"/>
                <w:szCs w:val="26"/>
                <w:shd w:val="clear" w:color="auto" w:fill="FFFFFF"/>
              </w:rPr>
              <w:t>n’t</w:t>
            </w:r>
            <w:r w:rsidR="000F2691">
              <w:rPr>
                <w:rFonts w:ascii="Book Antiqua" w:hAnsi="Book Antiqua" w:cs="Arial"/>
                <w:color w:val="222222"/>
                <w:sz w:val="26"/>
                <w:szCs w:val="26"/>
                <w:shd w:val="clear" w:color="auto" w:fill="FFFFFF"/>
              </w:rPr>
              <w:t>.</w:t>
            </w:r>
          </w:p>
          <w:p w:rsidR="00A83D64" w:rsidRPr="00CA0F8C" w:rsidRDefault="002D701E" w:rsidP="00CA0F8C">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He</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was</w:t>
            </w:r>
            <w:r w:rsidR="000F2691" w:rsidRPr="000F2691">
              <w:rPr>
                <w:rFonts w:ascii="Book Antiqua" w:hAnsi="Book Antiqua" w:cs="Arial"/>
                <w:b/>
                <w:bCs/>
                <w:color w:val="222222"/>
                <w:sz w:val="26"/>
                <w:szCs w:val="26"/>
                <w:shd w:val="clear" w:color="auto" w:fill="FFFFFF"/>
              </w:rPr>
              <w:t xml:space="preserve"> not</w:t>
            </w:r>
            <w:r>
              <w:rPr>
                <w:rFonts w:ascii="Book Antiqua" w:hAnsi="Book Antiqua" w:cs="Arial"/>
                <w:b/>
                <w:bCs/>
                <w:color w:val="222222"/>
                <w:sz w:val="26"/>
                <w:szCs w:val="26"/>
                <w:shd w:val="clear" w:color="auto" w:fill="FFFFFF"/>
              </w:rPr>
              <w:t xml:space="preserve"> (wasn’t)</w:t>
            </w:r>
            <w:r w:rsidR="000F2691">
              <w:rPr>
                <w:rFonts w:ascii="Book Antiqua" w:hAnsi="Book Antiqua" w:cs="Arial"/>
                <w:color w:val="222222"/>
                <w:sz w:val="26"/>
                <w:szCs w:val="26"/>
                <w:shd w:val="clear" w:color="auto" w:fill="FFFFFF"/>
              </w:rPr>
              <w:t xml:space="preserve">/ </w:t>
            </w:r>
            <w:r w:rsidRPr="002D701E">
              <w:rPr>
                <w:rFonts w:ascii="Book Antiqua" w:hAnsi="Book Antiqua" w:cs="Arial"/>
                <w:color w:val="222222"/>
                <w:sz w:val="26"/>
                <w:szCs w:val="26"/>
                <w:shd w:val="clear" w:color="auto" w:fill="FFFFFF"/>
              </w:rPr>
              <w:t>They</w:t>
            </w:r>
            <w:r w:rsidR="000F2691" w:rsidRPr="000F2691">
              <w:rPr>
                <w:rFonts w:ascii="Book Antiqua" w:hAnsi="Book Antiqua" w:cs="Arial"/>
                <w:b/>
                <w:bCs/>
                <w:color w:val="222222"/>
                <w:sz w:val="26"/>
                <w:szCs w:val="26"/>
                <w:shd w:val="clear" w:color="auto" w:fill="FFFFFF"/>
              </w:rPr>
              <w:t xml:space="preserve"> </w:t>
            </w:r>
            <w:r>
              <w:rPr>
                <w:rFonts w:ascii="Book Antiqua" w:hAnsi="Book Antiqua" w:cs="Arial"/>
                <w:b/>
                <w:bCs/>
                <w:color w:val="222222"/>
                <w:sz w:val="26"/>
                <w:szCs w:val="26"/>
                <w:shd w:val="clear" w:color="auto" w:fill="FFFFFF"/>
              </w:rPr>
              <w:t>were</w:t>
            </w:r>
            <w:r w:rsidR="000F2691" w:rsidRPr="000F2691">
              <w:rPr>
                <w:rFonts w:ascii="Book Antiqua" w:hAnsi="Book Antiqua" w:cs="Arial"/>
                <w:b/>
                <w:bCs/>
                <w:color w:val="222222"/>
                <w:sz w:val="26"/>
                <w:szCs w:val="26"/>
                <w:shd w:val="clear" w:color="auto" w:fill="FFFFFF"/>
              </w:rPr>
              <w:t xml:space="preserve"> not</w:t>
            </w:r>
            <w:r>
              <w:rPr>
                <w:rFonts w:ascii="Book Antiqua" w:hAnsi="Book Antiqua" w:cs="Arial"/>
                <w:b/>
                <w:bCs/>
                <w:color w:val="222222"/>
                <w:sz w:val="26"/>
                <w:szCs w:val="26"/>
                <w:shd w:val="clear" w:color="auto" w:fill="FFFFFF"/>
              </w:rPr>
              <w:t xml:space="preserve"> weren’t watching</w:t>
            </w:r>
            <w:r>
              <w:rPr>
                <w:rFonts w:ascii="Book Antiqua" w:hAnsi="Book Antiqua" w:cs="Arial"/>
                <w:color w:val="222222"/>
                <w:sz w:val="26"/>
                <w:szCs w:val="26"/>
                <w:shd w:val="clear" w:color="auto" w:fill="FFFFFF"/>
              </w:rPr>
              <w:t>.</w:t>
            </w:r>
          </w:p>
        </w:tc>
      </w:tr>
      <w:tr w:rsidR="00A83D64" w:rsidTr="00640BCF">
        <w:tc>
          <w:tcPr>
            <w:cnfStyle w:val="001000000000" w:firstRow="0" w:lastRow="0" w:firstColumn="1" w:lastColumn="0" w:oddVBand="0" w:evenVBand="0" w:oddHBand="0" w:evenHBand="0" w:firstRowFirstColumn="0" w:firstRowLastColumn="0" w:lastRowFirstColumn="0" w:lastRowLastColumn="0"/>
            <w:tcW w:w="1077" w:type="dxa"/>
          </w:tcPr>
          <w:p w:rsidR="000F2691" w:rsidRDefault="00555602" w:rsidP="00CA0F8C">
            <w:pPr>
              <w:jc w:val="center"/>
              <w:rPr>
                <w:rFonts w:ascii="Book Antiqua" w:hAnsi="Book Antiqua"/>
                <w:sz w:val="32"/>
                <w:szCs w:val="32"/>
              </w:rPr>
            </w:pPr>
            <w:r>
              <w:rPr>
                <w:rFonts w:ascii="Book Antiqua" w:hAnsi="Book Antiqua"/>
                <w:b w:val="0"/>
                <w:bCs w:val="0"/>
                <w:sz w:val="32"/>
                <w:szCs w:val="32"/>
              </w:rPr>
              <w:t>USES:</w:t>
            </w:r>
          </w:p>
          <w:p w:rsidR="00CA0F8C" w:rsidRDefault="00CA0F8C" w:rsidP="00CA0F8C">
            <w:pPr>
              <w:jc w:val="center"/>
              <w:rPr>
                <w:rFonts w:ascii="Book Antiqua" w:hAnsi="Book Antiqua"/>
                <w:b w:val="0"/>
                <w:bCs w:val="0"/>
                <w:sz w:val="32"/>
                <w:szCs w:val="32"/>
              </w:rPr>
            </w:pPr>
          </w:p>
          <w:p w:rsidR="00A83D64" w:rsidRPr="00A83D64" w:rsidRDefault="007975BE" w:rsidP="00A83D64">
            <w:pPr>
              <w:jc w:val="center"/>
              <w:rPr>
                <w:rFonts w:ascii="Book Antiqua" w:hAnsi="Book Antiqua"/>
                <w:sz w:val="32"/>
                <w:szCs w:val="32"/>
              </w:rPr>
            </w:pPr>
            <w:r>
              <w:rPr>
                <w:rFonts w:ascii="Book Antiqua" w:hAnsi="Book Antiqua"/>
                <w:sz w:val="32"/>
                <w:szCs w:val="32"/>
              </w:rPr>
              <w:t>1</w:t>
            </w:r>
          </w:p>
        </w:tc>
        <w:tc>
          <w:tcPr>
            <w:tcW w:w="4233" w:type="dxa"/>
          </w:tcPr>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for an action which happened at a definite time in the past. The time is stated, already known or implied.</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They spent their holidays in Switzerland last winter.</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 xml:space="preserve">When did they go </w:t>
            </w:r>
            <w:proofErr w:type="gramStart"/>
            <w:r w:rsidRPr="002D701E">
              <w:rPr>
                <w:rFonts w:ascii="Book Antiqua" w:hAnsi="Book Antiqua" w:cs="Arial"/>
                <w:color w:val="222222"/>
                <w:sz w:val="26"/>
                <w:szCs w:val="26"/>
                <w:shd w:val="clear" w:color="auto" w:fill="FFFFFF"/>
              </w:rPr>
              <w:t>to</w:t>
            </w:r>
            <w:proofErr w:type="gramEnd"/>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Switzerland?</w:t>
            </w:r>
          </w:p>
          <w:p w:rsidR="002D701E" w:rsidRPr="002D701E"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Last winter. The time is stated.)</w:t>
            </w:r>
          </w:p>
          <w:p w:rsidR="007B3851" w:rsidRDefault="002D701E"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2D701E">
              <w:rPr>
                <w:rFonts w:ascii="Book Antiqua" w:hAnsi="Book Antiqua" w:cs="Arial"/>
                <w:color w:val="222222"/>
                <w:sz w:val="26"/>
                <w:szCs w:val="26"/>
                <w:shd w:val="clear" w:color="auto" w:fill="FFFFFF"/>
              </w:rPr>
              <w:t>They had a great time.</w:t>
            </w:r>
          </w:p>
          <w:p w:rsidR="00085345" w:rsidRPr="006E0D98" w:rsidRDefault="00085345" w:rsidP="002D701E">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(The time is already known.)</w:t>
            </w:r>
          </w:p>
        </w:tc>
        <w:tc>
          <w:tcPr>
            <w:tcW w:w="5310"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for an action which was in progress at a state</w:t>
            </w:r>
            <w:r w:rsidR="00485BAE">
              <w:rPr>
                <w:rFonts w:ascii="Book Antiqua" w:hAnsi="Book Antiqua"/>
                <w:sz w:val="26"/>
                <w:szCs w:val="26"/>
              </w:rPr>
              <w:t>d</w:t>
            </w:r>
            <w:r w:rsidRPr="00085345">
              <w:rPr>
                <w:rFonts w:ascii="Book Antiqua" w:hAnsi="Book Antiqua"/>
                <w:sz w:val="26"/>
                <w:szCs w:val="26"/>
              </w:rPr>
              <w:t xml:space="preserve"> time in the past. We do not mention when the action started or finished.</w:t>
            </w:r>
          </w:p>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At three o'clock</w:t>
            </w:r>
          </w:p>
          <w:p w:rsidR="00CA0F8C" w:rsidRPr="006E0D98"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yesterday afternoon, they were sitting at an outdoor café. We do not know when they got to or when they left the café.)</w:t>
            </w:r>
          </w:p>
        </w:tc>
      </w:tr>
      <w:tr w:rsidR="007975BE"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7975BE" w:rsidP="00A83D64">
            <w:pPr>
              <w:jc w:val="center"/>
              <w:rPr>
                <w:rFonts w:ascii="Book Antiqua" w:hAnsi="Book Antiqua"/>
                <w:sz w:val="32"/>
                <w:szCs w:val="32"/>
              </w:rPr>
            </w:pPr>
            <w:r>
              <w:rPr>
                <w:rFonts w:ascii="Book Antiqua" w:hAnsi="Book Antiqua"/>
                <w:sz w:val="32"/>
                <w:szCs w:val="32"/>
              </w:rPr>
              <w:lastRenderedPageBreak/>
              <w:t>2</w:t>
            </w:r>
          </w:p>
        </w:tc>
        <w:tc>
          <w:tcPr>
            <w:tcW w:w="4233"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for actions which happened immediately one after the other in the past.</w:t>
            </w:r>
          </w:p>
          <w:p w:rsidR="007975BE"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First, he read the message. Then, he called his boss.</w:t>
            </w:r>
          </w:p>
        </w:tc>
        <w:tc>
          <w:tcPr>
            <w:tcW w:w="5310"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Pr>
                <w:rFonts w:ascii="Book Antiqua" w:hAnsi="Book Antiqua"/>
                <w:sz w:val="26"/>
                <w:szCs w:val="26"/>
              </w:rPr>
              <w:t>f</w:t>
            </w:r>
            <w:r w:rsidRPr="00085345">
              <w:rPr>
                <w:rFonts w:ascii="Book Antiqua" w:hAnsi="Book Antiqua"/>
                <w:sz w:val="26"/>
                <w:szCs w:val="26"/>
              </w:rPr>
              <w:t>or an action which was in progress when another action interrupted it. We use the past continuous for the action in progress (longer action) and the past simple for the action which interrupted it (</w:t>
            </w:r>
            <w:proofErr w:type="spellStart"/>
            <w:proofErr w:type="gramStart"/>
            <w:r w:rsidRPr="00085345">
              <w:rPr>
                <w:rFonts w:ascii="Book Antiqua" w:hAnsi="Book Antiqua"/>
                <w:sz w:val="26"/>
                <w:szCs w:val="26"/>
              </w:rPr>
              <w:t>shorte</w:t>
            </w:r>
            <w:proofErr w:type="spellEnd"/>
            <w:r w:rsidR="006F3BF6">
              <w:rPr>
                <w:rFonts w:ascii="Book Antiqua" w:hAnsi="Book Antiqua"/>
                <w:sz w:val="26"/>
                <w:szCs w:val="26"/>
              </w:rPr>
              <w:t>[</w:t>
            </w:r>
            <w:proofErr w:type="gramEnd"/>
            <w:r w:rsidRPr="00085345">
              <w:rPr>
                <w:rFonts w:ascii="Book Antiqua" w:hAnsi="Book Antiqua"/>
                <w:sz w:val="26"/>
                <w:szCs w:val="26"/>
              </w:rPr>
              <w:t>r action).</w:t>
            </w:r>
          </w:p>
          <w:p w:rsidR="00CA0F8C"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He was walking when he slipped on a banana skin.</w:t>
            </w:r>
          </w:p>
        </w:tc>
      </w:tr>
      <w:tr w:rsidR="007975BE" w:rsidTr="00640BCF">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7975BE" w:rsidP="00A83D64">
            <w:pPr>
              <w:jc w:val="center"/>
              <w:rPr>
                <w:rFonts w:ascii="Book Antiqua" w:hAnsi="Book Antiqua"/>
                <w:sz w:val="32"/>
                <w:szCs w:val="32"/>
              </w:rPr>
            </w:pPr>
            <w:r>
              <w:rPr>
                <w:rFonts w:ascii="Book Antiqua" w:hAnsi="Book Antiqua"/>
                <w:sz w:val="32"/>
                <w:szCs w:val="32"/>
              </w:rPr>
              <w:t>3</w:t>
            </w:r>
          </w:p>
        </w:tc>
        <w:tc>
          <w:tcPr>
            <w:tcW w:w="4233"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for past habits or states which are now finished. In such cases we can also use the expression used to.</w:t>
            </w:r>
          </w:p>
          <w:p w:rsidR="007B3851" w:rsidRDefault="00085345" w:rsidP="00DF048C">
            <w:pPr>
              <w:jc w:val="left"/>
              <w:cnfStyle w:val="000000000000" w:firstRow="0" w:lastRow="0" w:firstColumn="0" w:lastColumn="0" w:oddVBand="0" w:evenVBand="0" w:oddHBand="0"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 xml:space="preserve">People </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 xml:space="preserve">travelled </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used to travel</w:t>
            </w:r>
            <w:r w:rsidR="00DF048C">
              <w:rPr>
                <w:rFonts w:ascii="Book Antiqua" w:hAnsi="Book Antiqua" w:cs="Arial"/>
                <w:color w:val="222222"/>
                <w:sz w:val="26"/>
                <w:szCs w:val="26"/>
                <w:shd w:val="clear" w:color="auto" w:fill="FFFFFF"/>
              </w:rPr>
              <w:t>)</w:t>
            </w:r>
            <w:r w:rsidRPr="00085345">
              <w:rPr>
                <w:rFonts w:ascii="Book Antiqua" w:hAnsi="Book Antiqua" w:cs="Arial"/>
                <w:color w:val="222222"/>
                <w:sz w:val="26"/>
                <w:szCs w:val="26"/>
                <w:shd w:val="clear" w:color="auto" w:fill="FFFFFF"/>
              </w:rPr>
              <w:t xml:space="preserve"> by carriage in those</w:t>
            </w:r>
            <w:r w:rsidR="00DF048C">
              <w:rPr>
                <w:rFonts w:ascii="Book Antiqua" w:hAnsi="Book Antiqua" w:cs="Arial"/>
                <w:color w:val="222222"/>
                <w:sz w:val="26"/>
                <w:szCs w:val="26"/>
                <w:shd w:val="clear" w:color="auto" w:fill="FFFFFF"/>
              </w:rPr>
              <w:t xml:space="preserve"> </w:t>
            </w:r>
            <w:r w:rsidRPr="00085345">
              <w:rPr>
                <w:rFonts w:ascii="Book Antiqua" w:hAnsi="Book Antiqua" w:cs="Arial"/>
                <w:color w:val="222222"/>
                <w:sz w:val="26"/>
                <w:szCs w:val="26"/>
                <w:shd w:val="clear" w:color="auto" w:fill="FFFFFF"/>
              </w:rPr>
              <w:t>days.</w:t>
            </w:r>
          </w:p>
        </w:tc>
        <w:tc>
          <w:tcPr>
            <w:tcW w:w="5310" w:type="dxa"/>
          </w:tcPr>
          <w:p w:rsidR="00085345" w:rsidRPr="00085345"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for two or more simultaneous past actions.</w:t>
            </w:r>
          </w:p>
          <w:p w:rsidR="00D047BB" w:rsidRDefault="00085345" w:rsidP="00085345">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She was talking on the phone while he was drawing a picture.</w:t>
            </w:r>
          </w:p>
        </w:tc>
      </w:tr>
      <w:tr w:rsidR="007975BE"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7975BE" w:rsidRPr="00A83D64" w:rsidRDefault="00085345" w:rsidP="00A83D64">
            <w:pPr>
              <w:jc w:val="center"/>
              <w:rPr>
                <w:rFonts w:ascii="Book Antiqua" w:hAnsi="Book Antiqua"/>
                <w:sz w:val="32"/>
                <w:szCs w:val="32"/>
              </w:rPr>
            </w:pPr>
            <w:r>
              <w:rPr>
                <w:rFonts w:ascii="Book Antiqua" w:hAnsi="Book Antiqua"/>
                <w:sz w:val="32"/>
                <w:szCs w:val="32"/>
              </w:rPr>
              <w:t>4</w:t>
            </w:r>
          </w:p>
        </w:tc>
        <w:tc>
          <w:tcPr>
            <w:tcW w:w="4233"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to talk about the lives of people who are no longer alive.</w:t>
            </w:r>
          </w:p>
          <w:p w:rsidR="00D82DDE"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cs="Arial"/>
                <w:color w:val="222222"/>
                <w:sz w:val="26"/>
                <w:szCs w:val="26"/>
                <w:shd w:val="clear" w:color="auto" w:fill="FFFFFF"/>
              </w:rPr>
            </w:pPr>
            <w:r w:rsidRPr="00085345">
              <w:rPr>
                <w:rFonts w:ascii="Book Antiqua" w:hAnsi="Book Antiqua" w:cs="Arial"/>
                <w:color w:val="222222"/>
                <w:sz w:val="26"/>
                <w:szCs w:val="26"/>
                <w:shd w:val="clear" w:color="auto" w:fill="FFFFFF"/>
              </w:rPr>
              <w:t>Marilyn Monroe starred in a number of successful films.</w:t>
            </w:r>
          </w:p>
        </w:tc>
        <w:tc>
          <w:tcPr>
            <w:tcW w:w="5310" w:type="dxa"/>
          </w:tcPr>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to describe the atmosphere, the setting, etc. in the introduction to a story before we describe the main events.</w:t>
            </w:r>
          </w:p>
          <w:p w:rsidR="00085345" w:rsidRPr="00085345"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Todd and Alex were walking through the forest.</w:t>
            </w:r>
          </w:p>
          <w:p w:rsidR="001E47A2" w:rsidRDefault="00085345" w:rsidP="00085345">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26"/>
                <w:szCs w:val="26"/>
              </w:rPr>
            </w:pPr>
            <w:r w:rsidRPr="00085345">
              <w:rPr>
                <w:rFonts w:ascii="Book Antiqua" w:hAnsi="Book Antiqua"/>
                <w:sz w:val="26"/>
                <w:szCs w:val="26"/>
              </w:rPr>
              <w:t>The sun was shining and the birds were singing.</w:t>
            </w:r>
          </w:p>
        </w:tc>
      </w:tr>
      <w:tr w:rsidR="00555602" w:rsidTr="00640BCF">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D82DDE" w:rsidRPr="00640BCF" w:rsidRDefault="00D82DDE" w:rsidP="00A158E3">
            <w:pPr>
              <w:jc w:val="left"/>
              <w:cnfStyle w:val="000000000000" w:firstRow="0" w:lastRow="0" w:firstColumn="0" w:lastColumn="0" w:oddVBand="0" w:evenVBand="0" w:oddHBand="0" w:evenHBand="0" w:firstRowFirstColumn="0" w:firstRowLastColumn="0" w:lastRowFirstColumn="0" w:lastRowLastColumn="0"/>
              <w:rPr>
                <w:rFonts w:ascii="Book Antiqua" w:hAnsi="Book Antiqua"/>
                <w:color w:val="C00000"/>
                <w:sz w:val="26"/>
                <w:szCs w:val="26"/>
              </w:rPr>
            </w:pPr>
            <w:r w:rsidRPr="00640BCF">
              <w:rPr>
                <w:rFonts w:ascii="Book Antiqua" w:hAnsi="Book Antiqua"/>
                <w:color w:val="C00000"/>
                <w:sz w:val="26"/>
                <w:szCs w:val="26"/>
                <w:highlight w:val="yellow"/>
              </w:rPr>
              <w:t>NOTE</w:t>
            </w:r>
            <w:r w:rsidRPr="00640BCF">
              <w:rPr>
                <w:rFonts w:ascii="Book Antiqua" w:hAnsi="Book Antiqua"/>
                <w:color w:val="C00000"/>
                <w:sz w:val="26"/>
                <w:szCs w:val="26"/>
              </w:rPr>
              <w:t xml:space="preserve">: </w:t>
            </w:r>
            <w:r w:rsidR="00085345" w:rsidRPr="00640BCF">
              <w:rPr>
                <w:rFonts w:ascii="Book Antiqua" w:hAnsi="Book Antiqua"/>
                <w:color w:val="C00000"/>
                <w:sz w:val="26"/>
                <w:szCs w:val="26"/>
              </w:rPr>
              <w:t>The past simple is used with the following time expressions: yesterday, last night/week/ month / year/ Monday, etc., two days/weeks/ months, etc. ago, then, when, How long ago</w:t>
            </w:r>
            <w:proofErr w:type="gramStart"/>
            <w:r w:rsidR="00085345" w:rsidRPr="00640BCF">
              <w:rPr>
                <w:rFonts w:ascii="Book Antiqua" w:hAnsi="Book Antiqua"/>
                <w:color w:val="C00000"/>
                <w:sz w:val="26"/>
                <w:szCs w:val="26"/>
              </w:rPr>
              <w:t>...?,</w:t>
            </w:r>
            <w:proofErr w:type="gramEnd"/>
            <w:r w:rsidR="00085345" w:rsidRPr="00640BCF">
              <w:rPr>
                <w:rFonts w:ascii="Book Antiqua" w:hAnsi="Book Antiqua"/>
                <w:color w:val="C00000"/>
                <w:sz w:val="26"/>
                <w:szCs w:val="26"/>
              </w:rPr>
              <w:t xml:space="preserve"> in 1992/1845, etc.</w:t>
            </w:r>
          </w:p>
        </w:tc>
        <w:tc>
          <w:tcPr>
            <w:tcW w:w="5310" w:type="dxa"/>
          </w:tcPr>
          <w:p w:rsidR="00A83D64" w:rsidRPr="00640BCF" w:rsidRDefault="00D82DDE" w:rsidP="00A158E3">
            <w:pPr>
              <w:jc w:val="left"/>
              <w:cnfStyle w:val="000000000000" w:firstRow="0" w:lastRow="0" w:firstColumn="0" w:lastColumn="0" w:oddVBand="0" w:evenVBand="0" w:oddHBand="0" w:evenHBand="0" w:firstRowFirstColumn="0" w:firstRowLastColumn="0" w:lastRowFirstColumn="0" w:lastRowLastColumn="0"/>
              <w:rPr>
                <w:rFonts w:ascii="Book Antiqua" w:hAnsi="Book Antiqua"/>
                <w:color w:val="C00000"/>
                <w:sz w:val="26"/>
                <w:szCs w:val="26"/>
              </w:rPr>
            </w:pPr>
            <w:r w:rsidRPr="00640BCF">
              <w:rPr>
                <w:rFonts w:ascii="Book Antiqua" w:hAnsi="Book Antiqua"/>
                <w:color w:val="C00000"/>
                <w:sz w:val="26"/>
                <w:szCs w:val="26"/>
                <w:highlight w:val="yellow"/>
              </w:rPr>
              <w:t>NOTE</w:t>
            </w:r>
            <w:r w:rsidRPr="00640BCF">
              <w:rPr>
                <w:rFonts w:ascii="Book Antiqua" w:hAnsi="Book Antiqua"/>
                <w:color w:val="C00000"/>
                <w:sz w:val="26"/>
                <w:szCs w:val="26"/>
              </w:rPr>
              <w:t xml:space="preserve">: </w:t>
            </w:r>
            <w:r w:rsidR="00085345" w:rsidRPr="00640BCF">
              <w:rPr>
                <w:rFonts w:ascii="Book Antiqua" w:hAnsi="Book Antiqua"/>
                <w:color w:val="C00000"/>
                <w:sz w:val="26"/>
                <w:szCs w:val="26"/>
              </w:rPr>
              <w:t>The past continuous is used with the following time expressions: when, while, as, all day/night/ morning, etc.</w:t>
            </w:r>
          </w:p>
        </w:tc>
      </w:tr>
      <w:tr w:rsidR="00555602" w:rsidTr="0064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A83D64" w:rsidRPr="00A83D64" w:rsidRDefault="00A83D64" w:rsidP="00A83D64">
            <w:pPr>
              <w:jc w:val="center"/>
              <w:rPr>
                <w:rFonts w:ascii="Book Antiqua" w:hAnsi="Book Antiqua"/>
                <w:sz w:val="32"/>
                <w:szCs w:val="32"/>
              </w:rPr>
            </w:pPr>
          </w:p>
        </w:tc>
        <w:tc>
          <w:tcPr>
            <w:tcW w:w="4233" w:type="dxa"/>
          </w:tcPr>
          <w:p w:rsidR="00A83D64" w:rsidRDefault="00A83D64" w:rsidP="00A158E3">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32"/>
                <w:szCs w:val="32"/>
              </w:rPr>
            </w:pPr>
          </w:p>
        </w:tc>
        <w:tc>
          <w:tcPr>
            <w:tcW w:w="5310" w:type="dxa"/>
          </w:tcPr>
          <w:p w:rsidR="00A83D64" w:rsidRDefault="00A83D64" w:rsidP="00A158E3">
            <w:pPr>
              <w:jc w:val="left"/>
              <w:cnfStyle w:val="000000100000" w:firstRow="0" w:lastRow="0" w:firstColumn="0" w:lastColumn="0" w:oddVBand="0" w:evenVBand="0" w:oddHBand="1" w:evenHBand="0" w:firstRowFirstColumn="0" w:firstRowLastColumn="0" w:lastRowFirstColumn="0" w:lastRowLastColumn="0"/>
              <w:rPr>
                <w:rFonts w:ascii="Book Antiqua" w:hAnsi="Book Antiqua"/>
                <w:sz w:val="32"/>
                <w:szCs w:val="32"/>
              </w:rPr>
            </w:pPr>
          </w:p>
        </w:tc>
      </w:tr>
    </w:tbl>
    <w:p w:rsidR="000427A5" w:rsidRDefault="000427A5" w:rsidP="001E47A2">
      <w:pPr>
        <w:rPr>
          <w:rFonts w:ascii="Book Antiqua" w:hAnsi="Book Antiqua"/>
        </w:rPr>
      </w:pPr>
      <w:bookmarkStart w:id="0" w:name="_GoBack"/>
      <w:bookmarkEnd w:id="0"/>
    </w:p>
    <w:p w:rsidR="00BB24DB" w:rsidRDefault="00BB24DB" w:rsidP="001E47A2">
      <w:pPr>
        <w:rPr>
          <w:rFonts w:ascii="Book Antiqua" w:hAnsi="Book Antiqua"/>
          <w:sz w:val="28"/>
          <w:szCs w:val="28"/>
          <w:u w:val="single"/>
        </w:rPr>
      </w:pPr>
      <w:r w:rsidRPr="0071627B">
        <w:rPr>
          <w:rFonts w:ascii="Book Antiqua" w:hAnsi="Book Antiqua"/>
        </w:rPr>
        <w:t xml:space="preserve">PAST </w:t>
      </w:r>
      <w:proofErr w:type="gramStart"/>
      <w:r w:rsidRPr="0071627B">
        <w:rPr>
          <w:rFonts w:ascii="Book Antiqua" w:hAnsi="Book Antiqua"/>
        </w:rPr>
        <w:t>SIMPLE</w:t>
      </w:r>
      <w:r>
        <w:rPr>
          <w:rFonts w:ascii="Book Antiqua" w:hAnsi="Book Antiqua"/>
        </w:rPr>
        <w:t xml:space="preserve">,  </w:t>
      </w:r>
      <w:r w:rsidR="006D4122">
        <w:rPr>
          <w:rFonts w:ascii="Book Antiqua" w:hAnsi="Book Antiqua"/>
        </w:rPr>
        <w:t>OR</w:t>
      </w:r>
      <w:proofErr w:type="gramEnd"/>
      <w:r w:rsidR="006D4122">
        <w:rPr>
          <w:rFonts w:ascii="Book Antiqua" w:hAnsi="Book Antiqua"/>
        </w:rPr>
        <w:t xml:space="preserve"> </w:t>
      </w:r>
      <w:r w:rsidR="006D4122" w:rsidRPr="0071627B">
        <w:rPr>
          <w:rFonts w:ascii="Book Antiqua" w:hAnsi="Book Antiqua"/>
        </w:rPr>
        <w:t>CONTINUOUS</w:t>
      </w:r>
      <w:r w:rsidR="006D4122">
        <w:rPr>
          <w:rFonts w:ascii="Book Antiqua" w:hAnsi="Book Antiqua"/>
        </w:rPr>
        <w:t xml:space="preserve"> </w:t>
      </w:r>
      <w:r>
        <w:rPr>
          <w:rFonts w:ascii="Book Antiqua" w:hAnsi="Book Antiqua"/>
        </w:rPr>
        <w:t>USE THE CORRECT VERB TENSE IN THE FOLLOWING SENTENCES</w:t>
      </w:r>
      <w:r w:rsidRPr="0071627B">
        <w:rPr>
          <w:rFonts w:ascii="Book Antiqua" w:hAnsi="Book Antiqua"/>
        </w:rPr>
        <w:t>?</w:t>
      </w:r>
    </w:p>
    <w:p w:rsidR="006D4122" w:rsidRPr="00640BCF" w:rsidRDefault="006D4122" w:rsidP="006D4122">
      <w:pPr>
        <w:pStyle w:val="Heading3"/>
        <w:spacing w:before="150" w:after="150" w:line="240" w:lineRule="atLeast"/>
        <w:ind w:left="150" w:right="150"/>
        <w:jc w:val="center"/>
        <w:rPr>
          <w:rFonts w:ascii="Arial" w:hAnsi="Arial" w:cs="Arial"/>
          <w:b/>
          <w:bCs/>
          <w:color w:val="auto"/>
        </w:rPr>
      </w:pPr>
    </w:p>
    <w:tbl>
      <w:tblPr>
        <w:tblW w:w="0" w:type="auto"/>
        <w:tblCellMar>
          <w:top w:w="150" w:type="dxa"/>
          <w:left w:w="150" w:type="dxa"/>
          <w:bottom w:w="150" w:type="dxa"/>
          <w:right w:w="150" w:type="dxa"/>
        </w:tblCellMar>
        <w:tblLook w:val="04A0" w:firstRow="1" w:lastRow="0" w:firstColumn="1" w:lastColumn="0" w:noHBand="0" w:noVBand="1"/>
      </w:tblPr>
      <w:tblGrid>
        <w:gridCol w:w="9054"/>
        <w:gridCol w:w="306"/>
      </w:tblGrid>
      <w:tr w:rsidR="006D4122" w:rsidTr="006D4122">
        <w:tc>
          <w:tcPr>
            <w:tcW w:w="0" w:type="auto"/>
            <w:vAlign w:val="center"/>
            <w:hideMark/>
          </w:tcPr>
          <w:p w:rsidR="006D4122" w:rsidRPr="00B015A7" w:rsidRDefault="006D4122" w:rsidP="006D4122">
            <w:pPr>
              <w:spacing w:before="100" w:beforeAutospacing="1" w:after="100" w:afterAutospacing="1"/>
              <w:rPr>
                <w:rFonts w:ascii="Arial" w:hAnsi="Arial" w:cs="Arial"/>
                <w:color w:val="000000"/>
                <w:sz w:val="24"/>
                <w:szCs w:val="24"/>
              </w:rPr>
            </w:pPr>
            <w:r>
              <w:rPr>
                <w:rStyle w:val="question"/>
                <w:rFonts w:ascii="Arial" w:hAnsi="Arial" w:cs="Arial"/>
                <w:color w:val="000000"/>
              </w:rPr>
              <w:t>1)</w:t>
            </w:r>
            <w:r>
              <w:rPr>
                <w:rFonts w:ascii="Arial" w:hAnsi="Arial" w:cs="Arial"/>
                <w:color w:val="000000"/>
              </w:rPr>
              <w:t> </w:t>
            </w:r>
            <w:r>
              <w:rPr>
                <w:rStyle w:val="textpart"/>
                <w:rFonts w:ascii="Arial" w:hAnsi="Arial" w:cs="Arial"/>
                <w:color w:val="000000"/>
              </w:rPr>
              <w:t>I</w:t>
            </w:r>
            <w:r>
              <w:rPr>
                <w:rFonts w:ascii="Arial" w:hAnsi="Arial" w:cs="Arial"/>
                <w:color w:val="000000"/>
              </w:rPr>
              <w:t> </w:t>
            </w:r>
            <w:r>
              <w:rPr>
                <w:rFonts w:ascii="Arial" w:hAnsi="Arial" w:cs="Arial"/>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in;height:18pt" o:ole="">
                  <v:imagedata r:id="rId9" o:title=""/>
                </v:shape>
                <w:control r:id="rId10" w:name="DefaultOcxName28" w:shapeid="_x0000_i1162"/>
              </w:object>
            </w:r>
            <w:r w:rsidRPr="00DF048C">
              <w:rPr>
                <w:rStyle w:val="textpart"/>
                <w:rFonts w:ascii="Arial" w:hAnsi="Arial" w:cs="Arial"/>
                <w:b/>
                <w:bCs/>
                <w:color w:val="000000"/>
              </w:rPr>
              <w:t xml:space="preserve">(sit) </w:t>
            </w:r>
            <w:r>
              <w:rPr>
                <w:rStyle w:val="textpart"/>
                <w:rFonts w:ascii="Arial" w:hAnsi="Arial" w:cs="Arial"/>
                <w:color w:val="000000"/>
              </w:rPr>
              <w:t>in a cafe when you</w:t>
            </w:r>
            <w:r>
              <w:rPr>
                <w:rFonts w:ascii="Arial" w:hAnsi="Arial" w:cs="Arial"/>
                <w:color w:val="000000"/>
              </w:rPr>
              <w:t> </w:t>
            </w:r>
            <w:r>
              <w:rPr>
                <w:rFonts w:ascii="Arial" w:hAnsi="Arial" w:cs="Arial"/>
                <w:color w:val="000000"/>
              </w:rPr>
              <w:object w:dxaOrig="1440" w:dyaOrig="1440">
                <v:shape id="_x0000_i1163" type="#_x0000_t75" style="width:1in;height:18pt" o:ole="">
                  <v:imagedata r:id="rId11" o:title=""/>
                </v:shape>
                <w:control r:id="rId12" w:name="DefaultOcxName110" w:shapeid="_x0000_i1163"/>
              </w:object>
            </w:r>
            <w:r w:rsidRPr="00DF048C">
              <w:rPr>
                <w:rStyle w:val="textpart"/>
                <w:rFonts w:ascii="Arial" w:hAnsi="Arial" w:cs="Arial"/>
                <w:b/>
                <w:bCs/>
                <w:color w:val="000000"/>
              </w:rPr>
              <w:t>(call</w:t>
            </w:r>
            <w:proofErr w:type="gramStart"/>
            <w:r w:rsidRPr="00DF048C">
              <w:rPr>
                <w:rStyle w:val="textpart"/>
                <w:rFonts w:ascii="Arial" w:hAnsi="Arial" w:cs="Arial"/>
                <w:b/>
                <w:bCs/>
                <w:color w:val="000000"/>
              </w:rPr>
              <w:t xml:space="preserve">) </w:t>
            </w:r>
            <w:r>
              <w:rPr>
                <w:rStyle w:val="textpart"/>
                <w:rFonts w:ascii="Arial" w:hAnsi="Arial" w:cs="Arial"/>
                <w:color w:val="000000"/>
              </w:rPr>
              <w:t>.</w:t>
            </w:r>
            <w:proofErr w:type="gramEnd"/>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2)</w:t>
            </w:r>
            <w:r>
              <w:rPr>
                <w:rFonts w:ascii="Arial" w:hAnsi="Arial" w:cs="Arial"/>
                <w:color w:val="000000"/>
              </w:rPr>
              <w:t> </w:t>
            </w:r>
            <w:r>
              <w:rPr>
                <w:rStyle w:val="textpart"/>
                <w:rFonts w:ascii="Arial" w:hAnsi="Arial" w:cs="Arial"/>
                <w:color w:val="000000"/>
              </w:rPr>
              <w:t xml:space="preserve">When you </w:t>
            </w:r>
            <w:r>
              <w:rPr>
                <w:rFonts w:ascii="Arial" w:hAnsi="Arial" w:cs="Arial"/>
                <w:color w:val="000000"/>
              </w:rPr>
              <w:object w:dxaOrig="1440" w:dyaOrig="1440">
                <v:shape id="_x0000_i1164" type="#_x0000_t75" style="width:1in;height:18pt" o:ole="">
                  <v:imagedata r:id="rId13" o:title=""/>
                </v:shape>
                <w:control r:id="rId14" w:name="DefaultOcxName27" w:shapeid="_x0000_i1164"/>
              </w:object>
            </w:r>
            <w:r>
              <w:rPr>
                <w:rStyle w:val="textpart"/>
                <w:rFonts w:ascii="Arial" w:hAnsi="Arial" w:cs="Arial"/>
                <w:color w:val="000000"/>
              </w:rPr>
              <w:t>(</w:t>
            </w:r>
            <w:r w:rsidRPr="00DF048C">
              <w:rPr>
                <w:rStyle w:val="textpart"/>
                <w:rFonts w:ascii="Arial" w:hAnsi="Arial" w:cs="Arial"/>
                <w:b/>
                <w:bCs/>
                <w:color w:val="000000"/>
              </w:rPr>
              <w:t>arrive</w:t>
            </w:r>
            <w:r>
              <w:rPr>
                <w:rStyle w:val="textpart"/>
                <w:rFonts w:ascii="Arial" w:hAnsi="Arial" w:cs="Arial"/>
                <w:color w:val="000000"/>
              </w:rPr>
              <w:t xml:space="preserve">) at the party, who </w:t>
            </w:r>
            <w:r>
              <w:rPr>
                <w:rFonts w:ascii="Arial" w:hAnsi="Arial" w:cs="Arial"/>
                <w:color w:val="000000"/>
              </w:rPr>
              <w:object w:dxaOrig="1440" w:dyaOrig="1440">
                <v:shape id="_x0000_i1165" type="#_x0000_t75" style="width:1in;height:18pt" o:ole="">
                  <v:imagedata r:id="rId15" o:title=""/>
                </v:shape>
                <w:control r:id="rId16" w:name="DefaultOcxName31" w:shapeid="_x0000_i1165"/>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there?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lastRenderedPageBreak/>
              <w:t>3)</w:t>
            </w:r>
            <w:r>
              <w:rPr>
                <w:rFonts w:ascii="Arial" w:hAnsi="Arial" w:cs="Arial"/>
                <w:color w:val="000000"/>
              </w:rPr>
              <w:t> </w:t>
            </w:r>
            <w:r>
              <w:rPr>
                <w:rStyle w:val="textpart"/>
                <w:rFonts w:ascii="Arial" w:hAnsi="Arial" w:cs="Arial"/>
                <w:color w:val="000000"/>
              </w:rPr>
              <w:t>Susie</w:t>
            </w:r>
            <w:r>
              <w:rPr>
                <w:rFonts w:ascii="Arial" w:hAnsi="Arial" w:cs="Arial"/>
                <w:color w:val="000000"/>
              </w:rPr>
              <w:t> </w:t>
            </w:r>
            <w:r>
              <w:rPr>
                <w:rFonts w:ascii="Arial" w:hAnsi="Arial" w:cs="Arial"/>
                <w:color w:val="000000"/>
              </w:rPr>
              <w:object w:dxaOrig="1440" w:dyaOrig="1440">
                <v:shape id="_x0000_i1166" type="#_x0000_t75" style="width:1in;height:18pt" o:ole="">
                  <v:imagedata r:id="rId17" o:title=""/>
                </v:shape>
                <w:control r:id="rId18" w:name="DefaultOcxName41" w:shapeid="_x0000_i1166"/>
              </w:object>
            </w:r>
            <w:r>
              <w:rPr>
                <w:rStyle w:val="textpart"/>
                <w:rFonts w:ascii="Arial" w:hAnsi="Arial" w:cs="Arial"/>
                <w:color w:val="000000"/>
              </w:rPr>
              <w:t>(</w:t>
            </w:r>
            <w:r w:rsidRPr="00DF048C">
              <w:rPr>
                <w:rStyle w:val="textpart"/>
                <w:rFonts w:ascii="Arial" w:hAnsi="Arial" w:cs="Arial"/>
                <w:b/>
                <w:bCs/>
                <w:color w:val="000000"/>
              </w:rPr>
              <w:t>watch</w:t>
            </w:r>
            <w:r>
              <w:rPr>
                <w:rStyle w:val="textpart"/>
                <w:rFonts w:ascii="Arial" w:hAnsi="Arial" w:cs="Arial"/>
                <w:color w:val="000000"/>
              </w:rPr>
              <w:t>) a film when she</w:t>
            </w:r>
            <w:r>
              <w:rPr>
                <w:rFonts w:ascii="Arial" w:hAnsi="Arial" w:cs="Arial"/>
                <w:color w:val="000000"/>
              </w:rPr>
              <w:t> </w:t>
            </w:r>
            <w:r>
              <w:rPr>
                <w:rFonts w:ascii="Arial" w:hAnsi="Arial" w:cs="Arial"/>
                <w:color w:val="000000"/>
              </w:rPr>
              <w:object w:dxaOrig="1440" w:dyaOrig="1440">
                <v:shape id="_x0000_i1167" type="#_x0000_t75" style="width:1in;height:18pt" o:ole="">
                  <v:imagedata r:id="rId19" o:title=""/>
                </v:shape>
                <w:control r:id="rId20" w:name="DefaultOcxName51" w:shapeid="_x0000_i1167"/>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hear</w:t>
            </w:r>
            <w:r>
              <w:rPr>
                <w:rStyle w:val="textpart"/>
                <w:rFonts w:ascii="Arial" w:hAnsi="Arial" w:cs="Arial"/>
                <w:color w:val="000000"/>
              </w:rPr>
              <w:t>) the noise.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4)</w:t>
            </w:r>
            <w:r>
              <w:rPr>
                <w:rFonts w:ascii="Arial" w:hAnsi="Arial" w:cs="Arial"/>
                <w:color w:val="000000"/>
              </w:rPr>
              <w:t> </w:t>
            </w:r>
            <w:r>
              <w:rPr>
                <w:rStyle w:val="textpart"/>
                <w:rFonts w:ascii="Arial" w:hAnsi="Arial" w:cs="Arial"/>
                <w:color w:val="000000"/>
              </w:rPr>
              <w:t>Yesterday I</w:t>
            </w:r>
            <w:r>
              <w:rPr>
                <w:rFonts w:ascii="Arial" w:hAnsi="Arial" w:cs="Arial"/>
                <w:color w:val="000000"/>
              </w:rPr>
              <w:t> </w:t>
            </w:r>
            <w:r>
              <w:rPr>
                <w:rFonts w:ascii="Arial" w:hAnsi="Arial" w:cs="Arial"/>
                <w:color w:val="000000"/>
              </w:rPr>
              <w:object w:dxaOrig="1440" w:dyaOrig="1440">
                <v:shape id="_x0000_i1168" type="#_x0000_t75" style="width:1in;height:18pt" o:ole="">
                  <v:imagedata r:id="rId21" o:title=""/>
                </v:shape>
                <w:control r:id="rId22" w:name="DefaultOcxName61" w:shapeid="_x0000_i1168"/>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go</w:t>
            </w:r>
            <w:r>
              <w:rPr>
                <w:rStyle w:val="textpart"/>
                <w:rFonts w:ascii="Arial" w:hAnsi="Arial" w:cs="Arial"/>
                <w:color w:val="000000"/>
              </w:rPr>
              <w:t>) to the library, next I</w:t>
            </w:r>
            <w:r>
              <w:rPr>
                <w:rFonts w:ascii="Arial" w:hAnsi="Arial" w:cs="Arial"/>
                <w:color w:val="000000"/>
              </w:rPr>
              <w:t> </w:t>
            </w:r>
            <w:r>
              <w:rPr>
                <w:rFonts w:ascii="Arial" w:hAnsi="Arial" w:cs="Arial"/>
                <w:color w:val="000000"/>
              </w:rPr>
              <w:object w:dxaOrig="1440" w:dyaOrig="1440">
                <v:shape id="_x0000_i1169" type="#_x0000_t75" style="width:1in;height:18pt" o:ole="">
                  <v:imagedata r:id="rId23" o:title=""/>
                </v:shape>
                <w:control r:id="rId24" w:name="DefaultOcxName71" w:shapeid="_x0000_i1169"/>
              </w:object>
            </w:r>
          </w:p>
          <w:p w:rsidR="006D4122" w:rsidRDefault="006D4122" w:rsidP="006D4122">
            <w:pPr>
              <w:spacing w:before="100" w:beforeAutospacing="1" w:after="100" w:afterAutospacing="1"/>
              <w:rPr>
                <w:rFonts w:ascii="Arial" w:hAnsi="Arial" w:cs="Arial"/>
                <w:color w:val="000000"/>
              </w:rPr>
            </w:pPr>
            <w:r>
              <w:rPr>
                <w:rStyle w:val="textpart"/>
                <w:rFonts w:ascii="Arial" w:hAnsi="Arial" w:cs="Arial"/>
                <w:color w:val="000000"/>
              </w:rPr>
              <w:t>(</w:t>
            </w:r>
            <w:r w:rsidRPr="00DF048C">
              <w:rPr>
                <w:rStyle w:val="textpart"/>
                <w:rFonts w:ascii="Arial" w:hAnsi="Arial" w:cs="Arial"/>
                <w:b/>
                <w:bCs/>
                <w:color w:val="000000"/>
              </w:rPr>
              <w:t>have</w:t>
            </w:r>
            <w:r>
              <w:rPr>
                <w:rStyle w:val="textpart"/>
                <w:rFonts w:ascii="Arial" w:hAnsi="Arial" w:cs="Arial"/>
                <w:color w:val="000000"/>
              </w:rPr>
              <w:t>) a swim, later I</w:t>
            </w:r>
            <w:r>
              <w:rPr>
                <w:rFonts w:ascii="Arial" w:hAnsi="Arial" w:cs="Arial"/>
                <w:color w:val="000000"/>
              </w:rPr>
              <w:t> </w:t>
            </w:r>
            <w:r>
              <w:rPr>
                <w:rFonts w:ascii="Arial" w:hAnsi="Arial" w:cs="Arial"/>
                <w:color w:val="000000"/>
              </w:rPr>
              <w:object w:dxaOrig="1440" w:dyaOrig="1440">
                <v:shape id="_x0000_i1170" type="#_x0000_t75" style="width:1in;height:18pt" o:ole="">
                  <v:imagedata r:id="rId25" o:title=""/>
                </v:shape>
                <w:control r:id="rId26" w:name="DefaultOcxName81" w:shapeid="_x0000_i1170"/>
              </w:object>
            </w:r>
            <w:r>
              <w:rPr>
                <w:rStyle w:val="textpart"/>
                <w:rFonts w:ascii="Arial" w:hAnsi="Arial" w:cs="Arial"/>
                <w:color w:val="000000"/>
              </w:rPr>
              <w:t>(</w:t>
            </w:r>
            <w:r w:rsidRPr="00DF048C">
              <w:rPr>
                <w:rStyle w:val="textpart"/>
                <w:rFonts w:ascii="Arial" w:hAnsi="Arial" w:cs="Arial"/>
                <w:b/>
                <w:bCs/>
                <w:color w:val="000000"/>
              </w:rPr>
              <w:t>meet</w:t>
            </w:r>
            <w:r>
              <w:rPr>
                <w:rStyle w:val="textpart"/>
                <w:rFonts w:ascii="Arial" w:hAnsi="Arial" w:cs="Arial"/>
                <w:color w:val="000000"/>
              </w:rPr>
              <w:t>) Julie for coffee.</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5)</w:t>
            </w:r>
            <w:r>
              <w:rPr>
                <w:rFonts w:ascii="Arial" w:hAnsi="Arial" w:cs="Arial"/>
                <w:color w:val="000000"/>
              </w:rPr>
              <w:t> </w:t>
            </w:r>
            <w:r>
              <w:rPr>
                <w:rStyle w:val="textpart"/>
                <w:rFonts w:ascii="Arial" w:hAnsi="Arial" w:cs="Arial"/>
                <w:color w:val="000000"/>
              </w:rPr>
              <w:t>We</w:t>
            </w:r>
            <w:r>
              <w:rPr>
                <w:rFonts w:ascii="Arial" w:hAnsi="Arial" w:cs="Arial"/>
                <w:color w:val="000000"/>
              </w:rPr>
              <w:t> </w:t>
            </w:r>
            <w:r>
              <w:rPr>
                <w:rFonts w:ascii="Arial" w:hAnsi="Arial" w:cs="Arial"/>
                <w:color w:val="000000"/>
              </w:rPr>
              <w:object w:dxaOrig="1440" w:dyaOrig="1440">
                <v:shape id="_x0000_i1171" type="#_x0000_t75" style="width:1in;height:18pt" o:ole="">
                  <v:imagedata r:id="rId27" o:title=""/>
                </v:shape>
                <w:control r:id="rId28" w:name="DefaultOcxName91" w:shapeid="_x0000_i1171"/>
              </w:object>
            </w:r>
            <w:r>
              <w:rPr>
                <w:rStyle w:val="textpart"/>
                <w:rFonts w:ascii="Arial" w:hAnsi="Arial" w:cs="Arial"/>
                <w:color w:val="000000"/>
              </w:rPr>
              <w:t>(</w:t>
            </w:r>
            <w:r w:rsidRPr="00DF048C">
              <w:rPr>
                <w:rStyle w:val="textpart"/>
                <w:rFonts w:ascii="Arial" w:hAnsi="Arial" w:cs="Arial"/>
                <w:b/>
                <w:bCs/>
                <w:color w:val="000000"/>
              </w:rPr>
              <w:t>play</w:t>
            </w:r>
            <w:r>
              <w:rPr>
                <w:rStyle w:val="textpart"/>
                <w:rFonts w:ascii="Arial" w:hAnsi="Arial" w:cs="Arial"/>
                <w:color w:val="000000"/>
              </w:rPr>
              <w:t>) tennis when John</w:t>
            </w:r>
            <w:r>
              <w:rPr>
                <w:rFonts w:ascii="Arial" w:hAnsi="Arial" w:cs="Arial"/>
                <w:color w:val="000000"/>
              </w:rPr>
              <w:t> </w:t>
            </w:r>
            <w:r>
              <w:rPr>
                <w:rFonts w:ascii="Arial" w:hAnsi="Arial" w:cs="Arial"/>
                <w:color w:val="000000"/>
              </w:rPr>
              <w:object w:dxaOrig="1440" w:dyaOrig="1440">
                <v:shape id="_x0000_i1172" type="#_x0000_t75" style="width:1in;height:18pt" o:ole="">
                  <v:imagedata r:id="rId29" o:title=""/>
                </v:shape>
                <w:control r:id="rId30" w:name="DefaultOcxName101" w:shapeid="_x0000_i1172"/>
              </w:object>
            </w:r>
            <w:r>
              <w:rPr>
                <w:rStyle w:val="textpart"/>
                <w:rFonts w:ascii="Arial" w:hAnsi="Arial" w:cs="Arial"/>
                <w:color w:val="000000"/>
              </w:rPr>
              <w:t>(</w:t>
            </w:r>
            <w:r w:rsidRPr="00DF048C">
              <w:rPr>
                <w:rStyle w:val="textpart"/>
                <w:rFonts w:ascii="Arial" w:hAnsi="Arial" w:cs="Arial"/>
                <w:b/>
                <w:bCs/>
                <w:color w:val="000000"/>
              </w:rPr>
              <w:t>hurt</w:t>
            </w:r>
            <w:r>
              <w:rPr>
                <w:rStyle w:val="textpart"/>
                <w:rFonts w:ascii="Arial" w:hAnsi="Arial" w:cs="Arial"/>
                <w:color w:val="000000"/>
              </w:rPr>
              <w:t>) his ankle.</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6)</w:t>
            </w:r>
            <w:r>
              <w:rPr>
                <w:rFonts w:ascii="Arial" w:hAnsi="Arial" w:cs="Arial"/>
                <w:color w:val="000000"/>
              </w:rPr>
              <w:t> </w:t>
            </w:r>
            <w:r>
              <w:rPr>
                <w:rStyle w:val="textpart"/>
                <w:rFonts w:ascii="Arial" w:hAnsi="Arial" w:cs="Arial"/>
                <w:color w:val="000000"/>
              </w:rPr>
              <w:t>What</w:t>
            </w:r>
            <w:r>
              <w:rPr>
                <w:rFonts w:ascii="Arial" w:hAnsi="Arial" w:cs="Arial"/>
                <w:color w:val="000000"/>
              </w:rPr>
              <w:t> </w:t>
            </w:r>
            <w:r>
              <w:rPr>
                <w:rFonts w:ascii="Arial" w:hAnsi="Arial" w:cs="Arial"/>
                <w:color w:val="000000"/>
              </w:rPr>
              <w:object w:dxaOrig="1440" w:dyaOrig="1440">
                <v:shape id="_x0000_i1173" type="#_x0000_t75" style="width:1in;height:18pt" o:ole="">
                  <v:imagedata r:id="rId31" o:title=""/>
                </v:shape>
                <w:control r:id="rId32" w:name="DefaultOcxName111" w:shapeid="_x0000_i1173"/>
              </w:object>
            </w:r>
            <w:r>
              <w:rPr>
                <w:rStyle w:val="textpart"/>
                <w:rFonts w:ascii="Arial" w:hAnsi="Arial" w:cs="Arial"/>
                <w:color w:val="000000"/>
              </w:rPr>
              <w:t>(</w:t>
            </w:r>
            <w:r w:rsidRPr="00DF048C">
              <w:rPr>
                <w:rStyle w:val="textpart"/>
                <w:rFonts w:ascii="Arial" w:hAnsi="Arial" w:cs="Arial"/>
                <w:b/>
                <w:bCs/>
                <w:color w:val="000000"/>
              </w:rPr>
              <w:t>they/do</w:t>
            </w:r>
            <w:r>
              <w:rPr>
                <w:rStyle w:val="textpart"/>
                <w:rFonts w:ascii="Arial" w:hAnsi="Arial" w:cs="Arial"/>
                <w:color w:val="000000"/>
              </w:rPr>
              <w:t>) at 10pm last night - it was really noisy?</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7)</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174" type="#_x0000_t75" style="width:1in;height:18pt" o:ole="">
                  <v:imagedata r:id="rId33" o:title=""/>
                </v:shape>
                <w:control r:id="rId34" w:name="DefaultOcxName121" w:shapeid="_x0000_i1174"/>
              </w:object>
            </w:r>
            <w:r>
              <w:rPr>
                <w:rStyle w:val="textpart"/>
                <w:rFonts w:ascii="Arial" w:hAnsi="Arial" w:cs="Arial"/>
                <w:color w:val="000000"/>
              </w:rPr>
              <w:t>(</w:t>
            </w:r>
            <w:r w:rsidRPr="00DF048C">
              <w:rPr>
                <w:rStyle w:val="textpart"/>
                <w:rFonts w:ascii="Arial" w:hAnsi="Arial" w:cs="Arial"/>
                <w:b/>
                <w:bCs/>
                <w:color w:val="000000"/>
              </w:rPr>
              <w:t>take</w:t>
            </w:r>
            <w:r>
              <w:rPr>
                <w:rStyle w:val="textpart"/>
                <w:rFonts w:ascii="Arial" w:hAnsi="Arial" w:cs="Arial"/>
                <w:color w:val="000000"/>
              </w:rPr>
              <w:t>) a shower when the telephone</w:t>
            </w:r>
            <w:r>
              <w:rPr>
                <w:rFonts w:ascii="Arial" w:hAnsi="Arial" w:cs="Arial"/>
                <w:color w:val="000000"/>
              </w:rPr>
              <w:t> </w:t>
            </w:r>
            <w:r>
              <w:rPr>
                <w:rFonts w:ascii="Arial" w:hAnsi="Arial" w:cs="Arial"/>
                <w:color w:val="000000"/>
              </w:rPr>
              <w:object w:dxaOrig="1440" w:dyaOrig="1440">
                <v:shape id="_x0000_i1175" type="#_x0000_t75" style="width:1in;height:18pt" o:ole="">
                  <v:imagedata r:id="rId35" o:title=""/>
                </v:shape>
                <w:control r:id="rId36" w:name="DefaultOcxName131" w:shapeid="_x0000_i1175"/>
              </w:object>
            </w:r>
            <w:r>
              <w:rPr>
                <w:rStyle w:val="textpart"/>
                <w:rFonts w:ascii="Arial" w:hAnsi="Arial" w:cs="Arial"/>
                <w:color w:val="000000"/>
              </w:rPr>
              <w:t>(ring).</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8)</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176" type="#_x0000_t75" style="width:1in;height:18pt" o:ole="">
                  <v:imagedata r:id="rId37" o:title=""/>
                </v:shape>
                <w:control r:id="rId38" w:name="DefaultOcxName141" w:shapeid="_x0000_i1176"/>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in the shower when the telephone</w:t>
            </w:r>
            <w:r>
              <w:rPr>
                <w:rFonts w:ascii="Arial" w:hAnsi="Arial" w:cs="Arial"/>
                <w:color w:val="000000"/>
              </w:rPr>
              <w:t> </w:t>
            </w:r>
            <w:r>
              <w:rPr>
                <w:rFonts w:ascii="Arial" w:hAnsi="Arial" w:cs="Arial"/>
                <w:color w:val="000000"/>
              </w:rPr>
              <w:object w:dxaOrig="1440" w:dyaOrig="1440">
                <v:shape id="_x0000_i1177" type="#_x0000_t75" style="width:1in;height:18pt" o:ole="">
                  <v:imagedata r:id="rId35" o:title=""/>
                </v:shape>
                <w:control r:id="rId39" w:name="DefaultOcxName151" w:shapeid="_x0000_i1177"/>
              </w:object>
            </w:r>
            <w:r>
              <w:rPr>
                <w:rStyle w:val="textpart"/>
                <w:rFonts w:ascii="Arial" w:hAnsi="Arial" w:cs="Arial"/>
                <w:color w:val="000000"/>
              </w:rPr>
              <w:t>(ring).</w:t>
            </w:r>
          </w:p>
          <w:p w:rsidR="006D4122" w:rsidRDefault="006D4122" w:rsidP="006D4122">
            <w:pPr>
              <w:spacing w:before="100" w:beforeAutospacing="1" w:after="100" w:afterAutospacing="1"/>
              <w:rPr>
                <w:rFonts w:ascii="Arial" w:hAnsi="Arial" w:cs="Arial"/>
                <w:color w:val="000000"/>
              </w:rPr>
            </w:pP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9)</w:t>
            </w:r>
            <w:r>
              <w:rPr>
                <w:rFonts w:ascii="Arial" w:hAnsi="Arial" w:cs="Arial"/>
                <w:color w:val="000000"/>
              </w:rPr>
              <w:t> </w:t>
            </w:r>
            <w:r>
              <w:rPr>
                <w:rStyle w:val="textpart"/>
                <w:rFonts w:ascii="Arial" w:hAnsi="Arial" w:cs="Arial"/>
                <w:color w:val="000000"/>
              </w:rPr>
              <w:t>When I</w:t>
            </w:r>
            <w:r>
              <w:rPr>
                <w:rFonts w:ascii="Arial" w:hAnsi="Arial" w:cs="Arial"/>
                <w:color w:val="000000"/>
              </w:rPr>
              <w:t> </w:t>
            </w:r>
            <w:r>
              <w:rPr>
                <w:rFonts w:ascii="Arial" w:hAnsi="Arial" w:cs="Arial"/>
                <w:color w:val="000000"/>
              </w:rPr>
              <w:object w:dxaOrig="1440" w:dyaOrig="1440">
                <v:shape id="_x0000_i1178" type="#_x0000_t75" style="width:1in;height:18pt" o:ole="">
                  <v:imagedata r:id="rId40" o:title=""/>
                </v:shape>
                <w:control r:id="rId41" w:name="DefaultOcxName161" w:shapeid="_x0000_i1178"/>
              </w:object>
            </w:r>
            <w:r>
              <w:rPr>
                <w:rStyle w:val="textpart"/>
                <w:rFonts w:ascii="Arial" w:hAnsi="Arial" w:cs="Arial"/>
                <w:color w:val="000000"/>
              </w:rPr>
              <w:t>(</w:t>
            </w:r>
            <w:r w:rsidRPr="00DF048C">
              <w:rPr>
                <w:rStyle w:val="textpart"/>
                <w:rFonts w:ascii="Arial" w:hAnsi="Arial" w:cs="Arial"/>
                <w:b/>
                <w:bCs/>
                <w:color w:val="000000"/>
              </w:rPr>
              <w:t>walk</w:t>
            </w:r>
            <w:r>
              <w:rPr>
                <w:rStyle w:val="textpart"/>
                <w:rFonts w:ascii="Arial" w:hAnsi="Arial" w:cs="Arial"/>
                <w:color w:val="000000"/>
              </w:rPr>
              <w:t>) into the room, everyone</w:t>
            </w:r>
            <w:r>
              <w:rPr>
                <w:rFonts w:ascii="Arial" w:hAnsi="Arial" w:cs="Arial"/>
                <w:color w:val="000000"/>
              </w:rPr>
              <w:t> </w:t>
            </w:r>
            <w:r>
              <w:rPr>
                <w:rFonts w:ascii="Arial" w:hAnsi="Arial" w:cs="Arial"/>
                <w:color w:val="000000"/>
              </w:rPr>
              <w:object w:dxaOrig="1440" w:dyaOrig="1440">
                <v:shape id="_x0000_i1179" type="#_x0000_t75" style="width:1in;height:18pt" o:ole="">
                  <v:imagedata r:id="rId42" o:title=""/>
                </v:shape>
                <w:control r:id="rId43" w:name="DefaultOcxName171" w:shapeid="_x0000_i1179"/>
              </w:object>
            </w:r>
            <w:r>
              <w:rPr>
                <w:rStyle w:val="textpart"/>
                <w:rFonts w:ascii="Arial" w:hAnsi="Arial" w:cs="Arial"/>
                <w:color w:val="000000"/>
              </w:rPr>
              <w:t>(work).</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DF048C">
            <w:pPr>
              <w:spacing w:before="100" w:beforeAutospacing="1" w:after="100" w:afterAutospacing="1"/>
              <w:rPr>
                <w:rFonts w:ascii="Arial" w:hAnsi="Arial" w:cs="Arial"/>
                <w:color w:val="000000"/>
              </w:rPr>
            </w:pPr>
            <w:r>
              <w:rPr>
                <w:rStyle w:val="question"/>
                <w:rFonts w:ascii="Arial" w:hAnsi="Arial" w:cs="Arial"/>
                <w:color w:val="000000"/>
              </w:rPr>
              <w:t>10)</w:t>
            </w:r>
            <w:r>
              <w:rPr>
                <w:rFonts w:ascii="Arial" w:hAnsi="Arial" w:cs="Arial"/>
                <w:color w:val="000000"/>
              </w:rPr>
              <w:t> </w:t>
            </w:r>
            <w:r>
              <w:rPr>
                <w:rStyle w:val="textpart"/>
                <w:rFonts w:ascii="Arial" w:hAnsi="Arial" w:cs="Arial"/>
                <w:color w:val="000000"/>
              </w:rPr>
              <w:t>It</w:t>
            </w:r>
            <w:r>
              <w:rPr>
                <w:rFonts w:ascii="Arial" w:hAnsi="Arial" w:cs="Arial"/>
                <w:color w:val="000000"/>
              </w:rPr>
              <w:t> </w:t>
            </w:r>
            <w:r>
              <w:rPr>
                <w:rFonts w:ascii="Arial" w:hAnsi="Arial" w:cs="Arial"/>
                <w:color w:val="000000"/>
              </w:rPr>
              <w:object w:dxaOrig="1440" w:dyaOrig="1440">
                <v:shape id="_x0000_i1180" type="#_x0000_t75" style="width:1in;height:18pt" o:ole="">
                  <v:imagedata r:id="rId37" o:title=""/>
                </v:shape>
                <w:control r:id="rId44" w:name="DefaultOcxName181" w:shapeid="_x0000_i1180"/>
              </w:object>
            </w:r>
            <w:r>
              <w:rPr>
                <w:rStyle w:val="textpart"/>
                <w:rFonts w:ascii="Arial" w:hAnsi="Arial" w:cs="Arial"/>
                <w:color w:val="000000"/>
              </w:rPr>
              <w:t>(</w:t>
            </w:r>
            <w:r w:rsidRPr="00DF048C">
              <w:rPr>
                <w:rStyle w:val="textpart"/>
                <w:rFonts w:ascii="Arial" w:hAnsi="Arial" w:cs="Arial"/>
                <w:b/>
                <w:bCs/>
                <w:color w:val="000000"/>
              </w:rPr>
              <w:t>be</w:t>
            </w:r>
            <w:r>
              <w:rPr>
                <w:rStyle w:val="textpart"/>
                <w:rFonts w:ascii="Arial" w:hAnsi="Arial" w:cs="Arial"/>
                <w:color w:val="000000"/>
              </w:rPr>
              <w:t>) a day last September. The sun</w:t>
            </w:r>
            <w:r>
              <w:rPr>
                <w:rFonts w:ascii="Arial" w:hAnsi="Arial" w:cs="Arial"/>
                <w:color w:val="000000"/>
              </w:rPr>
              <w:t> </w:t>
            </w:r>
            <w:r>
              <w:rPr>
                <w:rFonts w:ascii="Arial" w:hAnsi="Arial" w:cs="Arial"/>
                <w:color w:val="000000"/>
              </w:rPr>
              <w:object w:dxaOrig="1440" w:dyaOrig="1440">
                <v:shape id="_x0000_i1181" type="#_x0000_t75" style="width:1in;height:18pt" o:ole="">
                  <v:imagedata r:id="rId45" o:title=""/>
                </v:shape>
                <w:control r:id="rId46" w:name="DefaultOcxName191" w:shapeid="_x0000_i1181"/>
              </w:object>
            </w:r>
            <w:r>
              <w:rPr>
                <w:rStyle w:val="textpart"/>
                <w:rFonts w:ascii="Arial" w:hAnsi="Arial" w:cs="Arial"/>
                <w:color w:val="000000"/>
              </w:rPr>
              <w:t>(</w:t>
            </w:r>
            <w:r w:rsidRPr="00DF048C">
              <w:rPr>
                <w:rStyle w:val="textpart"/>
                <w:rFonts w:ascii="Arial" w:hAnsi="Arial" w:cs="Arial"/>
                <w:b/>
                <w:bCs/>
                <w:color w:val="000000"/>
              </w:rPr>
              <w:t>shine</w:t>
            </w:r>
            <w:r>
              <w:rPr>
                <w:rStyle w:val="textpart"/>
                <w:rFonts w:ascii="Arial" w:hAnsi="Arial" w:cs="Arial"/>
                <w:color w:val="000000"/>
              </w:rPr>
              <w:t>) and the birds</w:t>
            </w:r>
            <w:r>
              <w:rPr>
                <w:rFonts w:ascii="Arial" w:hAnsi="Arial" w:cs="Arial"/>
                <w:color w:val="000000"/>
              </w:rPr>
              <w:t> </w:t>
            </w:r>
            <w:r>
              <w:rPr>
                <w:rFonts w:ascii="Arial" w:hAnsi="Arial" w:cs="Arial"/>
                <w:color w:val="000000"/>
              </w:rPr>
              <w:object w:dxaOrig="1440" w:dyaOrig="1440">
                <v:shape id="_x0000_i1182" type="#_x0000_t75" style="width:1in;height:18pt" o:ole="">
                  <v:imagedata r:id="rId47" o:title=""/>
                </v:shape>
                <w:control r:id="rId48" w:name="DefaultOcxName20" w:shapeid="_x0000_i1182"/>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sing</w:t>
            </w:r>
            <w:proofErr w:type="gramStart"/>
            <w:r>
              <w:rPr>
                <w:rStyle w:val="textpart"/>
                <w:rFonts w:ascii="Arial" w:hAnsi="Arial" w:cs="Arial"/>
                <w:color w:val="000000"/>
              </w:rPr>
              <w:t>) .</w:t>
            </w:r>
            <w:proofErr w:type="gramEnd"/>
            <w:r>
              <w:rPr>
                <w:rStyle w:val="textpart"/>
                <w:rFonts w:ascii="Arial" w:hAnsi="Arial" w:cs="Arial"/>
                <w:color w:val="000000"/>
              </w:rPr>
              <w:t xml:space="preserve"> I</w:t>
            </w:r>
            <w:r>
              <w:rPr>
                <w:rFonts w:ascii="Arial" w:hAnsi="Arial" w:cs="Arial"/>
                <w:color w:val="000000"/>
              </w:rPr>
              <w:t> </w:t>
            </w:r>
            <w:r>
              <w:rPr>
                <w:rFonts w:ascii="Arial" w:hAnsi="Arial" w:cs="Arial"/>
                <w:color w:val="000000"/>
              </w:rPr>
              <w:object w:dxaOrig="1440" w:dyaOrig="1440">
                <v:shape id="_x0000_i1183" type="#_x0000_t75" style="width:1in;height:18pt" o:ole="">
                  <v:imagedata r:id="rId40" o:title=""/>
                </v:shape>
                <w:control r:id="rId49" w:name="DefaultOcxName21" w:shapeid="_x0000_i1183"/>
              </w:object>
            </w:r>
            <w:r>
              <w:rPr>
                <w:rStyle w:val="textpart"/>
                <w:rFonts w:ascii="Arial" w:hAnsi="Arial" w:cs="Arial"/>
                <w:color w:val="000000"/>
              </w:rPr>
              <w:t>(</w:t>
            </w:r>
            <w:r w:rsidRPr="00DF048C">
              <w:rPr>
                <w:rStyle w:val="textpart"/>
                <w:rFonts w:ascii="Arial" w:hAnsi="Arial" w:cs="Arial"/>
                <w:b/>
                <w:bCs/>
                <w:color w:val="000000"/>
              </w:rPr>
              <w:t>walk</w:t>
            </w:r>
            <w:r>
              <w:rPr>
                <w:rStyle w:val="textpart"/>
                <w:rFonts w:ascii="Arial" w:hAnsi="Arial" w:cs="Arial"/>
                <w:color w:val="000000"/>
              </w:rPr>
              <w:t>) along the street when I</w:t>
            </w:r>
            <w:r>
              <w:rPr>
                <w:rFonts w:ascii="Arial" w:hAnsi="Arial" w:cs="Arial"/>
                <w:color w:val="000000"/>
              </w:rPr>
              <w:t> </w:t>
            </w:r>
            <w:r>
              <w:rPr>
                <w:rFonts w:ascii="Arial" w:hAnsi="Arial" w:cs="Arial"/>
                <w:color w:val="000000"/>
              </w:rPr>
              <w:object w:dxaOrig="1440" w:dyaOrig="1440">
                <v:shape id="_x0000_i1184" type="#_x0000_t75" style="width:1in;height:18pt" o:ole="">
                  <v:imagedata r:id="rId50" o:title=""/>
                </v:shape>
                <w:control r:id="rId51" w:name="DefaultOcxName22" w:shapeid="_x0000_i1184"/>
              </w:object>
            </w:r>
            <w:r>
              <w:rPr>
                <w:rStyle w:val="textpart"/>
                <w:rFonts w:ascii="Arial" w:hAnsi="Arial" w:cs="Arial"/>
                <w:color w:val="000000"/>
              </w:rPr>
              <w:t>(meet) an old friend.</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r>
              <w:rPr>
                <w:rFonts w:ascii="Arial" w:hAnsi="Arial" w:cs="Arial"/>
                <w:color w:val="000000"/>
              </w:rPr>
              <w:br/>
            </w:r>
          </w:p>
        </w:tc>
      </w:tr>
      <w:tr w:rsidR="006D4122" w:rsidTr="006D4122">
        <w:tc>
          <w:tcPr>
            <w:tcW w:w="0" w:type="auto"/>
            <w:vAlign w:val="center"/>
            <w:hideMark/>
          </w:tcPr>
          <w:p w:rsidR="006D4122" w:rsidRDefault="006D4122" w:rsidP="00640BCF">
            <w:pPr>
              <w:spacing w:before="100" w:beforeAutospacing="1" w:after="100" w:afterAutospacing="1"/>
              <w:rPr>
                <w:rFonts w:ascii="Arial" w:hAnsi="Arial" w:cs="Arial"/>
                <w:color w:val="000000"/>
              </w:rPr>
            </w:pPr>
            <w:r>
              <w:rPr>
                <w:rStyle w:val="question"/>
                <w:rFonts w:ascii="Arial" w:hAnsi="Arial" w:cs="Arial"/>
                <w:color w:val="000000"/>
              </w:rPr>
              <w:t>11)</w:t>
            </w:r>
            <w:r>
              <w:rPr>
                <w:rFonts w:ascii="Arial" w:hAnsi="Arial" w:cs="Arial"/>
                <w:color w:val="000000"/>
              </w:rPr>
              <w:t> </w:t>
            </w:r>
            <w:r>
              <w:rPr>
                <w:rStyle w:val="textpart"/>
                <w:rFonts w:ascii="Arial" w:hAnsi="Arial" w:cs="Arial"/>
                <w:color w:val="000000"/>
              </w:rPr>
              <w:t>He</w:t>
            </w:r>
            <w:r>
              <w:rPr>
                <w:rFonts w:ascii="Arial" w:hAnsi="Arial" w:cs="Arial"/>
                <w:color w:val="000000"/>
              </w:rPr>
              <w:t> </w:t>
            </w:r>
            <w:r>
              <w:rPr>
                <w:rFonts w:ascii="Arial" w:hAnsi="Arial" w:cs="Arial"/>
                <w:color w:val="000000"/>
              </w:rPr>
              <w:object w:dxaOrig="1440" w:dyaOrig="1440">
                <v:shape id="_x0000_i1185" type="#_x0000_t75" style="width:1in;height:18pt" o:ole="">
                  <v:imagedata r:id="rId52" o:title=""/>
                </v:shape>
                <w:control r:id="rId53" w:name="DefaultOcxName23" w:shapeid="_x0000_i1185"/>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live</w:t>
            </w:r>
            <w:r>
              <w:rPr>
                <w:rStyle w:val="textpart"/>
                <w:rFonts w:ascii="Arial" w:hAnsi="Arial" w:cs="Arial"/>
                <w:color w:val="000000"/>
              </w:rPr>
              <w:t>) in Russia when the Revolution</w:t>
            </w:r>
            <w:r w:rsidRPr="00DF048C">
              <w:rPr>
                <w:rFonts w:ascii="Arial" w:hAnsi="Arial" w:cs="Arial"/>
                <w:b/>
                <w:bCs/>
                <w:color w:val="000000"/>
              </w:rPr>
              <w:object w:dxaOrig="1440" w:dyaOrig="1440">
                <v:shape id="_x0000_i1186" type="#_x0000_t75" style="width:1in;height:18pt" o:ole="">
                  <v:imagedata r:id="rId54" o:title=""/>
                </v:shape>
                <w:control r:id="rId55" w:name="DefaultOcxName24" w:shapeid="_x0000_i1186"/>
              </w:object>
            </w:r>
            <w:r w:rsidRPr="00DF048C">
              <w:rPr>
                <w:rStyle w:val="textpart"/>
                <w:rFonts w:ascii="Arial" w:hAnsi="Arial" w:cs="Arial"/>
                <w:b/>
                <w:bCs/>
                <w:color w:val="000000"/>
              </w:rPr>
              <w:t>(start</w:t>
            </w:r>
            <w:r>
              <w:rPr>
                <w:rStyle w:val="textpart"/>
                <w:rFonts w:ascii="Arial" w:hAnsi="Arial" w:cs="Arial"/>
                <w:color w:val="000000"/>
              </w:rPr>
              <w:t>).</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r w:rsidR="006D4122" w:rsidTr="006D4122">
        <w:tc>
          <w:tcPr>
            <w:tcW w:w="0" w:type="auto"/>
            <w:vAlign w:val="center"/>
            <w:hideMark/>
          </w:tcPr>
          <w:p w:rsidR="006D4122" w:rsidRDefault="006D4122" w:rsidP="006D4122">
            <w:pPr>
              <w:spacing w:before="100" w:beforeAutospacing="1" w:after="100" w:afterAutospacing="1"/>
              <w:rPr>
                <w:rFonts w:ascii="Arial" w:hAnsi="Arial" w:cs="Arial"/>
                <w:color w:val="000000"/>
              </w:rPr>
            </w:pPr>
            <w:r>
              <w:rPr>
                <w:rStyle w:val="question"/>
                <w:rFonts w:ascii="Arial" w:hAnsi="Arial" w:cs="Arial"/>
                <w:color w:val="000000"/>
              </w:rPr>
              <w:t>12)</w:t>
            </w:r>
            <w:r>
              <w:rPr>
                <w:rFonts w:ascii="Arial" w:hAnsi="Arial" w:cs="Arial"/>
                <w:color w:val="000000"/>
              </w:rPr>
              <w:t> </w:t>
            </w:r>
            <w:r>
              <w:rPr>
                <w:rStyle w:val="textpart"/>
                <w:rFonts w:ascii="Arial" w:hAnsi="Arial" w:cs="Arial"/>
                <w:color w:val="000000"/>
              </w:rPr>
              <w:t>When her train</w:t>
            </w:r>
            <w:r>
              <w:rPr>
                <w:rFonts w:ascii="Arial" w:hAnsi="Arial" w:cs="Arial"/>
                <w:color w:val="000000"/>
              </w:rPr>
              <w:t> </w:t>
            </w:r>
            <w:r>
              <w:rPr>
                <w:rFonts w:ascii="Arial" w:hAnsi="Arial" w:cs="Arial"/>
                <w:color w:val="000000"/>
              </w:rPr>
              <w:object w:dxaOrig="1440" w:dyaOrig="1440">
                <v:shape id="_x0000_i1187" type="#_x0000_t75" style="width:1in;height:18pt" o:ole="">
                  <v:imagedata r:id="rId56" o:title=""/>
                </v:shape>
                <w:control r:id="rId57" w:name="DefaultOcxName25" w:shapeid="_x0000_i1187"/>
              </w:object>
            </w:r>
            <w:r>
              <w:rPr>
                <w:rStyle w:val="textpart"/>
                <w:rFonts w:ascii="Arial" w:hAnsi="Arial" w:cs="Arial"/>
                <w:color w:val="000000"/>
              </w:rPr>
              <w:t>(</w:t>
            </w:r>
            <w:r w:rsidRPr="00DF048C">
              <w:rPr>
                <w:rStyle w:val="textpart"/>
                <w:rFonts w:ascii="Arial" w:hAnsi="Arial" w:cs="Arial"/>
                <w:b/>
                <w:bCs/>
                <w:color w:val="000000"/>
              </w:rPr>
              <w:t>get</w:t>
            </w:r>
            <w:r>
              <w:rPr>
                <w:rStyle w:val="textpart"/>
                <w:rFonts w:ascii="Arial" w:hAnsi="Arial" w:cs="Arial"/>
                <w:color w:val="000000"/>
              </w:rPr>
              <w:t>) to the station, we</w:t>
            </w:r>
            <w:r>
              <w:rPr>
                <w:rFonts w:ascii="Arial" w:hAnsi="Arial" w:cs="Arial"/>
                <w:color w:val="000000"/>
              </w:rPr>
              <w:t> </w:t>
            </w:r>
            <w:r>
              <w:rPr>
                <w:rFonts w:ascii="Arial" w:hAnsi="Arial" w:cs="Arial"/>
                <w:color w:val="000000"/>
              </w:rPr>
              <w:object w:dxaOrig="1440" w:dyaOrig="1440">
                <v:shape id="_x0000_i1189" type="#_x0000_t75" style="width:1in;height:18pt" o:ole="">
                  <v:imagedata r:id="rId58" o:title=""/>
                </v:shape>
                <w:control r:id="rId59" w:name="DefaultOcxName26" w:shapeid="_x0000_i1189"/>
              </w:object>
            </w:r>
            <w:r>
              <w:rPr>
                <w:rFonts w:ascii="Arial" w:hAnsi="Arial" w:cs="Arial"/>
                <w:color w:val="000000"/>
              </w:rPr>
              <w:t xml:space="preserve"> </w:t>
            </w:r>
            <w:r>
              <w:rPr>
                <w:rStyle w:val="textpart"/>
                <w:rFonts w:ascii="Arial" w:hAnsi="Arial" w:cs="Arial"/>
                <w:color w:val="000000"/>
              </w:rPr>
              <w:t>(</w:t>
            </w:r>
            <w:r w:rsidRPr="00DF048C">
              <w:rPr>
                <w:rStyle w:val="textpart"/>
                <w:rFonts w:ascii="Arial" w:hAnsi="Arial" w:cs="Arial"/>
                <w:b/>
                <w:bCs/>
                <w:color w:val="000000"/>
              </w:rPr>
              <w:t>wait</w:t>
            </w:r>
            <w:r>
              <w:rPr>
                <w:rStyle w:val="textpart"/>
                <w:rFonts w:ascii="Arial" w:hAnsi="Arial" w:cs="Arial"/>
                <w:color w:val="000000"/>
              </w:rPr>
              <w:t>) on the platform.</w:t>
            </w:r>
          </w:p>
        </w:tc>
        <w:tc>
          <w:tcPr>
            <w:tcW w:w="0" w:type="auto"/>
            <w:vAlign w:val="center"/>
            <w:hideMark/>
          </w:tcPr>
          <w:p w:rsidR="006D4122" w:rsidRDefault="006D4122" w:rsidP="006D4122">
            <w:pPr>
              <w:spacing w:before="100" w:beforeAutospacing="1" w:after="100" w:afterAutospacing="1"/>
              <w:rPr>
                <w:rFonts w:ascii="Arial" w:hAnsi="Arial" w:cs="Arial"/>
                <w:color w:val="000000"/>
              </w:rPr>
            </w:pPr>
          </w:p>
        </w:tc>
      </w:tr>
    </w:tbl>
    <w:p w:rsidR="006D4122" w:rsidRPr="00B015A7" w:rsidRDefault="006D4122" w:rsidP="006D4122">
      <w:pPr>
        <w:pBdr>
          <w:top w:val="single" w:sz="6" w:space="1" w:color="auto"/>
        </w:pBdr>
        <w:spacing w:after="0"/>
        <w:jc w:val="center"/>
        <w:rPr>
          <w:rFonts w:ascii="Arial" w:eastAsia="Times New Roman" w:hAnsi="Arial" w:cs="Arial"/>
          <w:vanish/>
          <w:sz w:val="16"/>
          <w:szCs w:val="16"/>
        </w:rPr>
      </w:pPr>
    </w:p>
    <w:p w:rsidR="006D4122" w:rsidRDefault="006D4122" w:rsidP="006D4122"/>
    <w:p w:rsidR="00BB24DB" w:rsidRDefault="00BB24DB" w:rsidP="00640BCF">
      <w:pPr>
        <w:rPr>
          <w:rFonts w:ascii="Book Antiqua" w:hAnsi="Book Antiqua"/>
          <w:b/>
          <w:bCs/>
          <w:sz w:val="26"/>
          <w:szCs w:val="26"/>
        </w:rPr>
      </w:pPr>
    </w:p>
    <w:p w:rsidR="00DF048C" w:rsidRDefault="00DF048C" w:rsidP="00BB24DB">
      <w:pPr>
        <w:jc w:val="right"/>
        <w:rPr>
          <w:rFonts w:ascii="Book Antiqua" w:hAnsi="Book Antiqua"/>
          <w:b/>
          <w:bCs/>
          <w:sz w:val="26"/>
          <w:szCs w:val="26"/>
        </w:rPr>
      </w:pPr>
    </w:p>
    <w:p w:rsidR="00DF048C" w:rsidRDefault="00DF048C" w:rsidP="00BB24DB">
      <w:pPr>
        <w:jc w:val="right"/>
        <w:rPr>
          <w:rFonts w:ascii="Book Antiqua" w:hAnsi="Book Antiqua"/>
          <w:b/>
          <w:bCs/>
          <w:sz w:val="26"/>
          <w:szCs w:val="26"/>
        </w:rPr>
      </w:pPr>
    </w:p>
    <w:p w:rsidR="00467B4F" w:rsidRPr="00BB24DB" w:rsidRDefault="00DE238C" w:rsidP="00BB24DB">
      <w:pPr>
        <w:jc w:val="right"/>
        <w:rPr>
          <w:rFonts w:ascii="Book Antiqua" w:hAnsi="Book Antiqua"/>
          <w:b/>
          <w:bCs/>
          <w:sz w:val="26"/>
          <w:szCs w:val="26"/>
        </w:rPr>
      </w:pPr>
      <w:r w:rsidRPr="00BB24DB">
        <w:rPr>
          <w:rFonts w:ascii="Book Antiqua" w:hAnsi="Book Antiqua"/>
          <w:b/>
          <w:bCs/>
          <w:sz w:val="26"/>
          <w:szCs w:val="26"/>
        </w:rPr>
        <w:t>Coordinator signature _________</w:t>
      </w:r>
    </w:p>
    <w:sectPr w:rsidR="00467B4F" w:rsidRPr="00BB24DB" w:rsidSect="00640BCF">
      <w:footerReference w:type="default" r:id="rId6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BF6" w:rsidRDefault="006F3BF6" w:rsidP="00BB24DB">
      <w:pPr>
        <w:spacing w:after="0"/>
      </w:pPr>
      <w:r>
        <w:separator/>
      </w:r>
    </w:p>
  </w:endnote>
  <w:endnote w:type="continuationSeparator" w:id="0">
    <w:p w:rsidR="006F3BF6" w:rsidRDefault="006F3BF6" w:rsidP="00BB2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F6" w:rsidRPr="00BB24DB" w:rsidRDefault="006F3BF6" w:rsidP="00BB24DB">
    <w:pPr>
      <w:jc w:val="right"/>
      <w:rPr>
        <w:rFonts w:ascii="Book Antiqua" w:hAnsi="Book Antiqua"/>
        <w:b/>
        <w:bCs/>
        <w:sz w:val="26"/>
        <w:szCs w:val="26"/>
      </w:rPr>
    </w:pPr>
    <w:r w:rsidRPr="00BB24DB">
      <w:rPr>
        <w:rFonts w:ascii="Book Antiqua" w:hAnsi="Book Antiqua"/>
        <w:b/>
        <w:bCs/>
        <w:sz w:val="26"/>
        <w:szCs w:val="26"/>
      </w:rPr>
      <w:t>Teacher</w:t>
    </w:r>
    <w:r>
      <w:rPr>
        <w:rFonts w:ascii="Book Antiqua" w:hAnsi="Book Antiqua"/>
        <w:b/>
        <w:bCs/>
        <w:sz w:val="26"/>
        <w:szCs w:val="26"/>
      </w:rPr>
      <w:t>:</w:t>
    </w:r>
    <w:r w:rsidRPr="00BB24DB">
      <w:rPr>
        <w:rFonts w:ascii="Book Antiqua" w:hAnsi="Book Antiqua"/>
        <w:b/>
        <w:bCs/>
        <w:sz w:val="26"/>
        <w:szCs w:val="26"/>
      </w:rPr>
      <w:t xml:space="preserve">  Ms. Qamar </w:t>
    </w:r>
    <w:proofErr w:type="spellStart"/>
    <w:r w:rsidRPr="00BB24DB">
      <w:rPr>
        <w:rFonts w:ascii="Book Antiqua" w:hAnsi="Book Antiqua"/>
        <w:b/>
        <w:bCs/>
        <w:sz w:val="26"/>
        <w:szCs w:val="26"/>
      </w:rPr>
      <w:t>Sawwan</w:t>
    </w:r>
    <w:proofErr w:type="spellEnd"/>
  </w:p>
  <w:p w:rsidR="006F3BF6" w:rsidRDefault="006F3BF6">
    <w:pPr>
      <w:pStyle w:val="Footer"/>
    </w:pPr>
  </w:p>
  <w:p w:rsidR="006F3BF6" w:rsidRDefault="006F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BF6" w:rsidRDefault="006F3BF6" w:rsidP="00BB24DB">
      <w:pPr>
        <w:spacing w:after="0"/>
      </w:pPr>
      <w:r>
        <w:separator/>
      </w:r>
    </w:p>
  </w:footnote>
  <w:footnote w:type="continuationSeparator" w:id="0">
    <w:p w:rsidR="006F3BF6" w:rsidRDefault="006F3BF6" w:rsidP="00BB2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61F8"/>
    <w:multiLevelType w:val="hybridMultilevel"/>
    <w:tmpl w:val="F7948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C4C7C"/>
    <w:multiLevelType w:val="hybridMultilevel"/>
    <w:tmpl w:val="D03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063AB"/>
    <w:multiLevelType w:val="hybridMultilevel"/>
    <w:tmpl w:val="ACA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14"/>
    <w:rsid w:val="000427A5"/>
    <w:rsid w:val="00043330"/>
    <w:rsid w:val="00074C2E"/>
    <w:rsid w:val="00085345"/>
    <w:rsid w:val="000B25B2"/>
    <w:rsid w:val="000F2691"/>
    <w:rsid w:val="00122760"/>
    <w:rsid w:val="001E47A2"/>
    <w:rsid w:val="00213E50"/>
    <w:rsid w:val="002D701E"/>
    <w:rsid w:val="002F529D"/>
    <w:rsid w:val="00313760"/>
    <w:rsid w:val="00335640"/>
    <w:rsid w:val="003B01C0"/>
    <w:rsid w:val="0040399D"/>
    <w:rsid w:val="004413C9"/>
    <w:rsid w:val="00446558"/>
    <w:rsid w:val="00467B4F"/>
    <w:rsid w:val="00485BAE"/>
    <w:rsid w:val="004E3D12"/>
    <w:rsid w:val="00555602"/>
    <w:rsid w:val="00572973"/>
    <w:rsid w:val="00573CE0"/>
    <w:rsid w:val="00591A53"/>
    <w:rsid w:val="005951C0"/>
    <w:rsid w:val="00640BCF"/>
    <w:rsid w:val="00664C98"/>
    <w:rsid w:val="006D4122"/>
    <w:rsid w:val="006E0D98"/>
    <w:rsid w:val="006E2163"/>
    <w:rsid w:val="006F3BF6"/>
    <w:rsid w:val="00721B0B"/>
    <w:rsid w:val="0073053F"/>
    <w:rsid w:val="00743AEA"/>
    <w:rsid w:val="007627A7"/>
    <w:rsid w:val="007804EE"/>
    <w:rsid w:val="0078194E"/>
    <w:rsid w:val="007975BE"/>
    <w:rsid w:val="007A1972"/>
    <w:rsid w:val="007B3851"/>
    <w:rsid w:val="00812B89"/>
    <w:rsid w:val="00843437"/>
    <w:rsid w:val="009A1F38"/>
    <w:rsid w:val="009B693F"/>
    <w:rsid w:val="009F49B6"/>
    <w:rsid w:val="00A158E3"/>
    <w:rsid w:val="00A47714"/>
    <w:rsid w:val="00A6450A"/>
    <w:rsid w:val="00A77026"/>
    <w:rsid w:val="00A83D64"/>
    <w:rsid w:val="00AD388B"/>
    <w:rsid w:val="00AF6C65"/>
    <w:rsid w:val="00B6774C"/>
    <w:rsid w:val="00BA5779"/>
    <w:rsid w:val="00BB24DB"/>
    <w:rsid w:val="00C164F4"/>
    <w:rsid w:val="00C35ACD"/>
    <w:rsid w:val="00C73F43"/>
    <w:rsid w:val="00CA0F8C"/>
    <w:rsid w:val="00CE3094"/>
    <w:rsid w:val="00CF3D4A"/>
    <w:rsid w:val="00CF5C68"/>
    <w:rsid w:val="00D047BB"/>
    <w:rsid w:val="00D62BD8"/>
    <w:rsid w:val="00D82D5F"/>
    <w:rsid w:val="00D82DDE"/>
    <w:rsid w:val="00DE238C"/>
    <w:rsid w:val="00DF048C"/>
    <w:rsid w:val="00DF3A07"/>
    <w:rsid w:val="00E02A76"/>
    <w:rsid w:val="00E5508B"/>
    <w:rsid w:val="00E67FF2"/>
    <w:rsid w:val="00EA6F85"/>
    <w:rsid w:val="00F116E2"/>
    <w:rsid w:val="00F228A3"/>
    <w:rsid w:val="00F8772D"/>
    <w:rsid w:val="00FA6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D232C"/>
  <w15:docId w15:val="{5C58DEE3-5713-4615-933F-B661341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714"/>
    <w:pPr>
      <w:spacing w:line="240" w:lineRule="auto"/>
      <w:jc w:val="both"/>
    </w:pPr>
  </w:style>
  <w:style w:type="paragraph" w:styleId="Heading1">
    <w:name w:val="heading 1"/>
    <w:basedOn w:val="Normal"/>
    <w:next w:val="Normal"/>
    <w:link w:val="Heading1Char"/>
    <w:uiPriority w:val="9"/>
    <w:qFormat/>
    <w:rsid w:val="006D4122"/>
    <w:pPr>
      <w:keepNext/>
      <w:keepLines/>
      <w:spacing w:before="240" w:after="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4122"/>
    <w:pPr>
      <w:keepNext/>
      <w:keepLines/>
      <w:spacing w:before="40" w:after="0" w:line="259"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71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4465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851"/>
    <w:pPr>
      <w:ind w:left="720"/>
      <w:contextualSpacing/>
    </w:pPr>
  </w:style>
  <w:style w:type="paragraph" w:styleId="Header">
    <w:name w:val="header"/>
    <w:basedOn w:val="Normal"/>
    <w:link w:val="HeaderChar"/>
    <w:uiPriority w:val="99"/>
    <w:unhideWhenUsed/>
    <w:rsid w:val="00BB24DB"/>
    <w:pPr>
      <w:tabs>
        <w:tab w:val="center" w:pos="4680"/>
        <w:tab w:val="right" w:pos="9360"/>
      </w:tabs>
      <w:spacing w:after="0"/>
    </w:pPr>
  </w:style>
  <w:style w:type="character" w:customStyle="1" w:styleId="HeaderChar">
    <w:name w:val="Header Char"/>
    <w:basedOn w:val="DefaultParagraphFont"/>
    <w:link w:val="Header"/>
    <w:uiPriority w:val="99"/>
    <w:rsid w:val="00BB24DB"/>
  </w:style>
  <w:style w:type="paragraph" w:styleId="Footer">
    <w:name w:val="footer"/>
    <w:basedOn w:val="Normal"/>
    <w:link w:val="FooterChar"/>
    <w:uiPriority w:val="99"/>
    <w:unhideWhenUsed/>
    <w:rsid w:val="00BB24DB"/>
    <w:pPr>
      <w:tabs>
        <w:tab w:val="center" w:pos="4680"/>
        <w:tab w:val="right" w:pos="9360"/>
      </w:tabs>
      <w:spacing w:after="0"/>
    </w:pPr>
  </w:style>
  <w:style w:type="character" w:customStyle="1" w:styleId="FooterChar">
    <w:name w:val="Footer Char"/>
    <w:basedOn w:val="DefaultParagraphFont"/>
    <w:link w:val="Footer"/>
    <w:uiPriority w:val="99"/>
    <w:rsid w:val="00BB24DB"/>
  </w:style>
  <w:style w:type="character" w:customStyle="1" w:styleId="Heading1Char">
    <w:name w:val="Heading 1 Char"/>
    <w:basedOn w:val="DefaultParagraphFont"/>
    <w:link w:val="Heading1"/>
    <w:uiPriority w:val="9"/>
    <w:rsid w:val="006D412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D4122"/>
    <w:rPr>
      <w:rFonts w:asciiTheme="majorHAnsi" w:eastAsiaTheme="majorEastAsia" w:hAnsiTheme="majorHAnsi" w:cstheme="majorBidi"/>
      <w:color w:val="243F60" w:themeColor="accent1" w:themeShade="7F"/>
      <w:sz w:val="24"/>
      <w:szCs w:val="24"/>
    </w:rPr>
  </w:style>
  <w:style w:type="character" w:customStyle="1" w:styleId="question">
    <w:name w:val="question"/>
    <w:basedOn w:val="DefaultParagraphFont"/>
    <w:rsid w:val="006D4122"/>
  </w:style>
  <w:style w:type="character" w:customStyle="1" w:styleId="textpart">
    <w:name w:val="textpart"/>
    <w:basedOn w:val="DefaultParagraphFont"/>
    <w:rsid w:val="006D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6.xml"/><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control" Target="activeX/activeX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control" Target="activeX/activeX24.xml"/><Relationship Id="rId58" Type="http://schemas.openxmlformats.org/officeDocument/2006/relationships/image" Target="media/image25.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control" Target="activeX/activeX21.xml"/><Relationship Id="rId56" Type="http://schemas.openxmlformats.org/officeDocument/2006/relationships/image" Target="media/image24.wmf"/><Relationship Id="rId8" Type="http://schemas.openxmlformats.org/officeDocument/2006/relationships/image" Target="media/image1.jpeg"/><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control" Target="activeX/activeX27.xml"/><Relationship Id="rId20" Type="http://schemas.openxmlformats.org/officeDocument/2006/relationships/control" Target="activeX/activeX6.xml"/><Relationship Id="rId41" Type="http://schemas.openxmlformats.org/officeDocument/2006/relationships/control" Target="activeX/activeX17.xml"/><Relationship Id="rId54" Type="http://schemas.openxmlformats.org/officeDocument/2006/relationships/image" Target="media/image23.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image" Target="media/image22.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5C224-FD71-426F-84C4-030E7236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nibalaz@hotmail.com</dc:creator>
  <cp:lastModifiedBy>Qamar Sawan</cp:lastModifiedBy>
  <cp:revision>2</cp:revision>
  <cp:lastPrinted>2023-10-03T10:38:00Z</cp:lastPrinted>
  <dcterms:created xsi:type="dcterms:W3CDTF">2023-10-15T06:02:00Z</dcterms:created>
  <dcterms:modified xsi:type="dcterms:W3CDTF">2023-10-15T06:02:00Z</dcterms:modified>
</cp:coreProperties>
</file>