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F2" w:rsidRPr="007C7A7A" w:rsidRDefault="00351FF2">
      <w:pPr>
        <w:rPr>
          <w:rFonts w:ascii="Book Antiqua" w:hAnsi="Book Antiqua"/>
          <w:color w:val="FF0000"/>
          <w:sz w:val="40"/>
          <w:szCs w:val="40"/>
        </w:rPr>
      </w:pPr>
      <w:r w:rsidRPr="007C7A7A">
        <w:rPr>
          <w:rFonts w:ascii="Book Antiqua" w:hAnsi="Book Antiqua"/>
          <w:color w:val="FF0000"/>
          <w:sz w:val="40"/>
          <w:szCs w:val="40"/>
        </w:rPr>
        <w:t xml:space="preserve"> </w:t>
      </w:r>
      <w:r w:rsidRPr="007C7A7A">
        <w:rPr>
          <w:rFonts w:ascii="Book Antiqua" w:hAnsi="Book Antiqua"/>
          <w:color w:val="00B050"/>
          <w:sz w:val="40"/>
          <w:szCs w:val="40"/>
        </w:rPr>
        <w:t xml:space="preserve">First test </w:t>
      </w:r>
      <w:r w:rsidR="00EB000A" w:rsidRPr="007C7A7A">
        <w:rPr>
          <w:rFonts w:ascii="Book Antiqua" w:hAnsi="Book Antiqua"/>
          <w:color w:val="00B050"/>
          <w:sz w:val="40"/>
          <w:szCs w:val="40"/>
        </w:rPr>
        <w:t xml:space="preserve">Monday </w:t>
      </w:r>
      <w:r w:rsidR="006958D8" w:rsidRPr="007C7A7A">
        <w:rPr>
          <w:rFonts w:ascii="Book Antiqua" w:hAnsi="Book Antiqua"/>
          <w:color w:val="00B050"/>
          <w:sz w:val="40"/>
          <w:szCs w:val="40"/>
        </w:rPr>
        <w:t>16</w:t>
      </w:r>
      <w:r w:rsidRPr="007C7A7A">
        <w:rPr>
          <w:rFonts w:ascii="Book Antiqua" w:hAnsi="Book Antiqua"/>
          <w:color w:val="00B050"/>
          <w:sz w:val="40"/>
          <w:szCs w:val="40"/>
        </w:rPr>
        <w:t>/10/202</w:t>
      </w:r>
      <w:r w:rsidR="006958D8" w:rsidRPr="007C7A7A">
        <w:rPr>
          <w:rFonts w:ascii="Book Antiqua" w:hAnsi="Book Antiqua"/>
          <w:color w:val="00B050"/>
          <w:sz w:val="40"/>
          <w:szCs w:val="40"/>
        </w:rPr>
        <w:t>3</w:t>
      </w:r>
    </w:p>
    <w:p w:rsidR="00CD026F" w:rsidRPr="007C7A7A" w:rsidRDefault="00351FF2" w:rsidP="00351FF2">
      <w:pPr>
        <w:pStyle w:val="ListParagraph"/>
        <w:numPr>
          <w:ilvl w:val="0"/>
          <w:numId w:val="1"/>
        </w:numPr>
        <w:rPr>
          <w:rFonts w:ascii="Book Antiqua" w:hAnsi="Book Antiqua"/>
          <w:color w:val="FF0000"/>
          <w:sz w:val="40"/>
          <w:szCs w:val="40"/>
        </w:rPr>
      </w:pPr>
      <w:r w:rsidRPr="007C7A7A">
        <w:rPr>
          <w:rFonts w:ascii="Book Antiqua" w:hAnsi="Book Antiqua"/>
          <w:color w:val="FF0000"/>
          <w:sz w:val="40"/>
          <w:szCs w:val="40"/>
        </w:rPr>
        <w:t xml:space="preserve">Student’s book </w:t>
      </w:r>
    </w:p>
    <w:p w:rsidR="00351FF2" w:rsidRPr="007C7A7A" w:rsidRDefault="00351FF2">
      <w:pPr>
        <w:rPr>
          <w:rFonts w:ascii="Book Antiqua" w:hAnsi="Book Antiqua"/>
          <w:sz w:val="40"/>
          <w:szCs w:val="40"/>
        </w:rPr>
      </w:pPr>
      <w:r w:rsidRPr="007C7A7A">
        <w:rPr>
          <w:rFonts w:ascii="Book Antiqua" w:hAnsi="Book Antiqua"/>
          <w:sz w:val="40"/>
          <w:szCs w:val="40"/>
        </w:rPr>
        <w:t xml:space="preserve">                  Page 6-11</w:t>
      </w:r>
    </w:p>
    <w:p w:rsidR="00351FF2" w:rsidRPr="007C7A7A" w:rsidRDefault="00351FF2" w:rsidP="00351FF2">
      <w:pPr>
        <w:pStyle w:val="ListParagraph"/>
        <w:numPr>
          <w:ilvl w:val="0"/>
          <w:numId w:val="1"/>
        </w:numPr>
        <w:rPr>
          <w:rFonts w:ascii="Book Antiqua" w:hAnsi="Book Antiqua"/>
          <w:color w:val="FF0000"/>
          <w:sz w:val="40"/>
          <w:szCs w:val="40"/>
        </w:rPr>
      </w:pPr>
      <w:r w:rsidRPr="007C7A7A">
        <w:rPr>
          <w:rFonts w:ascii="Book Antiqua" w:hAnsi="Book Antiqua"/>
          <w:color w:val="FF0000"/>
          <w:sz w:val="40"/>
          <w:szCs w:val="40"/>
        </w:rPr>
        <w:t xml:space="preserve">Workbook </w:t>
      </w:r>
    </w:p>
    <w:p w:rsidR="00351FF2" w:rsidRPr="007C7A7A" w:rsidRDefault="00351FF2">
      <w:pPr>
        <w:rPr>
          <w:rFonts w:ascii="Book Antiqua" w:hAnsi="Book Antiqua"/>
          <w:sz w:val="40"/>
          <w:szCs w:val="40"/>
        </w:rPr>
      </w:pPr>
      <w:r w:rsidRPr="007C7A7A">
        <w:rPr>
          <w:rFonts w:ascii="Book Antiqua" w:hAnsi="Book Antiqua"/>
          <w:sz w:val="40"/>
          <w:szCs w:val="40"/>
        </w:rPr>
        <w:t xml:space="preserve">                Page 4-9 </w:t>
      </w:r>
    </w:p>
    <w:p w:rsidR="00351FF2" w:rsidRPr="007C7A7A" w:rsidRDefault="00351FF2">
      <w:pPr>
        <w:rPr>
          <w:rFonts w:ascii="Book Antiqua" w:hAnsi="Book Antiqua"/>
          <w:color w:val="FF0000"/>
          <w:sz w:val="40"/>
          <w:szCs w:val="40"/>
        </w:rPr>
      </w:pPr>
      <w:r w:rsidRPr="007C7A7A">
        <w:rPr>
          <w:rFonts w:ascii="Book Antiqua" w:hAnsi="Book Antiqua"/>
          <w:color w:val="FF0000"/>
          <w:sz w:val="40"/>
          <w:szCs w:val="40"/>
        </w:rPr>
        <w:t xml:space="preserve">    3.</w:t>
      </w:r>
      <w:r w:rsidR="00791C50" w:rsidRPr="007C7A7A">
        <w:rPr>
          <w:rFonts w:ascii="Book Antiqua" w:hAnsi="Book Antiqua"/>
          <w:color w:val="FF0000"/>
          <w:sz w:val="40"/>
          <w:szCs w:val="40"/>
        </w:rPr>
        <w:t>V</w:t>
      </w:r>
      <w:r w:rsidRPr="007C7A7A">
        <w:rPr>
          <w:rFonts w:ascii="Book Antiqua" w:hAnsi="Book Antiqua"/>
          <w:color w:val="FF0000"/>
          <w:sz w:val="40"/>
          <w:szCs w:val="40"/>
        </w:rPr>
        <w:t xml:space="preserve">ocabulary </w:t>
      </w:r>
      <w:r w:rsidR="00EB000A" w:rsidRPr="007C7A7A">
        <w:rPr>
          <w:rFonts w:ascii="Book Antiqua" w:hAnsi="Book Antiqua"/>
          <w:color w:val="FF0000"/>
          <w:sz w:val="40"/>
          <w:szCs w:val="40"/>
        </w:rPr>
        <w:t>Module one</w:t>
      </w:r>
    </w:p>
    <w:p w:rsidR="00351FF2" w:rsidRPr="007C7A7A" w:rsidRDefault="000C44E2">
      <w:pPr>
        <w:rPr>
          <w:rFonts w:ascii="Book Antiqua" w:hAnsi="Book Antiqua"/>
          <w:color w:val="FF0000"/>
          <w:sz w:val="40"/>
          <w:szCs w:val="40"/>
        </w:rPr>
      </w:pPr>
      <w:r w:rsidRPr="007C7A7A">
        <w:rPr>
          <w:rFonts w:ascii="Book Antiqua" w:hAnsi="Book Antiqua"/>
          <w:color w:val="FF0000"/>
          <w:sz w:val="40"/>
          <w:szCs w:val="40"/>
        </w:rPr>
        <w:t xml:space="preserve">     </w:t>
      </w:r>
      <w:r w:rsidR="00351FF2" w:rsidRPr="007C7A7A">
        <w:rPr>
          <w:rFonts w:ascii="Book Antiqua" w:hAnsi="Book Antiqua"/>
          <w:color w:val="FF0000"/>
          <w:sz w:val="40"/>
          <w:szCs w:val="40"/>
        </w:rPr>
        <w:t>4. Grammar practice papers</w:t>
      </w:r>
    </w:p>
    <w:p w:rsidR="00351FF2" w:rsidRPr="007C7A7A" w:rsidRDefault="00351FF2">
      <w:pPr>
        <w:rPr>
          <w:rFonts w:ascii="Book Antiqua" w:hAnsi="Book Antiqua"/>
          <w:color w:val="4472C4" w:themeColor="accent1"/>
          <w:sz w:val="40"/>
          <w:szCs w:val="40"/>
        </w:rPr>
      </w:pPr>
      <w:r w:rsidRPr="007C7A7A">
        <w:rPr>
          <w:rFonts w:ascii="Book Antiqua" w:hAnsi="Book Antiqua"/>
          <w:color w:val="4472C4" w:themeColor="accent1"/>
          <w:sz w:val="40"/>
          <w:szCs w:val="40"/>
        </w:rPr>
        <w:t xml:space="preserve">a. present simple </w:t>
      </w:r>
    </w:p>
    <w:p w:rsidR="00351FF2" w:rsidRPr="007C7A7A" w:rsidRDefault="00351FF2">
      <w:pPr>
        <w:rPr>
          <w:rFonts w:ascii="Book Antiqua" w:hAnsi="Book Antiqua"/>
          <w:color w:val="4472C4" w:themeColor="accent1"/>
          <w:sz w:val="40"/>
          <w:szCs w:val="40"/>
        </w:rPr>
      </w:pPr>
      <w:r w:rsidRPr="007C7A7A">
        <w:rPr>
          <w:rFonts w:ascii="Book Antiqua" w:hAnsi="Book Antiqua"/>
          <w:color w:val="4472C4" w:themeColor="accent1"/>
          <w:sz w:val="40"/>
          <w:szCs w:val="40"/>
        </w:rPr>
        <w:t>b. present continuous</w:t>
      </w:r>
    </w:p>
    <w:p w:rsidR="00351FF2" w:rsidRPr="007C7A7A" w:rsidRDefault="00351FF2">
      <w:pPr>
        <w:rPr>
          <w:rFonts w:ascii="Book Antiqua" w:hAnsi="Book Antiqua"/>
          <w:color w:val="4472C4" w:themeColor="accent1"/>
          <w:sz w:val="40"/>
          <w:szCs w:val="40"/>
        </w:rPr>
      </w:pPr>
      <w:r w:rsidRPr="007C7A7A">
        <w:rPr>
          <w:rFonts w:ascii="Book Antiqua" w:hAnsi="Book Antiqua"/>
          <w:color w:val="4472C4" w:themeColor="accent1"/>
          <w:sz w:val="40"/>
          <w:szCs w:val="40"/>
        </w:rPr>
        <w:t>c. stative verbs</w:t>
      </w:r>
      <w:r w:rsidR="000C44E2" w:rsidRPr="007C7A7A">
        <w:rPr>
          <w:rFonts w:ascii="Book Antiqua" w:hAnsi="Book Antiqua"/>
          <w:color w:val="4472C4" w:themeColor="accent1"/>
          <w:sz w:val="40"/>
          <w:szCs w:val="40"/>
        </w:rPr>
        <w:t>/ dynamic verbs</w:t>
      </w:r>
    </w:p>
    <w:p w:rsidR="00351FF2" w:rsidRPr="007C7A7A" w:rsidRDefault="00351FF2">
      <w:pPr>
        <w:rPr>
          <w:rFonts w:ascii="Book Antiqua" w:hAnsi="Book Antiqua"/>
          <w:color w:val="4472C4" w:themeColor="accent1"/>
          <w:sz w:val="40"/>
          <w:szCs w:val="40"/>
        </w:rPr>
      </w:pPr>
      <w:r w:rsidRPr="007C7A7A">
        <w:rPr>
          <w:rFonts w:ascii="Book Antiqua" w:hAnsi="Book Antiqua"/>
          <w:color w:val="4472C4" w:themeColor="accent1"/>
          <w:sz w:val="40"/>
          <w:szCs w:val="40"/>
        </w:rPr>
        <w:t xml:space="preserve">d. defining </w:t>
      </w:r>
      <w:r w:rsidR="000C44E2" w:rsidRPr="007C7A7A">
        <w:rPr>
          <w:rFonts w:ascii="Book Antiqua" w:hAnsi="Book Antiqua"/>
          <w:color w:val="4472C4" w:themeColor="accent1"/>
          <w:sz w:val="40"/>
          <w:szCs w:val="40"/>
        </w:rPr>
        <w:t>relative</w:t>
      </w:r>
      <w:r w:rsidRPr="007C7A7A">
        <w:rPr>
          <w:rFonts w:ascii="Book Antiqua" w:hAnsi="Book Antiqua"/>
          <w:color w:val="4472C4" w:themeColor="accent1"/>
          <w:sz w:val="40"/>
          <w:szCs w:val="40"/>
        </w:rPr>
        <w:t xml:space="preserve"> clause</w:t>
      </w:r>
    </w:p>
    <w:p w:rsidR="00351FF2" w:rsidRPr="007C7A7A" w:rsidRDefault="00351FF2">
      <w:pPr>
        <w:rPr>
          <w:rFonts w:ascii="Book Antiqua" w:hAnsi="Book Antiqua"/>
          <w:color w:val="4472C4" w:themeColor="accent1"/>
          <w:sz w:val="40"/>
          <w:szCs w:val="40"/>
        </w:rPr>
      </w:pPr>
      <w:r w:rsidRPr="007C7A7A">
        <w:rPr>
          <w:rFonts w:ascii="Book Antiqua" w:hAnsi="Book Antiqua"/>
          <w:color w:val="4472C4" w:themeColor="accent1"/>
          <w:sz w:val="40"/>
          <w:szCs w:val="40"/>
        </w:rPr>
        <w:t xml:space="preserve">e. non </w:t>
      </w:r>
      <w:r w:rsidR="000C44E2" w:rsidRPr="007C7A7A">
        <w:rPr>
          <w:rFonts w:ascii="Book Antiqua" w:hAnsi="Book Antiqua"/>
          <w:color w:val="4472C4" w:themeColor="accent1"/>
          <w:sz w:val="40"/>
          <w:szCs w:val="40"/>
        </w:rPr>
        <w:t>- defining relative clause</w:t>
      </w:r>
    </w:p>
    <w:p w:rsidR="006958D8" w:rsidRPr="007C7A7A" w:rsidRDefault="006958D8">
      <w:pPr>
        <w:rPr>
          <w:rFonts w:ascii="Book Antiqua" w:hAnsi="Book Antiqua"/>
          <w:color w:val="4472C4" w:themeColor="accent1"/>
          <w:sz w:val="40"/>
          <w:szCs w:val="40"/>
        </w:rPr>
      </w:pPr>
      <w:r w:rsidRPr="007C7A7A">
        <w:rPr>
          <w:rFonts w:ascii="Book Antiqua" w:hAnsi="Book Antiqua"/>
          <w:color w:val="4472C4" w:themeColor="accent1"/>
          <w:sz w:val="40"/>
          <w:szCs w:val="40"/>
        </w:rPr>
        <w:t xml:space="preserve">f. conditional sentences </w:t>
      </w:r>
    </w:p>
    <w:p w:rsidR="006958D8" w:rsidRPr="007C7A7A" w:rsidRDefault="006958D8">
      <w:pPr>
        <w:rPr>
          <w:rFonts w:ascii="Book Antiqua" w:hAnsi="Book Antiqua"/>
          <w:color w:val="4472C4" w:themeColor="accent1"/>
          <w:sz w:val="40"/>
          <w:szCs w:val="40"/>
        </w:rPr>
      </w:pPr>
      <w:bookmarkStart w:id="0" w:name="_GoBack"/>
      <w:bookmarkEnd w:id="0"/>
      <w:r w:rsidRPr="008E02D5">
        <w:rPr>
          <w:rFonts w:ascii="Book Antiqua" w:hAnsi="Book Antiqua"/>
          <w:color w:val="4472C4" w:themeColor="accent1"/>
          <w:sz w:val="40"/>
          <w:szCs w:val="40"/>
          <w:highlight w:val="yellow"/>
        </w:rPr>
        <w:t>g. present perfect</w:t>
      </w:r>
      <w:r w:rsidRPr="007C7A7A">
        <w:rPr>
          <w:rFonts w:ascii="Book Antiqua" w:hAnsi="Book Antiqua"/>
          <w:color w:val="4472C4" w:themeColor="accent1"/>
          <w:sz w:val="40"/>
          <w:szCs w:val="40"/>
        </w:rPr>
        <w:t xml:space="preserve"> </w:t>
      </w:r>
    </w:p>
    <w:p w:rsidR="000C44E2" w:rsidRDefault="000C44E2">
      <w:pPr>
        <w:rPr>
          <w:color w:val="4472C4" w:themeColor="accent1"/>
          <w:sz w:val="36"/>
          <w:szCs w:val="36"/>
        </w:rPr>
      </w:pPr>
    </w:p>
    <w:p w:rsidR="00791C50" w:rsidRPr="000C44E2" w:rsidRDefault="00791C50" w:rsidP="00EB000A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 xml:space="preserve"> </w:t>
      </w:r>
    </w:p>
    <w:p w:rsidR="00351FF2" w:rsidRPr="00351FF2" w:rsidRDefault="00351FF2">
      <w:pPr>
        <w:rPr>
          <w:color w:val="FF0000"/>
          <w:sz w:val="36"/>
          <w:szCs w:val="36"/>
        </w:rPr>
      </w:pPr>
    </w:p>
    <w:sectPr w:rsidR="00351FF2" w:rsidRPr="00351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F643C"/>
    <w:multiLevelType w:val="hybridMultilevel"/>
    <w:tmpl w:val="3C5AA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F2"/>
    <w:rsid w:val="000C44E2"/>
    <w:rsid w:val="00351FF2"/>
    <w:rsid w:val="006958D8"/>
    <w:rsid w:val="00791C50"/>
    <w:rsid w:val="007C7A7A"/>
    <w:rsid w:val="008E02D5"/>
    <w:rsid w:val="008F7D33"/>
    <w:rsid w:val="00BD2298"/>
    <w:rsid w:val="00CD026F"/>
    <w:rsid w:val="00EB000A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0FED8-8A36-4E83-9DA4-0F6CDCC7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6</cp:revision>
  <dcterms:created xsi:type="dcterms:W3CDTF">2023-10-01T15:09:00Z</dcterms:created>
  <dcterms:modified xsi:type="dcterms:W3CDTF">2023-10-09T06:23:00Z</dcterms:modified>
</cp:coreProperties>
</file>