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624C" w:rsidRPr="008E3853" w:rsidRDefault="000238E1">
      <w:pPr>
        <w:bidi/>
        <w:rPr>
          <w:rFonts w:asciiTheme="majorHAnsi" w:hAnsiTheme="majorHAnsi" w:cstheme="majorHAnsi"/>
          <w:sz w:val="28"/>
          <w:szCs w:val="28"/>
          <w:rtl/>
        </w:rPr>
      </w:pPr>
      <w:r w:rsidRPr="008E3853">
        <w:rPr>
          <w:rFonts w:asciiTheme="majorHAnsi" w:eastAsia="Calibri" w:hAnsiTheme="majorHAnsi" w:cstheme="majorHAnsi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DD8F06D" wp14:editId="468C63EF">
            <wp:simplePos x="0" y="0"/>
            <wp:positionH relativeFrom="margin">
              <wp:align>center</wp:align>
            </wp:positionH>
            <wp:positionV relativeFrom="paragraph">
              <wp:posOffset>-373380</wp:posOffset>
            </wp:positionV>
            <wp:extent cx="1706880" cy="647700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D624C" w:rsidRPr="008E3853" w:rsidRDefault="000238E1" w:rsidP="000238E1">
      <w:pPr>
        <w:pStyle w:val="NormalWeb"/>
        <w:bidi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8E3853">
        <w:rPr>
          <w:rFonts w:asciiTheme="majorHAnsi" w:hAnsiTheme="majorHAnsi" w:cstheme="majorHAnsi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293370</wp:posOffset>
            </wp:positionH>
            <wp:positionV relativeFrom="paragraph">
              <wp:posOffset>194310</wp:posOffset>
            </wp:positionV>
            <wp:extent cx="2073275" cy="1074420"/>
            <wp:effectExtent l="0" t="0" r="3175" b="0"/>
            <wp:wrapNone/>
            <wp:docPr id="1" name="Picture 1" descr="https://minhaji.net/upload/images/6th%20grade%20oloom%20unit-1-1%20atamal%20page%20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inhaji.net/upload/images/6th%20grade%20oloom%20unit-1-1%20atamal%20page%201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624C" w:rsidRPr="008E3853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rtl/>
          <w:lang w:bidi="ar-JO"/>
        </w:rPr>
        <w:t>أسئلة المحتوى وإجاباتها</w:t>
      </w:r>
    </w:p>
    <w:p w:rsidR="004D624C" w:rsidRPr="008E3853" w:rsidRDefault="004D624C" w:rsidP="00FD310F">
      <w:pPr>
        <w:pStyle w:val="NormalWeb"/>
        <w:tabs>
          <w:tab w:val="left" w:pos="7308"/>
        </w:tabs>
        <w:bidi/>
        <w:rPr>
          <w:rFonts w:asciiTheme="majorHAnsi" w:hAnsiTheme="majorHAnsi" w:cstheme="majorHAnsi"/>
          <w:color w:val="000000" w:themeColor="text1"/>
          <w:sz w:val="28"/>
          <w:szCs w:val="28"/>
          <w:rtl/>
        </w:rPr>
      </w:pPr>
      <w:r w:rsidRPr="008E3853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rtl/>
          <w:lang w:bidi="ar-JO"/>
        </w:rPr>
        <w:t>أتأمل الصور صفحة (13):</w:t>
      </w:r>
      <w:r w:rsidR="00FD310F" w:rsidRPr="008E3853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rtl/>
          <w:lang w:bidi="ar-JO"/>
        </w:rPr>
        <w:tab/>
      </w:r>
    </w:p>
    <w:p w:rsidR="00C170CF" w:rsidRPr="008E3853" w:rsidRDefault="004D624C" w:rsidP="000238E1">
      <w:pPr>
        <w:pStyle w:val="NormalWeb"/>
        <w:tabs>
          <w:tab w:val="left" w:pos="6165"/>
          <w:tab w:val="left" w:pos="9105"/>
        </w:tabs>
        <w:bidi/>
        <w:rPr>
          <w:rFonts w:asciiTheme="majorHAnsi" w:hAnsiTheme="majorHAnsi" w:cstheme="majorHAnsi"/>
          <w:color w:val="000000" w:themeColor="text1"/>
          <w:sz w:val="28"/>
          <w:szCs w:val="28"/>
          <w:rtl/>
        </w:rPr>
      </w:pPr>
      <w:r w:rsidRPr="008E3853">
        <w:rPr>
          <w:rFonts w:asciiTheme="majorHAnsi" w:hAnsiTheme="majorHAnsi" w:cstheme="majorHAnsi"/>
          <w:color w:val="000000" w:themeColor="text1"/>
          <w:sz w:val="28"/>
          <w:szCs w:val="28"/>
          <w:rtl/>
          <w:lang w:bidi="ar-JO"/>
        </w:rPr>
        <w:t>البند الثالث: تنتج كل خلية من خلية أخرى مماثلة لها.</w:t>
      </w:r>
      <w:r w:rsidR="00C170CF" w:rsidRPr="008E3853">
        <w:rPr>
          <w:rFonts w:asciiTheme="majorHAnsi" w:hAnsiTheme="majorHAnsi" w:cstheme="majorHAnsi"/>
          <w:color w:val="000000" w:themeColor="text1"/>
          <w:sz w:val="28"/>
          <w:szCs w:val="28"/>
          <w:rtl/>
          <w:lang w:bidi="ar-JO"/>
        </w:rPr>
        <w:tab/>
      </w:r>
      <w:r w:rsidR="00C170CF" w:rsidRPr="008E3853">
        <w:rPr>
          <w:rFonts w:asciiTheme="majorHAnsi" w:hAnsiTheme="majorHAnsi" w:cstheme="majorHAnsi"/>
          <w:color w:val="000000" w:themeColor="text1"/>
          <w:sz w:val="28"/>
          <w:szCs w:val="28"/>
          <w:rtl/>
          <w:lang w:bidi="ar-JO"/>
        </w:rPr>
        <w:tab/>
      </w:r>
      <w:r w:rsidR="00C170CF" w:rsidRPr="008E3853">
        <w:rPr>
          <w:rFonts w:asciiTheme="majorHAnsi" w:hAnsiTheme="majorHAnsi" w:cstheme="majorHAnsi"/>
          <w:color w:val="000000" w:themeColor="text1"/>
          <w:sz w:val="28"/>
          <w:szCs w:val="28"/>
          <w:rtl/>
        </w:rPr>
        <w:tab/>
      </w:r>
    </w:p>
    <w:p w:rsidR="004D624C" w:rsidRPr="008E3853" w:rsidRDefault="004D624C" w:rsidP="004D624C">
      <w:pPr>
        <w:pStyle w:val="NormalWeb"/>
        <w:bidi/>
        <w:rPr>
          <w:rFonts w:asciiTheme="majorHAnsi" w:hAnsiTheme="majorHAnsi" w:cstheme="majorHAnsi"/>
          <w:color w:val="000000" w:themeColor="text1"/>
          <w:sz w:val="28"/>
          <w:szCs w:val="28"/>
          <w:rtl/>
        </w:rPr>
      </w:pPr>
      <w:r w:rsidRPr="008E3853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rtl/>
          <w:lang w:bidi="ar-JO"/>
        </w:rPr>
        <w:t>أتحقق صفحة (14):</w:t>
      </w:r>
    </w:p>
    <w:p w:rsidR="004D624C" w:rsidRPr="008E3853" w:rsidRDefault="004D624C" w:rsidP="004D624C">
      <w:pPr>
        <w:pStyle w:val="NormalWeb"/>
        <w:bidi/>
        <w:rPr>
          <w:rFonts w:asciiTheme="majorHAnsi" w:hAnsiTheme="majorHAnsi" w:cstheme="majorHAnsi"/>
          <w:color w:val="000000" w:themeColor="text1"/>
          <w:sz w:val="28"/>
          <w:szCs w:val="28"/>
          <w:rtl/>
        </w:rPr>
      </w:pPr>
      <w:r w:rsidRPr="008E3853">
        <w:rPr>
          <w:rFonts w:asciiTheme="majorHAnsi" w:hAnsiTheme="majorHAnsi" w:cstheme="majorHAnsi"/>
          <w:color w:val="000000" w:themeColor="text1"/>
          <w:sz w:val="28"/>
          <w:szCs w:val="28"/>
          <w:rtl/>
          <w:lang w:bidi="ar-JO"/>
        </w:rPr>
        <w:t>ما أهمية الغشاء البلازمي للخلية؟</w:t>
      </w:r>
    </w:p>
    <w:p w:rsidR="004D624C" w:rsidRPr="008E3853" w:rsidRDefault="004D624C" w:rsidP="004D624C">
      <w:pPr>
        <w:pStyle w:val="NormalWeb"/>
        <w:bidi/>
        <w:rPr>
          <w:rFonts w:asciiTheme="majorHAnsi" w:hAnsiTheme="majorHAnsi" w:cstheme="majorHAnsi"/>
          <w:color w:val="000000" w:themeColor="text1"/>
          <w:sz w:val="28"/>
          <w:szCs w:val="28"/>
          <w:rtl/>
          <w:lang w:bidi="ar-JO"/>
        </w:rPr>
      </w:pPr>
      <w:r w:rsidRPr="008E3853">
        <w:rPr>
          <w:rFonts w:asciiTheme="majorHAnsi" w:hAnsiTheme="majorHAnsi" w:cstheme="majorHAnsi"/>
          <w:color w:val="000000" w:themeColor="text1"/>
          <w:sz w:val="28"/>
          <w:szCs w:val="28"/>
          <w:rtl/>
          <w:lang w:bidi="ar-JO"/>
        </w:rPr>
        <w:t>يحمي الخلية من المؤثرات الخارجية، ويُسهم في تنظيم تبادل المواد بين الخلية وما يحيط بها.</w:t>
      </w:r>
    </w:p>
    <w:p w:rsidR="004D624C" w:rsidRPr="008E3853" w:rsidRDefault="00FD310F" w:rsidP="00FD310F">
      <w:pPr>
        <w:pStyle w:val="NormalWeb"/>
        <w:bidi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rtl/>
        </w:rPr>
      </w:pPr>
      <w:r w:rsidRPr="008E3853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rtl/>
        </w:rPr>
        <w:t>اتحقق صفحة (15)</w:t>
      </w:r>
    </w:p>
    <w:p w:rsidR="00FD310F" w:rsidRPr="008E3853" w:rsidRDefault="00FD310F" w:rsidP="00FD310F">
      <w:pPr>
        <w:pStyle w:val="NormalWeb"/>
        <w:numPr>
          <w:ilvl w:val="0"/>
          <w:numId w:val="2"/>
        </w:numPr>
        <w:bidi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8E3853">
        <w:rPr>
          <w:rFonts w:asciiTheme="majorHAnsi" w:hAnsiTheme="majorHAnsi" w:cstheme="majorHAnsi"/>
          <w:color w:val="000000" w:themeColor="text1"/>
          <w:sz w:val="28"/>
          <w:szCs w:val="28"/>
          <w:rtl/>
        </w:rPr>
        <w:t>خلية حقيقية النواة ........ هي الخلية التي تكون مادتها الوراثية داخل تركيب متخصص يسمى النواة.</w:t>
      </w:r>
    </w:p>
    <w:p w:rsidR="00FD310F" w:rsidRPr="008E3853" w:rsidRDefault="00FD310F" w:rsidP="00FD310F">
      <w:pPr>
        <w:pStyle w:val="NormalWeb"/>
        <w:numPr>
          <w:ilvl w:val="0"/>
          <w:numId w:val="2"/>
        </w:numPr>
        <w:bidi/>
        <w:rPr>
          <w:rFonts w:asciiTheme="majorHAnsi" w:hAnsiTheme="majorHAnsi" w:cstheme="majorHAnsi"/>
          <w:color w:val="000000" w:themeColor="text1"/>
          <w:sz w:val="28"/>
          <w:szCs w:val="28"/>
        </w:rPr>
      </w:pPr>
      <w:r w:rsidRPr="008E3853">
        <w:rPr>
          <w:rFonts w:asciiTheme="majorHAnsi" w:hAnsiTheme="majorHAnsi" w:cstheme="majorHAnsi"/>
          <w:color w:val="000000" w:themeColor="text1"/>
          <w:sz w:val="28"/>
          <w:szCs w:val="28"/>
          <w:rtl/>
        </w:rPr>
        <w:t xml:space="preserve">خلية بدائية النواة........ هي الخلية التي تكون مادتها الوراثية </w:t>
      </w:r>
      <w:r w:rsidRPr="008E3853">
        <w:rPr>
          <w:rFonts w:asciiTheme="majorHAnsi" w:hAnsiTheme="majorHAnsi" w:cstheme="majorHAnsi"/>
          <w:color w:val="FF0000"/>
          <w:sz w:val="28"/>
          <w:szCs w:val="28"/>
          <w:rtl/>
        </w:rPr>
        <w:t>غير محاطة</w:t>
      </w:r>
      <w:r w:rsidRPr="008E3853">
        <w:rPr>
          <w:rFonts w:asciiTheme="majorHAnsi" w:hAnsiTheme="majorHAnsi" w:cstheme="majorHAnsi"/>
          <w:color w:val="000000" w:themeColor="text1"/>
          <w:sz w:val="28"/>
          <w:szCs w:val="28"/>
          <w:rtl/>
        </w:rPr>
        <w:t xml:space="preserve"> بغلاف يفصلها عن السيتوبلازم. </w:t>
      </w:r>
    </w:p>
    <w:p w:rsidR="000D3524" w:rsidRPr="008E3853" w:rsidRDefault="000D3524" w:rsidP="000D3524">
      <w:pPr>
        <w:pStyle w:val="NormalWeb"/>
        <w:bidi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  <w:r w:rsidRPr="008E3853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rtl/>
        </w:rPr>
        <w:t>اتحقق صفحة (16)  أمثلة على العضيات ....... الشبكة الأندوبلازمية، الميتوكندريا، البلاستيدات الخضراء</w:t>
      </w:r>
    </w:p>
    <w:p w:rsidR="00FD310F" w:rsidRPr="008E3853" w:rsidRDefault="00FD310F" w:rsidP="00FD310F">
      <w:pPr>
        <w:pStyle w:val="NormalWeb"/>
        <w:bidi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rtl/>
        </w:rPr>
      </w:pPr>
      <w:r w:rsidRPr="008E3853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rtl/>
        </w:rPr>
        <w:t>أتأمل الشكل صفحة (16)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7"/>
        <w:gridCol w:w="3507"/>
        <w:gridCol w:w="2610"/>
        <w:gridCol w:w="3416"/>
      </w:tblGrid>
      <w:tr w:rsidR="000238E1" w:rsidRPr="008E3853" w:rsidTr="000D3524">
        <w:tc>
          <w:tcPr>
            <w:tcW w:w="717" w:type="dxa"/>
            <w:shd w:val="clear" w:color="auto" w:fill="F2F2F2" w:themeFill="background1" w:themeFillShade="F2"/>
          </w:tcPr>
          <w:p w:rsidR="000238E1" w:rsidRPr="008E3853" w:rsidRDefault="000238E1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الرقم</w:t>
            </w:r>
          </w:p>
        </w:tc>
        <w:tc>
          <w:tcPr>
            <w:tcW w:w="3507" w:type="dxa"/>
            <w:shd w:val="clear" w:color="auto" w:fill="F2F2F2" w:themeFill="background1" w:themeFillShade="F2"/>
          </w:tcPr>
          <w:p w:rsidR="000238E1" w:rsidRPr="008E3853" w:rsidRDefault="000238E1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مكونات الخلية / العضيات</w:t>
            </w:r>
          </w:p>
        </w:tc>
        <w:tc>
          <w:tcPr>
            <w:tcW w:w="2610" w:type="dxa"/>
            <w:shd w:val="clear" w:color="auto" w:fill="F2F2F2" w:themeFill="background1" w:themeFillShade="F2"/>
          </w:tcPr>
          <w:p w:rsidR="000238E1" w:rsidRPr="008E3853" w:rsidRDefault="000238E1" w:rsidP="000238E1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الخلية النباتية</w:t>
            </w:r>
          </w:p>
        </w:tc>
        <w:tc>
          <w:tcPr>
            <w:tcW w:w="3416" w:type="dxa"/>
            <w:shd w:val="clear" w:color="auto" w:fill="F2F2F2" w:themeFill="background1" w:themeFillShade="F2"/>
          </w:tcPr>
          <w:p w:rsidR="000238E1" w:rsidRPr="008E3853" w:rsidRDefault="000238E1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الخلية الحيوانية</w:t>
            </w:r>
          </w:p>
        </w:tc>
      </w:tr>
      <w:tr w:rsidR="000238E1" w:rsidRPr="008E3853" w:rsidTr="000D3524">
        <w:tc>
          <w:tcPr>
            <w:tcW w:w="717" w:type="dxa"/>
            <w:shd w:val="clear" w:color="auto" w:fill="F2F2F2" w:themeFill="background1" w:themeFillShade="F2"/>
          </w:tcPr>
          <w:p w:rsidR="000238E1" w:rsidRPr="008E3853" w:rsidRDefault="000238E1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1.</w:t>
            </w:r>
          </w:p>
        </w:tc>
        <w:tc>
          <w:tcPr>
            <w:tcW w:w="3507" w:type="dxa"/>
          </w:tcPr>
          <w:p w:rsidR="000238E1" w:rsidRPr="008E3853" w:rsidRDefault="000238E1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النواة</w:t>
            </w:r>
          </w:p>
        </w:tc>
        <w:tc>
          <w:tcPr>
            <w:tcW w:w="2610" w:type="dxa"/>
          </w:tcPr>
          <w:p w:rsidR="000238E1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يوجد</w:t>
            </w:r>
          </w:p>
        </w:tc>
        <w:tc>
          <w:tcPr>
            <w:tcW w:w="3416" w:type="dxa"/>
          </w:tcPr>
          <w:p w:rsidR="000238E1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يوجد</w:t>
            </w:r>
          </w:p>
        </w:tc>
      </w:tr>
      <w:tr w:rsidR="000238E1" w:rsidRPr="008E3853" w:rsidTr="000D3524">
        <w:tc>
          <w:tcPr>
            <w:tcW w:w="717" w:type="dxa"/>
            <w:shd w:val="clear" w:color="auto" w:fill="F2F2F2" w:themeFill="background1" w:themeFillShade="F2"/>
          </w:tcPr>
          <w:p w:rsidR="000238E1" w:rsidRPr="008E3853" w:rsidRDefault="000238E1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2.</w:t>
            </w:r>
          </w:p>
        </w:tc>
        <w:tc>
          <w:tcPr>
            <w:tcW w:w="3507" w:type="dxa"/>
          </w:tcPr>
          <w:p w:rsidR="000238E1" w:rsidRPr="008E3853" w:rsidRDefault="000238E1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السيتوبلازم</w:t>
            </w:r>
          </w:p>
        </w:tc>
        <w:tc>
          <w:tcPr>
            <w:tcW w:w="2610" w:type="dxa"/>
          </w:tcPr>
          <w:p w:rsidR="000238E1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يوجد</w:t>
            </w:r>
          </w:p>
        </w:tc>
        <w:tc>
          <w:tcPr>
            <w:tcW w:w="3416" w:type="dxa"/>
          </w:tcPr>
          <w:p w:rsidR="000238E1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يوجد</w:t>
            </w:r>
          </w:p>
        </w:tc>
      </w:tr>
      <w:tr w:rsidR="000238E1" w:rsidRPr="008E3853" w:rsidTr="000D3524">
        <w:tc>
          <w:tcPr>
            <w:tcW w:w="717" w:type="dxa"/>
            <w:shd w:val="clear" w:color="auto" w:fill="F2F2F2" w:themeFill="background1" w:themeFillShade="F2"/>
          </w:tcPr>
          <w:p w:rsidR="000238E1" w:rsidRPr="008E3853" w:rsidRDefault="000238E1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3.</w:t>
            </w:r>
          </w:p>
        </w:tc>
        <w:tc>
          <w:tcPr>
            <w:tcW w:w="3507" w:type="dxa"/>
          </w:tcPr>
          <w:p w:rsidR="000238E1" w:rsidRPr="008E3853" w:rsidRDefault="000238E1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ال</w:t>
            </w:r>
            <w:r w:rsidR="000D3524"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غشاء البلازمي</w:t>
            </w:r>
          </w:p>
        </w:tc>
        <w:tc>
          <w:tcPr>
            <w:tcW w:w="2610" w:type="dxa"/>
          </w:tcPr>
          <w:p w:rsidR="000238E1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يوجد</w:t>
            </w:r>
          </w:p>
        </w:tc>
        <w:tc>
          <w:tcPr>
            <w:tcW w:w="3416" w:type="dxa"/>
          </w:tcPr>
          <w:p w:rsidR="000238E1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يوجد</w:t>
            </w:r>
          </w:p>
        </w:tc>
      </w:tr>
      <w:tr w:rsidR="000238E1" w:rsidRPr="008E3853" w:rsidTr="000D3524">
        <w:tc>
          <w:tcPr>
            <w:tcW w:w="717" w:type="dxa"/>
            <w:shd w:val="clear" w:color="auto" w:fill="F2F2F2" w:themeFill="background1" w:themeFillShade="F2"/>
          </w:tcPr>
          <w:p w:rsidR="000238E1" w:rsidRPr="008E3853" w:rsidRDefault="000238E1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4.</w:t>
            </w:r>
          </w:p>
        </w:tc>
        <w:tc>
          <w:tcPr>
            <w:tcW w:w="3507" w:type="dxa"/>
          </w:tcPr>
          <w:p w:rsidR="000238E1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الشبكة الأندوبلازمية</w:t>
            </w:r>
          </w:p>
        </w:tc>
        <w:tc>
          <w:tcPr>
            <w:tcW w:w="2610" w:type="dxa"/>
          </w:tcPr>
          <w:p w:rsidR="000238E1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يوجد</w:t>
            </w:r>
          </w:p>
        </w:tc>
        <w:tc>
          <w:tcPr>
            <w:tcW w:w="3416" w:type="dxa"/>
          </w:tcPr>
          <w:p w:rsidR="000238E1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يوجد</w:t>
            </w:r>
          </w:p>
        </w:tc>
      </w:tr>
      <w:tr w:rsidR="000238E1" w:rsidRPr="008E3853" w:rsidTr="000D3524">
        <w:tc>
          <w:tcPr>
            <w:tcW w:w="717" w:type="dxa"/>
            <w:shd w:val="clear" w:color="auto" w:fill="F2F2F2" w:themeFill="background1" w:themeFillShade="F2"/>
          </w:tcPr>
          <w:p w:rsidR="000238E1" w:rsidRPr="008E3853" w:rsidRDefault="000238E1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5.</w:t>
            </w:r>
          </w:p>
        </w:tc>
        <w:tc>
          <w:tcPr>
            <w:tcW w:w="3507" w:type="dxa"/>
          </w:tcPr>
          <w:p w:rsidR="000238E1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الميتو كندريا</w:t>
            </w:r>
          </w:p>
        </w:tc>
        <w:tc>
          <w:tcPr>
            <w:tcW w:w="2610" w:type="dxa"/>
          </w:tcPr>
          <w:p w:rsidR="000238E1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يوجد</w:t>
            </w:r>
          </w:p>
        </w:tc>
        <w:tc>
          <w:tcPr>
            <w:tcW w:w="3416" w:type="dxa"/>
          </w:tcPr>
          <w:p w:rsidR="000238E1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يوجد</w:t>
            </w:r>
          </w:p>
        </w:tc>
      </w:tr>
      <w:tr w:rsidR="000238E1" w:rsidRPr="008E3853" w:rsidTr="000D3524">
        <w:tc>
          <w:tcPr>
            <w:tcW w:w="717" w:type="dxa"/>
            <w:shd w:val="clear" w:color="auto" w:fill="F2F2F2" w:themeFill="background1" w:themeFillShade="F2"/>
          </w:tcPr>
          <w:p w:rsidR="000238E1" w:rsidRPr="008E3853" w:rsidRDefault="000238E1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6.</w:t>
            </w:r>
          </w:p>
        </w:tc>
        <w:tc>
          <w:tcPr>
            <w:tcW w:w="3507" w:type="dxa"/>
          </w:tcPr>
          <w:p w:rsidR="000238E1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البلاستيدات الخضراء</w:t>
            </w:r>
          </w:p>
        </w:tc>
        <w:tc>
          <w:tcPr>
            <w:tcW w:w="2610" w:type="dxa"/>
          </w:tcPr>
          <w:p w:rsidR="000238E1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يوجد</w:t>
            </w:r>
          </w:p>
        </w:tc>
        <w:tc>
          <w:tcPr>
            <w:tcW w:w="3416" w:type="dxa"/>
          </w:tcPr>
          <w:p w:rsidR="000238E1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highlight w:val="green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highlight w:val="green"/>
                <w:rtl/>
              </w:rPr>
              <w:t>لا يوجد</w:t>
            </w:r>
          </w:p>
        </w:tc>
      </w:tr>
      <w:tr w:rsidR="000D3524" w:rsidRPr="008E3853" w:rsidTr="000D3524">
        <w:tc>
          <w:tcPr>
            <w:tcW w:w="717" w:type="dxa"/>
            <w:shd w:val="clear" w:color="auto" w:fill="F2F2F2" w:themeFill="background1" w:themeFillShade="F2"/>
          </w:tcPr>
          <w:p w:rsidR="000D3524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 xml:space="preserve">7. </w:t>
            </w:r>
          </w:p>
        </w:tc>
        <w:tc>
          <w:tcPr>
            <w:tcW w:w="3507" w:type="dxa"/>
          </w:tcPr>
          <w:p w:rsidR="000D3524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الرايبوسومات</w:t>
            </w:r>
          </w:p>
        </w:tc>
        <w:tc>
          <w:tcPr>
            <w:tcW w:w="2610" w:type="dxa"/>
          </w:tcPr>
          <w:p w:rsidR="000D3524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يوجد</w:t>
            </w:r>
          </w:p>
        </w:tc>
        <w:tc>
          <w:tcPr>
            <w:tcW w:w="3416" w:type="dxa"/>
          </w:tcPr>
          <w:p w:rsidR="000D3524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يوجد</w:t>
            </w:r>
          </w:p>
        </w:tc>
      </w:tr>
      <w:tr w:rsidR="000D3524" w:rsidRPr="008E3853" w:rsidTr="000D3524">
        <w:tc>
          <w:tcPr>
            <w:tcW w:w="717" w:type="dxa"/>
            <w:shd w:val="clear" w:color="auto" w:fill="F2F2F2" w:themeFill="background1" w:themeFillShade="F2"/>
          </w:tcPr>
          <w:p w:rsidR="000D3524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8.</w:t>
            </w:r>
          </w:p>
        </w:tc>
        <w:tc>
          <w:tcPr>
            <w:tcW w:w="3507" w:type="dxa"/>
          </w:tcPr>
          <w:p w:rsidR="000D3524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الجدار الخلوي</w:t>
            </w:r>
          </w:p>
        </w:tc>
        <w:tc>
          <w:tcPr>
            <w:tcW w:w="2610" w:type="dxa"/>
          </w:tcPr>
          <w:p w:rsidR="000D3524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rtl/>
              </w:rPr>
              <w:t>يوجد</w:t>
            </w:r>
          </w:p>
        </w:tc>
        <w:tc>
          <w:tcPr>
            <w:tcW w:w="3416" w:type="dxa"/>
          </w:tcPr>
          <w:p w:rsidR="000D3524" w:rsidRPr="008E3853" w:rsidRDefault="000D3524" w:rsidP="00FD310F">
            <w:pPr>
              <w:pStyle w:val="NormalWeb"/>
              <w:bidi/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</w:pPr>
            <w:r w:rsidRPr="008E3853">
              <w:rPr>
                <w:rFonts w:asciiTheme="majorHAnsi" w:hAnsiTheme="majorHAnsi" w:cstheme="majorHAnsi"/>
                <w:b/>
                <w:bCs/>
                <w:color w:val="000000" w:themeColor="text1"/>
                <w:sz w:val="28"/>
                <w:szCs w:val="28"/>
                <w:highlight w:val="magenta"/>
                <w:rtl/>
              </w:rPr>
              <w:t>لا يوجد</w:t>
            </w:r>
          </w:p>
        </w:tc>
      </w:tr>
    </w:tbl>
    <w:p w:rsidR="00FD310F" w:rsidRPr="008E3853" w:rsidRDefault="00FD310F" w:rsidP="00FD310F">
      <w:pPr>
        <w:pStyle w:val="NormalWeb"/>
        <w:bidi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rtl/>
        </w:rPr>
      </w:pPr>
    </w:p>
    <w:p w:rsidR="000D3524" w:rsidRPr="008E3853" w:rsidRDefault="000D3524" w:rsidP="000D3524">
      <w:pPr>
        <w:pStyle w:val="NormalWeb"/>
        <w:bidi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rtl/>
        </w:rPr>
      </w:pPr>
      <w:r w:rsidRPr="008E3853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rtl/>
        </w:rPr>
        <w:t>أتحقق صفحة (</w:t>
      </w:r>
      <w:r w:rsidR="00242034" w:rsidRPr="008E3853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rtl/>
        </w:rPr>
        <w:t>17)</w:t>
      </w:r>
    </w:p>
    <w:p w:rsidR="00242034" w:rsidRPr="008E3853" w:rsidRDefault="00242034" w:rsidP="00242034">
      <w:pPr>
        <w:pStyle w:val="NormalWeb"/>
        <w:bidi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rtl/>
        </w:rPr>
      </w:pPr>
      <w:r w:rsidRPr="008E3853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rtl/>
        </w:rPr>
        <w:t>كائنات وحيدة الخلايا ..... البكتيريا، البرامسيوم</w:t>
      </w:r>
    </w:p>
    <w:p w:rsidR="00242034" w:rsidRPr="008E3853" w:rsidRDefault="00242034" w:rsidP="00242034">
      <w:pPr>
        <w:pStyle w:val="NormalWeb"/>
        <w:bidi/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rtl/>
        </w:rPr>
      </w:pPr>
      <w:r w:rsidRPr="008E3853">
        <w:rPr>
          <w:rFonts w:asciiTheme="majorHAnsi" w:hAnsiTheme="majorHAnsi" w:cstheme="majorHAnsi"/>
          <w:b/>
          <w:bCs/>
          <w:color w:val="000000" w:themeColor="text1"/>
          <w:sz w:val="28"/>
          <w:szCs w:val="28"/>
          <w:rtl/>
        </w:rPr>
        <w:t>كائنات عديدة الخلايا..... الحيوان، النبات</w:t>
      </w:r>
    </w:p>
    <w:p w:rsidR="00242034" w:rsidRPr="008E3853" w:rsidRDefault="00242034" w:rsidP="00242034">
      <w:pPr>
        <w:pStyle w:val="NormalWeb"/>
        <w:bidi/>
        <w:rPr>
          <w:rFonts w:asciiTheme="majorHAnsi" w:hAnsiTheme="majorHAnsi" w:cstheme="majorHAnsi"/>
          <w:b/>
          <w:bCs/>
          <w:color w:val="000000" w:themeColor="text1"/>
          <w:sz w:val="28"/>
          <w:szCs w:val="28"/>
        </w:rPr>
      </w:pPr>
    </w:p>
    <w:tbl>
      <w:tblPr>
        <w:bidiVisual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60"/>
      </w:tblGrid>
      <w:tr w:rsidR="00C170CF" w:rsidRPr="008E3853" w:rsidTr="004D624C">
        <w:trPr>
          <w:tblCellSpacing w:w="15" w:type="dxa"/>
        </w:trPr>
        <w:tc>
          <w:tcPr>
            <w:tcW w:w="0" w:type="auto"/>
            <w:vAlign w:val="center"/>
            <w:hideMark/>
          </w:tcPr>
          <w:p w:rsidR="004D624C" w:rsidRPr="008E3853" w:rsidRDefault="004D624C" w:rsidP="00242034">
            <w:pPr>
              <w:bidi/>
              <w:spacing w:before="100" w:beforeAutospacing="1" w:after="100" w:afterAutospacing="1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</w:rPr>
            </w:pPr>
            <w:r w:rsidRPr="008E385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lastRenderedPageBreak/>
              <w:t>إجابات أسئلة مراجعة الدرس</w:t>
            </w:r>
            <w:r w:rsidR="00C170CF" w:rsidRPr="008E385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 xml:space="preserve"> ص19</w:t>
            </w:r>
          </w:p>
          <w:p w:rsidR="004D624C" w:rsidRPr="008E3853" w:rsidRDefault="004D624C" w:rsidP="00242034">
            <w:pPr>
              <w:bidi/>
              <w:spacing w:before="100" w:beforeAutospacing="1" w:after="100" w:afterAutospacing="1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السؤال الأول:</w:t>
            </w:r>
          </w:p>
          <w:p w:rsidR="004D624C" w:rsidRPr="008E3853" w:rsidRDefault="004D624C" w:rsidP="00242034">
            <w:pPr>
              <w:bidi/>
              <w:spacing w:before="100" w:beforeAutospacing="1" w:after="100" w:afterAutospacing="1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الفكرة الرئيسة:</w:t>
            </w:r>
            <w:r w:rsidRPr="008E3853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  <w:t> مم تتكون أجسام الكائنات الحيّة؟</w:t>
            </w:r>
          </w:p>
          <w:p w:rsidR="004D624C" w:rsidRPr="008E3853" w:rsidRDefault="004D624C" w:rsidP="00242034">
            <w:pPr>
              <w:bidi/>
              <w:spacing w:before="100" w:beforeAutospacing="1" w:after="100" w:afterAutospacing="1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  <w:t>تتكون أجسام الكائنات الحية من خلايا.</w:t>
            </w:r>
          </w:p>
          <w:p w:rsidR="004D624C" w:rsidRPr="008E3853" w:rsidRDefault="004D624C" w:rsidP="00242034">
            <w:pPr>
              <w:bidi/>
              <w:spacing w:before="100" w:beforeAutospacing="1" w:after="100" w:afterAutospacing="1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</w:rPr>
              <w:t> </w:t>
            </w:r>
            <w:r w:rsidRPr="008E385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السؤال الثاني:</w:t>
            </w:r>
          </w:p>
          <w:p w:rsidR="004D624C" w:rsidRPr="008E3853" w:rsidRDefault="004D624C" w:rsidP="00242034">
            <w:pPr>
              <w:bidi/>
              <w:spacing w:before="100" w:beforeAutospacing="1" w:after="100" w:afterAutospacing="1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المفاهيم والمصطلحات:</w:t>
            </w:r>
            <w:r w:rsidRPr="008E3853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  <w:t> أضع المفهوم المناسب في الفراغ:</w:t>
            </w:r>
          </w:p>
          <w:p w:rsidR="004D624C" w:rsidRPr="008E3853" w:rsidRDefault="004D624C" w:rsidP="00242034">
            <w:pPr>
              <w:numPr>
                <w:ilvl w:val="0"/>
                <w:numId w:val="1"/>
              </w:numPr>
              <w:bidi/>
              <w:spacing w:before="100" w:beforeAutospacing="1" w:after="100" w:afterAutospacing="1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  <w:t>( وحيدة الخلية ): كائنات حيّة بسيطة التركيب تتكون أجسامها من خلية واحدة.</w:t>
            </w:r>
          </w:p>
          <w:p w:rsidR="004D624C" w:rsidRPr="008E3853" w:rsidRDefault="004D624C" w:rsidP="00242034">
            <w:pPr>
              <w:numPr>
                <w:ilvl w:val="0"/>
                <w:numId w:val="1"/>
              </w:numPr>
              <w:bidi/>
              <w:spacing w:before="100" w:beforeAutospacing="1" w:after="100" w:afterAutospacing="1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  <w:t>( حقيقية النواة ): خلايا تحتوي على نواة.</w:t>
            </w:r>
          </w:p>
          <w:p w:rsidR="004D624C" w:rsidRPr="008E3853" w:rsidRDefault="004D624C" w:rsidP="00242034">
            <w:pPr>
              <w:bidi/>
              <w:spacing w:before="100" w:beforeAutospacing="1" w:after="100" w:afterAutospacing="1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</w:rPr>
              <w:t> </w:t>
            </w:r>
            <w:r w:rsidRPr="008E385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السؤال الثالث:</w:t>
            </w:r>
          </w:p>
          <w:p w:rsidR="004D624C" w:rsidRPr="008E3853" w:rsidRDefault="004D624C" w:rsidP="00242034">
            <w:pPr>
              <w:bidi/>
              <w:spacing w:before="100" w:beforeAutospacing="1" w:after="100" w:afterAutospacing="1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أقارن</w:t>
            </w:r>
            <w:r w:rsidRPr="008E3853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  <w:t> بين الرايبوسومات والبلاستيدات الخضراء من حيث وظيفة كل منهما.</w:t>
            </w:r>
          </w:p>
          <w:p w:rsidR="004D624C" w:rsidRPr="008E3853" w:rsidRDefault="004D624C" w:rsidP="00242034">
            <w:pPr>
              <w:bidi/>
              <w:spacing w:before="100" w:beforeAutospacing="1" w:after="100" w:afterAutospacing="1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</w:rPr>
            </w:pPr>
            <w:r w:rsidRPr="008E3853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  <w:t>تعمل الرايبوسومات على بناء البروتينات في الخلية.</w:t>
            </w:r>
          </w:p>
          <w:p w:rsidR="004D624C" w:rsidRPr="008E3853" w:rsidRDefault="004D624C" w:rsidP="00242034">
            <w:pPr>
              <w:bidi/>
              <w:spacing w:before="100" w:beforeAutospacing="1" w:after="100" w:afterAutospacing="1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8E3853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  <w:t>البلاستيدات الخضراء مسؤولة عن صنع الغذاء في النباتات بعملية البناء الضوئي.</w:t>
            </w:r>
          </w:p>
          <w:p w:rsidR="00FD310F" w:rsidRPr="008E3853" w:rsidRDefault="00FD310F" w:rsidP="00242034">
            <w:pPr>
              <w:bidi/>
              <w:spacing w:before="100" w:beforeAutospacing="1" w:after="100" w:afterAutospacing="1" w:line="276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8E385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السؤال الرابع</w:t>
            </w:r>
          </w:p>
          <w:p w:rsidR="00242034" w:rsidRPr="008E3853" w:rsidRDefault="00242034" w:rsidP="00242034">
            <w:pPr>
              <w:bidi/>
              <w:spacing w:before="100" w:beforeAutospacing="1" w:after="100" w:afterAutospacing="1" w:line="276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8E3853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  <w:t>لولا اختراع المجاهر لما تمكن العلماء من معرفة الكثير عن الخلايا وتركيبها.</w:t>
            </w:r>
          </w:p>
          <w:p w:rsidR="00242034" w:rsidRPr="008E3853" w:rsidRDefault="00242034" w:rsidP="00242034">
            <w:pPr>
              <w:bidi/>
              <w:spacing w:before="100" w:beforeAutospacing="1" w:after="100" w:afterAutospacing="1" w:line="276" w:lineRule="auto"/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</w:pPr>
            <w:r w:rsidRPr="008E3853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28"/>
                <w:szCs w:val="28"/>
                <w:rtl/>
                <w:lang w:bidi="ar-JO"/>
              </w:rPr>
              <w:t>السؤال الخامس</w:t>
            </w:r>
          </w:p>
          <w:p w:rsidR="00242034" w:rsidRPr="008E3853" w:rsidRDefault="00242034" w:rsidP="00242034">
            <w:pPr>
              <w:bidi/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8E3853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  <w:t>بسبب وجود البلاستيدات الخضراء في الخلايا النباتية والتي تحتوي صبغة الكلوروفيل وهذه العضيات مسؤولة عن انتاج الغذاء للنباتات وليست موجودة في خلايا الحيوانات.</w:t>
            </w:r>
            <w:r w:rsidR="00C170CF" w:rsidRPr="008E3853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  <w:t xml:space="preserve">   </w:t>
            </w:r>
          </w:p>
          <w:p w:rsidR="008E3853" w:rsidRDefault="00242034" w:rsidP="00242034">
            <w:pPr>
              <w:bidi/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</w:pPr>
            <w:r w:rsidRPr="008E3853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  <w:t>السؤال السادس ........ لانها تفقد اتصالها مع ال</w:t>
            </w:r>
            <w:r w:rsidR="008E3853" w:rsidRPr="008E3853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  <w:t>يبئة المحيطة بها وبذلك لا تستطيع ادخال واخراج المواد من والى الخلية</w:t>
            </w:r>
            <w:r w:rsidR="00C170CF" w:rsidRPr="008E3853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  <w:t xml:space="preserve">  </w:t>
            </w:r>
          </w:p>
          <w:p w:rsidR="00242034" w:rsidRPr="008E3853" w:rsidRDefault="008E3853" w:rsidP="008E3853">
            <w:pPr>
              <w:bidi/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eastAsia="Times New Roman" w:hAnsiTheme="majorHAnsi" w:cstheme="majorHAnsi" w:hint="cs"/>
                <w:color w:val="000000" w:themeColor="text1"/>
                <w:sz w:val="28"/>
                <w:szCs w:val="28"/>
                <w:rtl/>
                <w:lang w:bidi="ar-JO"/>
              </w:rPr>
              <w:t>السؤال السابع.............   الاجابة (د)</w:t>
            </w:r>
            <w:r w:rsidR="00C170CF" w:rsidRPr="008E3853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  <w:t xml:space="preserve">                                                                                                          </w:t>
            </w:r>
          </w:p>
          <w:p w:rsidR="00C170CF" w:rsidRPr="008E3853" w:rsidRDefault="008E3853" w:rsidP="00242034">
            <w:pPr>
              <w:bidi/>
              <w:spacing w:before="100" w:beforeAutospacing="1" w:after="100" w:afterAutospacing="1" w:line="360" w:lineRule="auto"/>
              <w:rPr>
                <w:rFonts w:asciiTheme="majorHAnsi" w:eastAsia="Times New Roman" w:hAnsiTheme="majorHAnsi" w:cstheme="majorHAnsi" w:hint="cs"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Theme="majorHAnsi" w:eastAsia="Times New Roman" w:hAnsiTheme="majorHAnsi" w:cstheme="majorHAnsi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                                                                                                                    </w:t>
            </w:r>
            <w:r w:rsidR="00C170CF" w:rsidRPr="008E3853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  <w:t>معلم</w:t>
            </w:r>
            <w:r w:rsidR="009607CC">
              <w:rPr>
                <w:rFonts w:asciiTheme="majorHAnsi" w:eastAsia="Times New Roman" w:hAnsiTheme="majorHAnsi" w:cstheme="majorHAnsi" w:hint="cs"/>
                <w:color w:val="000000" w:themeColor="text1"/>
                <w:sz w:val="28"/>
                <w:szCs w:val="28"/>
                <w:rtl/>
                <w:lang w:bidi="ar-JO"/>
              </w:rPr>
              <w:t>ة</w:t>
            </w:r>
            <w:bookmarkStart w:id="0" w:name="_GoBack"/>
            <w:bookmarkEnd w:id="0"/>
            <w:r w:rsidR="00C170CF" w:rsidRPr="008E3853">
              <w:rPr>
                <w:rFonts w:asciiTheme="majorHAnsi" w:eastAsia="Times New Roman" w:hAnsiTheme="majorHAnsi" w:cstheme="majorHAnsi"/>
                <w:color w:val="000000" w:themeColor="text1"/>
                <w:sz w:val="28"/>
                <w:szCs w:val="28"/>
                <w:rtl/>
                <w:lang w:bidi="ar-JO"/>
              </w:rPr>
              <w:t xml:space="preserve"> المادة: منال </w:t>
            </w:r>
            <w:r w:rsidR="009607CC">
              <w:rPr>
                <w:rFonts w:asciiTheme="majorHAnsi" w:eastAsia="Times New Roman" w:hAnsiTheme="majorHAnsi" w:cstheme="majorHAnsi" w:hint="cs"/>
                <w:color w:val="000000" w:themeColor="text1"/>
                <w:sz w:val="28"/>
                <w:szCs w:val="28"/>
                <w:rtl/>
                <w:lang w:bidi="ar-JO"/>
              </w:rPr>
              <w:t>دبابنة</w:t>
            </w:r>
          </w:p>
        </w:tc>
      </w:tr>
    </w:tbl>
    <w:p w:rsidR="00262B72" w:rsidRPr="008E3853" w:rsidRDefault="00262B72" w:rsidP="008E3853">
      <w:pPr>
        <w:tabs>
          <w:tab w:val="left" w:pos="2880"/>
        </w:tabs>
        <w:rPr>
          <w:rFonts w:asciiTheme="majorHAnsi" w:hAnsiTheme="majorHAnsi" w:cstheme="majorHAnsi"/>
          <w:sz w:val="28"/>
          <w:szCs w:val="28"/>
        </w:rPr>
      </w:pPr>
    </w:p>
    <w:sectPr w:rsidR="00262B72" w:rsidRPr="008E3853" w:rsidSect="008E3853">
      <w:pgSz w:w="12240" w:h="15840"/>
      <w:pgMar w:top="990" w:right="990" w:bottom="630" w:left="99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058" w:rsidRDefault="00DC1058" w:rsidP="008E3853">
      <w:pPr>
        <w:spacing w:after="0" w:line="240" w:lineRule="auto"/>
      </w:pPr>
      <w:r>
        <w:separator/>
      </w:r>
    </w:p>
  </w:endnote>
  <w:endnote w:type="continuationSeparator" w:id="0">
    <w:p w:rsidR="00DC1058" w:rsidRDefault="00DC1058" w:rsidP="008E38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058" w:rsidRDefault="00DC1058" w:rsidP="008E3853">
      <w:pPr>
        <w:spacing w:after="0" w:line="240" w:lineRule="auto"/>
      </w:pPr>
      <w:r>
        <w:separator/>
      </w:r>
    </w:p>
  </w:footnote>
  <w:footnote w:type="continuationSeparator" w:id="0">
    <w:p w:rsidR="00DC1058" w:rsidRDefault="00DC1058" w:rsidP="008E38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14DEF"/>
    <w:multiLevelType w:val="multilevel"/>
    <w:tmpl w:val="1F8E0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E7DA9"/>
    <w:multiLevelType w:val="hybridMultilevel"/>
    <w:tmpl w:val="88A0E63E"/>
    <w:lvl w:ilvl="0" w:tplc="2B941CC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24C"/>
    <w:rsid w:val="000238E1"/>
    <w:rsid w:val="000D3524"/>
    <w:rsid w:val="00242034"/>
    <w:rsid w:val="00262B72"/>
    <w:rsid w:val="004D624C"/>
    <w:rsid w:val="008D25DC"/>
    <w:rsid w:val="008E3853"/>
    <w:rsid w:val="009607CC"/>
    <w:rsid w:val="00C170CF"/>
    <w:rsid w:val="00DC1058"/>
    <w:rsid w:val="00FD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B4185"/>
  <w15:chartTrackingRefBased/>
  <w15:docId w15:val="{D8547807-912E-40B2-AF3F-A5958236E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23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3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853"/>
  </w:style>
  <w:style w:type="paragraph" w:styleId="Footer">
    <w:name w:val="footer"/>
    <w:basedOn w:val="Normal"/>
    <w:link w:val="FooterChar"/>
    <w:uiPriority w:val="99"/>
    <w:unhideWhenUsed/>
    <w:rsid w:val="008E38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8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M.Dababneh</cp:lastModifiedBy>
  <cp:revision>8</cp:revision>
  <dcterms:created xsi:type="dcterms:W3CDTF">2021-09-20T20:29:00Z</dcterms:created>
  <dcterms:modified xsi:type="dcterms:W3CDTF">2023-09-22T15:55:00Z</dcterms:modified>
</cp:coreProperties>
</file>