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tch – ch – sh links</w:t>
      </w:r>
    </w:p>
    <w:p w:rsidR="00000000" w:rsidDel="00000000" w:rsidP="00000000" w:rsidRDefault="00000000" w:rsidRPr="00000000" w14:paraId="00000002">
      <w:pPr>
        <w:rPr/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https://www.youtube.com/watch?v=PW7_tssT1XU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https://www.youtube.com/watch?v=HfMtsRVZWfE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bookmarkStart w:colFirst="0" w:colLast="0" w:name="_heading=h.gjdgxs" w:id="0"/>
      <w:bookmarkEnd w:id="0"/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https://wordwall.net/resource/22677290</w:t>
        </w:r>
      </w:hyperlink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911D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11D3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ordwall.net/resource/2267729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PW7_tssT1XU" TargetMode="External"/><Relationship Id="rId8" Type="http://schemas.openxmlformats.org/officeDocument/2006/relationships/hyperlink" Target="https://www.youtube.com/watch?v=HfMtsRVZW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x292cb3VXlwOIkggS5dnFeG/nQ==">AMUW2mVps/dkVEKA5weFjFAhhtZ0MAThO9yV18RwbiR/tA7RD6AysOTNcOFUKqwq8dN5Uo5J+3HVZHgUbyC/BRoeyKiUlIt3RXf0n/g+s4OLXEeJPhMTjr3HZAW3TK6gkZsIf/whU73z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2021-10-02T11:29:00Z</dcterms:created>
  <dc:creator>J.Shnoudi</dc:creator>
</cp:coreProperties>
</file>