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E57" w:rsidRPr="00685E57" w:rsidRDefault="00110F3E" w:rsidP="00685E57">
      <w:pPr>
        <w:rPr>
          <w:rFonts w:ascii="Arial" w:hAnsi="Arial" w:cs="Arial"/>
          <w:color w:val="000000"/>
        </w:rPr>
      </w:pPr>
      <w:r w:rsidRPr="00570B2A">
        <w:rPr>
          <w:rFonts w:ascii="Book Antiqua" w:hAnsi="Book Antiqu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763E339" wp14:editId="0E10DE2C">
            <wp:simplePos x="0" y="0"/>
            <wp:positionH relativeFrom="margin">
              <wp:align>center</wp:align>
            </wp:positionH>
            <wp:positionV relativeFrom="paragraph">
              <wp:posOffset>-342189</wp:posOffset>
            </wp:positionV>
            <wp:extent cx="1638300" cy="647700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51EC" w:rsidRPr="00B145A5" w:rsidRDefault="005C51EC" w:rsidP="005C51EC">
      <w:pPr>
        <w:spacing w:line="390" w:lineRule="atLeast"/>
        <w:rPr>
          <w:rFonts w:ascii="Book Antiqua" w:hAnsi="Book Antiqua" w:cs="Arial"/>
          <w:color w:val="333333"/>
          <w:sz w:val="32"/>
          <w:szCs w:val="32"/>
        </w:rPr>
      </w:pPr>
    </w:p>
    <w:p w:rsidR="00110F3E" w:rsidRDefault="00110F3E" w:rsidP="00110F3E">
      <w:pPr>
        <w:spacing w:line="390" w:lineRule="atLeast"/>
        <w:rPr>
          <w:rFonts w:ascii="Book Antiqua" w:hAnsi="Book Antiqua" w:cs="Arial"/>
          <w:color w:val="333333"/>
          <w:sz w:val="32"/>
          <w:szCs w:val="32"/>
        </w:rPr>
      </w:pPr>
      <w:r>
        <w:rPr>
          <w:rFonts w:ascii="Book Antiqua" w:hAnsi="Book Antiqua" w:cs="Arial"/>
          <w:color w:val="333333"/>
          <w:sz w:val="32"/>
          <w:szCs w:val="32"/>
        </w:rPr>
        <w:t xml:space="preserve">                                              </w:t>
      </w:r>
    </w:p>
    <w:p w:rsidR="005C51EC" w:rsidRPr="00B145A5" w:rsidRDefault="005C51EC" w:rsidP="00110F3E">
      <w:pPr>
        <w:spacing w:line="390" w:lineRule="atLeast"/>
        <w:rPr>
          <w:rFonts w:ascii="Book Antiqua" w:hAnsi="Book Antiqua" w:cs="Arial"/>
          <w:color w:val="333333"/>
          <w:sz w:val="32"/>
          <w:szCs w:val="32"/>
        </w:rPr>
      </w:pPr>
      <w:r w:rsidRPr="00B145A5">
        <w:rPr>
          <w:rFonts w:ascii="Book Antiqua" w:hAnsi="Book Antiqua" w:cs="Arial"/>
          <w:color w:val="333333"/>
          <w:sz w:val="32"/>
          <w:szCs w:val="32"/>
        </w:rPr>
        <w:t xml:space="preserve">                                         Revision /Types of pronouns</w:t>
      </w:r>
    </w:p>
    <w:p w:rsidR="005C51EC" w:rsidRPr="00B145A5" w:rsidRDefault="00B145A5" w:rsidP="005C51EC">
      <w:pPr>
        <w:spacing w:line="390" w:lineRule="atLeast"/>
        <w:rPr>
          <w:rFonts w:ascii="Book Antiqua" w:hAnsi="Book Antiqua" w:cs="Arial"/>
          <w:color w:val="333333"/>
          <w:sz w:val="32"/>
          <w:szCs w:val="32"/>
        </w:rPr>
      </w:pPr>
      <w:r w:rsidRPr="00B145A5">
        <w:rPr>
          <w:rFonts w:ascii="Book Antiqua" w:hAnsi="Book Antiqua" w:cs="Arial"/>
          <w:color w:val="333333"/>
          <w:sz w:val="32"/>
          <w:szCs w:val="32"/>
        </w:rPr>
        <w:t xml:space="preserve">                                              Grade (</w:t>
      </w:r>
      <w:r w:rsidR="00602934">
        <w:rPr>
          <w:rFonts w:ascii="Book Antiqua" w:hAnsi="Book Antiqua" w:cs="Arial"/>
          <w:color w:val="333333"/>
          <w:sz w:val="32"/>
          <w:szCs w:val="32"/>
        </w:rPr>
        <w:t>10</w:t>
      </w:r>
      <w:r w:rsidRPr="00B145A5">
        <w:rPr>
          <w:rFonts w:ascii="Book Antiqua" w:hAnsi="Book Antiqua" w:cs="Arial"/>
          <w:color w:val="333333"/>
          <w:sz w:val="32"/>
          <w:szCs w:val="32"/>
        </w:rPr>
        <w:t>)</w:t>
      </w:r>
    </w:p>
    <w:p w:rsidR="005C51EC" w:rsidRPr="00B145A5" w:rsidRDefault="005C51EC" w:rsidP="005C51EC">
      <w:pPr>
        <w:spacing w:line="390" w:lineRule="atLeast"/>
        <w:rPr>
          <w:rFonts w:ascii="Book Antiqua" w:hAnsi="Book Antiqua" w:cs="Arial"/>
          <w:color w:val="333333"/>
          <w:sz w:val="32"/>
          <w:szCs w:val="32"/>
        </w:rPr>
      </w:pPr>
    </w:p>
    <w:p w:rsidR="005C51EC" w:rsidRPr="00B145A5" w:rsidRDefault="005C51EC" w:rsidP="005C51EC">
      <w:pPr>
        <w:spacing w:line="390" w:lineRule="atLeast"/>
        <w:rPr>
          <w:rFonts w:ascii="Book Antiqua" w:hAnsi="Book Antiqua" w:cs="Arial"/>
          <w:color w:val="333333"/>
          <w:sz w:val="32"/>
          <w:szCs w:val="32"/>
        </w:rPr>
      </w:pPr>
      <w:r w:rsidRPr="00B145A5">
        <w:rPr>
          <w:rFonts w:ascii="Book Antiqua" w:hAnsi="Book Antiqua" w:cs="Arial"/>
          <w:color w:val="333333"/>
          <w:sz w:val="32"/>
          <w:szCs w:val="32"/>
        </w:rPr>
        <w:t xml:space="preserve">Name:_-------------------- </w:t>
      </w:r>
      <w:r w:rsidR="00B145A5" w:rsidRPr="00B145A5">
        <w:rPr>
          <w:rFonts w:ascii="Book Antiqua" w:hAnsi="Book Antiqua" w:cs="Arial"/>
          <w:color w:val="333333"/>
          <w:sz w:val="32"/>
          <w:szCs w:val="32"/>
        </w:rPr>
        <w:t xml:space="preserve">                                              Date  / </w:t>
      </w:r>
      <w:r w:rsidR="00110F3E">
        <w:rPr>
          <w:rFonts w:ascii="Book Antiqua" w:hAnsi="Book Antiqua" w:cs="Arial"/>
          <w:color w:val="333333"/>
          <w:sz w:val="32"/>
          <w:szCs w:val="32"/>
        </w:rPr>
        <w:t>9</w:t>
      </w:r>
      <w:r w:rsidR="00B145A5" w:rsidRPr="00B145A5">
        <w:rPr>
          <w:rFonts w:ascii="Book Antiqua" w:hAnsi="Book Antiqua" w:cs="Arial"/>
          <w:color w:val="333333"/>
          <w:sz w:val="32"/>
          <w:szCs w:val="32"/>
        </w:rPr>
        <w:t xml:space="preserve"> / </w:t>
      </w:r>
      <w:r w:rsidR="00B145A5">
        <w:rPr>
          <w:rFonts w:ascii="Book Antiqua" w:hAnsi="Book Antiqua" w:cs="Arial"/>
          <w:color w:val="333333"/>
          <w:sz w:val="32"/>
          <w:szCs w:val="32"/>
        </w:rPr>
        <w:t>202</w:t>
      </w:r>
      <w:r w:rsidR="00110F3E">
        <w:rPr>
          <w:rFonts w:ascii="Book Antiqua" w:hAnsi="Book Antiqua" w:cs="Arial"/>
          <w:color w:val="333333"/>
          <w:sz w:val="32"/>
          <w:szCs w:val="32"/>
        </w:rPr>
        <w:t>3</w:t>
      </w:r>
    </w:p>
    <w:p w:rsidR="005C51EC" w:rsidRDefault="005C51EC" w:rsidP="005C51EC">
      <w:pPr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</w:t>
      </w:r>
    </w:p>
    <w:p w:rsidR="005C51EC" w:rsidRPr="00B145A5" w:rsidRDefault="00B145A5" w:rsidP="005C51EC">
      <w:pPr>
        <w:spacing w:line="390" w:lineRule="atLeast"/>
        <w:rPr>
          <w:rFonts w:ascii="Book Antiqua" w:hAnsi="Book Antiqua" w:cs="Arial"/>
          <w:color w:val="333333"/>
        </w:rPr>
      </w:pPr>
      <w:r>
        <w:rPr>
          <w:rFonts w:ascii="Arial" w:hAnsi="Arial" w:cs="Arial"/>
          <w:color w:val="333333"/>
        </w:rPr>
        <w:t>-------------------------------------------------------------------------------------------------------------------------</w:t>
      </w:r>
    </w:p>
    <w:p w:rsidR="005C51EC" w:rsidRPr="005A23DF" w:rsidRDefault="005A23DF" w:rsidP="005C51EC">
      <w:pPr>
        <w:spacing w:line="390" w:lineRule="atLeast"/>
        <w:rPr>
          <w:rFonts w:ascii="Arial" w:hAnsi="Arial" w:cs="Arial"/>
          <w:color w:val="FF0000"/>
        </w:rPr>
      </w:pPr>
      <w:r>
        <w:rPr>
          <w:rFonts w:ascii="Arial" w:hAnsi="Arial" w:cs="Arial"/>
          <w:color w:val="333333"/>
        </w:rPr>
        <w:t xml:space="preserve">Objectives </w:t>
      </w:r>
      <w:r w:rsidRPr="005A23DF">
        <w:rPr>
          <w:rFonts w:ascii="Arial" w:hAnsi="Arial" w:cs="Arial"/>
          <w:color w:val="FF0000"/>
        </w:rPr>
        <w:t>:- To review the different types of pronouns.</w:t>
      </w:r>
    </w:p>
    <w:p w:rsidR="005A23DF" w:rsidRPr="005A23DF" w:rsidRDefault="005A23DF" w:rsidP="005C51EC">
      <w:pPr>
        <w:spacing w:line="390" w:lineRule="atLeast"/>
        <w:rPr>
          <w:rFonts w:ascii="Arial" w:hAnsi="Arial" w:cs="Arial"/>
          <w:color w:val="FF0000"/>
        </w:rPr>
      </w:pPr>
      <w:r w:rsidRPr="005A23DF">
        <w:rPr>
          <w:rFonts w:ascii="Arial" w:hAnsi="Arial" w:cs="Arial"/>
          <w:color w:val="FF0000"/>
        </w:rPr>
        <w:t xml:space="preserve">                     To </w:t>
      </w:r>
      <w:proofErr w:type="spellStart"/>
      <w:r w:rsidRPr="005A23DF">
        <w:rPr>
          <w:rFonts w:ascii="Arial" w:hAnsi="Arial" w:cs="Arial"/>
          <w:color w:val="FF0000"/>
        </w:rPr>
        <w:t>practise</w:t>
      </w:r>
      <w:proofErr w:type="spellEnd"/>
      <w:r w:rsidRPr="005A23DF">
        <w:rPr>
          <w:rFonts w:ascii="Arial" w:hAnsi="Arial" w:cs="Arial"/>
          <w:color w:val="FF0000"/>
        </w:rPr>
        <w:t xml:space="preserve"> using the different types of pronouns .</w:t>
      </w:r>
    </w:p>
    <w:p w:rsidR="005A23DF" w:rsidRDefault="005A23DF" w:rsidP="005C51EC">
      <w:pPr>
        <w:spacing w:line="390" w:lineRule="atLeast"/>
        <w:rPr>
          <w:rFonts w:ascii="Arial" w:hAnsi="Arial" w:cs="Arial"/>
          <w:color w:val="333333"/>
        </w:rPr>
      </w:pPr>
    </w:p>
    <w:p w:rsidR="00685E57" w:rsidRDefault="00685E57" w:rsidP="005C51EC">
      <w:pPr>
        <w:spacing w:line="390" w:lineRule="atLeast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A </w:t>
      </w:r>
      <w:hyperlink r:id="rId6" w:history="1">
        <w:r w:rsidRPr="00685E57">
          <w:rPr>
            <w:rFonts w:ascii="Arial" w:hAnsi="Arial" w:cs="Arial"/>
            <w:color w:val="333333"/>
            <w:u w:val="single"/>
          </w:rPr>
          <w:t>pronoun</w:t>
        </w:r>
      </w:hyperlink>
      <w:r w:rsidRPr="00685E57">
        <w:rPr>
          <w:rFonts w:ascii="Arial" w:hAnsi="Arial" w:cs="Arial"/>
          <w:color w:val="333333"/>
        </w:rPr>
        <w:t> is a word that replaces a noun in a sentence. Pronouns are used to a</w:t>
      </w:r>
      <w:bookmarkStart w:id="0" w:name="_GoBack"/>
      <w:bookmarkEnd w:id="0"/>
      <w:r w:rsidRPr="00685E57">
        <w:rPr>
          <w:rFonts w:ascii="Arial" w:hAnsi="Arial" w:cs="Arial"/>
          <w:color w:val="333333"/>
        </w:rPr>
        <w:t xml:space="preserve">void </w:t>
      </w:r>
    </w:p>
    <w:p w:rsidR="005A23DF" w:rsidRDefault="005A23DF" w:rsidP="005C51EC">
      <w:pPr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Repetition.</w:t>
      </w:r>
    </w:p>
    <w:p w:rsidR="005C51EC" w:rsidRPr="00685E57" w:rsidRDefault="005C51EC" w:rsidP="005C51EC">
      <w:pPr>
        <w:spacing w:line="390" w:lineRule="atLeast"/>
        <w:rPr>
          <w:rFonts w:ascii="Arial" w:hAnsi="Arial" w:cs="Arial"/>
          <w:color w:val="333333"/>
        </w:rPr>
      </w:pPr>
    </w:p>
    <w:p w:rsidR="005C51EC" w:rsidRPr="00685E57" w:rsidRDefault="005C51EC" w:rsidP="00685E57">
      <w:pPr>
        <w:spacing w:line="390" w:lineRule="atLeast"/>
        <w:rPr>
          <w:rFonts w:ascii="Arial" w:hAnsi="Arial" w:cs="Arial"/>
          <w:color w:val="333333"/>
        </w:rPr>
      </w:pPr>
    </w:p>
    <w:p w:rsidR="00685E57" w:rsidRPr="00685E57" w:rsidRDefault="00685E57" w:rsidP="00685E57">
      <w:pPr>
        <w:pBdr>
          <w:bottom w:val="single" w:sz="6" w:space="8" w:color="A3B2BA"/>
        </w:pBdr>
        <w:spacing w:before="525" w:after="375" w:line="660" w:lineRule="atLeast"/>
        <w:outlineLvl w:val="1"/>
        <w:rPr>
          <w:rFonts w:ascii="Arial" w:hAnsi="Arial" w:cs="Arial"/>
          <w:color w:val="111111"/>
          <w:sz w:val="51"/>
          <w:szCs w:val="51"/>
        </w:rPr>
      </w:pPr>
      <w:r w:rsidRPr="00685E57">
        <w:rPr>
          <w:rFonts w:ascii="Arial" w:hAnsi="Arial" w:cs="Arial"/>
          <w:color w:val="111111"/>
          <w:sz w:val="51"/>
          <w:szCs w:val="51"/>
        </w:rPr>
        <w:t>Possessive Pronouns</w:t>
      </w:r>
    </w:p>
    <w:p w:rsidR="00685E57" w:rsidRPr="00685E57" w:rsidRDefault="00110F3E" w:rsidP="00685E57">
      <w:pPr>
        <w:spacing w:line="390" w:lineRule="atLeast"/>
        <w:rPr>
          <w:rFonts w:ascii="Arial" w:hAnsi="Arial" w:cs="Arial"/>
          <w:color w:val="333333"/>
        </w:rPr>
      </w:pPr>
      <w:hyperlink r:id="rId7" w:history="1">
        <w:r w:rsidR="00685E57" w:rsidRPr="00685E57">
          <w:rPr>
            <w:rFonts w:ascii="Arial" w:hAnsi="Arial" w:cs="Arial"/>
            <w:color w:val="333333"/>
            <w:u w:val="single"/>
          </w:rPr>
          <w:t>Possessive pronouns</w:t>
        </w:r>
      </w:hyperlink>
      <w:r w:rsidR="00685E57" w:rsidRPr="00685E57">
        <w:rPr>
          <w:rFonts w:ascii="Arial" w:hAnsi="Arial" w:cs="Arial"/>
          <w:color w:val="333333"/>
        </w:rPr>
        <w:t> show ownership or possession of a noun. They are:</w:t>
      </w:r>
    </w:p>
    <w:p w:rsidR="00685E57" w:rsidRPr="00685E57" w:rsidRDefault="00685E57" w:rsidP="00685E57">
      <w:pPr>
        <w:numPr>
          <w:ilvl w:val="0"/>
          <w:numId w:val="5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my</w:t>
      </w:r>
    </w:p>
    <w:p w:rsidR="00685E57" w:rsidRPr="00685E57" w:rsidRDefault="00685E57" w:rsidP="00685E57">
      <w:pPr>
        <w:numPr>
          <w:ilvl w:val="0"/>
          <w:numId w:val="5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our</w:t>
      </w:r>
    </w:p>
    <w:p w:rsidR="00685E57" w:rsidRPr="00685E57" w:rsidRDefault="00685E57" w:rsidP="00685E57">
      <w:pPr>
        <w:numPr>
          <w:ilvl w:val="0"/>
          <w:numId w:val="5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your</w:t>
      </w:r>
    </w:p>
    <w:p w:rsidR="00685E57" w:rsidRPr="00685E57" w:rsidRDefault="00685E57" w:rsidP="00685E57">
      <w:pPr>
        <w:numPr>
          <w:ilvl w:val="0"/>
          <w:numId w:val="5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his</w:t>
      </w:r>
    </w:p>
    <w:p w:rsidR="00685E57" w:rsidRPr="00685E57" w:rsidRDefault="00685E57" w:rsidP="00685E57">
      <w:pPr>
        <w:numPr>
          <w:ilvl w:val="0"/>
          <w:numId w:val="5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her</w:t>
      </w:r>
    </w:p>
    <w:p w:rsidR="00685E57" w:rsidRPr="00685E57" w:rsidRDefault="00685E57" w:rsidP="00685E57">
      <w:pPr>
        <w:numPr>
          <w:ilvl w:val="0"/>
          <w:numId w:val="5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its (note there is no apostrophe)</w:t>
      </w:r>
    </w:p>
    <w:p w:rsidR="00685E57" w:rsidRPr="00685E57" w:rsidRDefault="00685E57" w:rsidP="00685E57">
      <w:pPr>
        <w:numPr>
          <w:ilvl w:val="0"/>
          <w:numId w:val="5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their</w:t>
      </w:r>
    </w:p>
    <w:p w:rsidR="00685E57" w:rsidRPr="00685E57" w:rsidRDefault="00685E57" w:rsidP="00685E57">
      <w:pPr>
        <w:spacing w:before="300" w:after="300" w:line="390" w:lineRule="atLeast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For example:</w:t>
      </w:r>
    </w:p>
    <w:p w:rsidR="00685E57" w:rsidRPr="00685E57" w:rsidRDefault="00685E57" w:rsidP="00685E57">
      <w:pPr>
        <w:numPr>
          <w:ilvl w:val="0"/>
          <w:numId w:val="6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Is that </w:t>
      </w:r>
      <w:r w:rsidRPr="00685E57">
        <w:rPr>
          <w:rFonts w:ascii="Arial" w:hAnsi="Arial" w:cs="Arial"/>
          <w:b/>
          <w:bCs/>
          <w:color w:val="333333"/>
        </w:rPr>
        <w:t>my</w:t>
      </w:r>
      <w:r w:rsidRPr="00685E57">
        <w:rPr>
          <w:rFonts w:ascii="Arial" w:hAnsi="Arial" w:cs="Arial"/>
          <w:color w:val="333333"/>
        </w:rPr>
        <w:t> book?</w:t>
      </w:r>
    </w:p>
    <w:p w:rsidR="00685E57" w:rsidRPr="00685E57" w:rsidRDefault="00685E57" w:rsidP="00685E57">
      <w:pPr>
        <w:numPr>
          <w:ilvl w:val="0"/>
          <w:numId w:val="6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No, that's </w:t>
      </w:r>
      <w:r w:rsidRPr="00685E57">
        <w:rPr>
          <w:rFonts w:ascii="Arial" w:hAnsi="Arial" w:cs="Arial"/>
          <w:b/>
          <w:bCs/>
          <w:color w:val="333333"/>
        </w:rPr>
        <w:t>his</w:t>
      </w:r>
      <w:r w:rsidRPr="00685E57">
        <w:rPr>
          <w:rFonts w:ascii="Arial" w:hAnsi="Arial" w:cs="Arial"/>
          <w:color w:val="333333"/>
        </w:rPr>
        <w:t> book.</w:t>
      </w:r>
    </w:p>
    <w:p w:rsidR="00685E57" w:rsidRPr="00685E57" w:rsidRDefault="00685E57" w:rsidP="00685E57">
      <w:pPr>
        <w:numPr>
          <w:ilvl w:val="0"/>
          <w:numId w:val="6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That's </w:t>
      </w:r>
      <w:r w:rsidRPr="00685E57">
        <w:rPr>
          <w:rFonts w:ascii="Arial" w:hAnsi="Arial" w:cs="Arial"/>
          <w:b/>
          <w:bCs/>
          <w:color w:val="333333"/>
        </w:rPr>
        <w:t>its</w:t>
      </w:r>
      <w:r w:rsidRPr="00685E57">
        <w:rPr>
          <w:rFonts w:ascii="Arial" w:hAnsi="Arial" w:cs="Arial"/>
          <w:color w:val="333333"/>
        </w:rPr>
        <w:t> shelf.</w:t>
      </w:r>
    </w:p>
    <w:p w:rsidR="00685E57" w:rsidRPr="00685E57" w:rsidRDefault="00685E57" w:rsidP="00685E57">
      <w:pPr>
        <w:numPr>
          <w:ilvl w:val="0"/>
          <w:numId w:val="6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I'd like to see </w:t>
      </w:r>
      <w:r w:rsidRPr="00685E57">
        <w:rPr>
          <w:rFonts w:ascii="Arial" w:hAnsi="Arial" w:cs="Arial"/>
          <w:b/>
          <w:bCs/>
          <w:color w:val="333333"/>
        </w:rPr>
        <w:t>their</w:t>
      </w:r>
      <w:r w:rsidRPr="00685E57">
        <w:rPr>
          <w:rFonts w:ascii="Arial" w:hAnsi="Arial" w:cs="Arial"/>
          <w:color w:val="333333"/>
        </w:rPr>
        <w:t> bookshelves.</w:t>
      </w:r>
    </w:p>
    <w:p w:rsidR="00685E57" w:rsidRPr="00685E57" w:rsidRDefault="00685E57" w:rsidP="00685E57">
      <w:pPr>
        <w:spacing w:line="390" w:lineRule="atLeast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However, there are also </w:t>
      </w:r>
      <w:hyperlink r:id="rId8" w:history="1">
        <w:r w:rsidRPr="00685E57">
          <w:rPr>
            <w:rFonts w:ascii="Arial" w:hAnsi="Arial" w:cs="Arial"/>
            <w:color w:val="333333"/>
            <w:u w:val="single"/>
          </w:rPr>
          <w:t>independent possessive pronouns</w:t>
        </w:r>
      </w:hyperlink>
      <w:r w:rsidRPr="00685E57">
        <w:rPr>
          <w:rFonts w:ascii="Arial" w:hAnsi="Arial" w:cs="Arial"/>
          <w:color w:val="333333"/>
        </w:rPr>
        <w:t>. These pronouns refer to a previously named or understood noun. They stand alone and aren't followed by any other noun. They are:</w:t>
      </w:r>
    </w:p>
    <w:p w:rsidR="00685E57" w:rsidRPr="00685E57" w:rsidRDefault="00685E57" w:rsidP="00685E57">
      <w:pPr>
        <w:numPr>
          <w:ilvl w:val="0"/>
          <w:numId w:val="7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mine</w:t>
      </w:r>
    </w:p>
    <w:p w:rsidR="00685E57" w:rsidRPr="00685E57" w:rsidRDefault="00685E57" w:rsidP="00685E57">
      <w:pPr>
        <w:numPr>
          <w:ilvl w:val="0"/>
          <w:numId w:val="7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lastRenderedPageBreak/>
        <w:t>ours</w:t>
      </w:r>
    </w:p>
    <w:p w:rsidR="00685E57" w:rsidRPr="00685E57" w:rsidRDefault="00685E57" w:rsidP="00685E57">
      <w:pPr>
        <w:numPr>
          <w:ilvl w:val="0"/>
          <w:numId w:val="7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yours</w:t>
      </w:r>
    </w:p>
    <w:p w:rsidR="00685E57" w:rsidRPr="00685E57" w:rsidRDefault="00685E57" w:rsidP="00685E57">
      <w:pPr>
        <w:numPr>
          <w:ilvl w:val="0"/>
          <w:numId w:val="7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his</w:t>
      </w:r>
    </w:p>
    <w:p w:rsidR="00685E57" w:rsidRPr="00685E57" w:rsidRDefault="00685E57" w:rsidP="00685E57">
      <w:pPr>
        <w:numPr>
          <w:ilvl w:val="0"/>
          <w:numId w:val="7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hers</w:t>
      </w:r>
    </w:p>
    <w:p w:rsidR="00685E57" w:rsidRPr="00685E57" w:rsidRDefault="00685E57" w:rsidP="00685E57">
      <w:pPr>
        <w:numPr>
          <w:ilvl w:val="0"/>
          <w:numId w:val="7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its</w:t>
      </w:r>
    </w:p>
    <w:p w:rsidR="00685E57" w:rsidRPr="00685E57" w:rsidRDefault="00685E57" w:rsidP="00685E57">
      <w:pPr>
        <w:numPr>
          <w:ilvl w:val="0"/>
          <w:numId w:val="7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theirs</w:t>
      </w:r>
    </w:p>
    <w:p w:rsidR="00685E57" w:rsidRPr="00685E57" w:rsidRDefault="00685E57" w:rsidP="00685E57">
      <w:pPr>
        <w:spacing w:before="300" w:after="300" w:line="390" w:lineRule="atLeast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For example:</w:t>
      </w:r>
    </w:p>
    <w:p w:rsidR="00685E57" w:rsidRPr="00685E57" w:rsidRDefault="00685E57" w:rsidP="00685E57">
      <w:pPr>
        <w:numPr>
          <w:ilvl w:val="0"/>
          <w:numId w:val="8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That's </w:t>
      </w:r>
      <w:r w:rsidRPr="00685E57">
        <w:rPr>
          <w:rFonts w:ascii="Arial" w:hAnsi="Arial" w:cs="Arial"/>
          <w:b/>
          <w:bCs/>
          <w:color w:val="333333"/>
        </w:rPr>
        <w:t>mine</w:t>
      </w:r>
      <w:r w:rsidRPr="00685E57">
        <w:rPr>
          <w:rFonts w:ascii="Arial" w:hAnsi="Arial" w:cs="Arial"/>
          <w:color w:val="333333"/>
        </w:rPr>
        <w:t>.</w:t>
      </w:r>
    </w:p>
    <w:p w:rsidR="00685E57" w:rsidRPr="00685E57" w:rsidRDefault="00685E57" w:rsidP="00685E57">
      <w:pPr>
        <w:numPr>
          <w:ilvl w:val="0"/>
          <w:numId w:val="8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Wrong. It's </w:t>
      </w:r>
      <w:r w:rsidRPr="00685E57">
        <w:rPr>
          <w:rFonts w:ascii="Arial" w:hAnsi="Arial" w:cs="Arial"/>
          <w:b/>
          <w:bCs/>
          <w:color w:val="333333"/>
        </w:rPr>
        <w:t>ours</w:t>
      </w:r>
      <w:r w:rsidRPr="00685E57">
        <w:rPr>
          <w:rFonts w:ascii="Arial" w:hAnsi="Arial" w:cs="Arial"/>
          <w:color w:val="333333"/>
        </w:rPr>
        <w:t>.</w:t>
      </w:r>
    </w:p>
    <w:p w:rsidR="00685E57" w:rsidRPr="00685E57" w:rsidRDefault="00685E57" w:rsidP="00685E57">
      <w:pPr>
        <w:numPr>
          <w:ilvl w:val="0"/>
          <w:numId w:val="8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So, I suppose those clothes are </w:t>
      </w:r>
      <w:r w:rsidRPr="00685E57">
        <w:rPr>
          <w:rFonts w:ascii="Arial" w:hAnsi="Arial" w:cs="Arial"/>
          <w:b/>
          <w:bCs/>
          <w:color w:val="333333"/>
        </w:rPr>
        <w:t>yours</w:t>
      </w:r>
      <w:r w:rsidRPr="00685E57">
        <w:rPr>
          <w:rFonts w:ascii="Arial" w:hAnsi="Arial" w:cs="Arial"/>
          <w:color w:val="333333"/>
        </w:rPr>
        <w:t>?</w:t>
      </w:r>
    </w:p>
    <w:p w:rsidR="00685E57" w:rsidRPr="00685E57" w:rsidRDefault="00685E57" w:rsidP="00685E57">
      <w:pPr>
        <w:numPr>
          <w:ilvl w:val="0"/>
          <w:numId w:val="8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No, it's </w:t>
      </w:r>
      <w:r w:rsidRPr="00685E57">
        <w:rPr>
          <w:rFonts w:ascii="Arial" w:hAnsi="Arial" w:cs="Arial"/>
          <w:b/>
          <w:bCs/>
          <w:color w:val="333333"/>
        </w:rPr>
        <w:t>theirs</w:t>
      </w:r>
      <w:r w:rsidRPr="00685E57">
        <w:rPr>
          <w:rFonts w:ascii="Arial" w:hAnsi="Arial" w:cs="Arial"/>
          <w:color w:val="333333"/>
        </w:rPr>
        <w:t>.</w:t>
      </w:r>
    </w:p>
    <w:p w:rsidR="00685E57" w:rsidRPr="00685E57" w:rsidRDefault="00685E57" w:rsidP="00685E57">
      <w:pPr>
        <w:numPr>
          <w:ilvl w:val="0"/>
          <w:numId w:val="10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.</w:t>
      </w:r>
    </w:p>
    <w:p w:rsidR="00685E57" w:rsidRPr="00685E57" w:rsidRDefault="00685E57" w:rsidP="00685E57">
      <w:pPr>
        <w:pBdr>
          <w:bottom w:val="single" w:sz="6" w:space="8" w:color="A3B2BA"/>
        </w:pBdr>
        <w:spacing w:before="525" w:after="375" w:line="660" w:lineRule="atLeast"/>
        <w:outlineLvl w:val="1"/>
        <w:rPr>
          <w:rFonts w:ascii="Arial" w:hAnsi="Arial" w:cs="Arial"/>
          <w:color w:val="111111"/>
          <w:sz w:val="51"/>
          <w:szCs w:val="51"/>
        </w:rPr>
      </w:pPr>
      <w:r w:rsidRPr="00685E57">
        <w:rPr>
          <w:rFonts w:ascii="Arial" w:hAnsi="Arial" w:cs="Arial"/>
          <w:color w:val="111111"/>
          <w:sz w:val="51"/>
          <w:szCs w:val="51"/>
        </w:rPr>
        <w:t>Relative Pronouns</w:t>
      </w:r>
    </w:p>
    <w:p w:rsidR="00685E57" w:rsidRPr="00685E57" w:rsidRDefault="00110F3E" w:rsidP="00685E57">
      <w:pPr>
        <w:spacing w:line="390" w:lineRule="atLeast"/>
        <w:rPr>
          <w:rFonts w:ascii="Arial" w:hAnsi="Arial" w:cs="Arial"/>
          <w:color w:val="333333"/>
        </w:rPr>
      </w:pPr>
      <w:hyperlink r:id="rId9" w:history="1">
        <w:r w:rsidR="00685E57" w:rsidRPr="00685E57">
          <w:rPr>
            <w:rFonts w:ascii="Arial" w:hAnsi="Arial" w:cs="Arial"/>
            <w:color w:val="333333"/>
            <w:u w:val="single"/>
          </w:rPr>
          <w:t>Relative pronouns</w:t>
        </w:r>
      </w:hyperlink>
      <w:r w:rsidR="00685E57" w:rsidRPr="00685E57">
        <w:rPr>
          <w:rFonts w:ascii="Arial" w:hAnsi="Arial" w:cs="Arial"/>
          <w:color w:val="333333"/>
        </w:rPr>
        <w:t> are used to connect a clause or phrase to a noun or pronoun. We often see them when we need to add more information. They are:</w:t>
      </w:r>
    </w:p>
    <w:p w:rsidR="00685E57" w:rsidRPr="00685E57" w:rsidRDefault="00685E57" w:rsidP="00685E57">
      <w:pPr>
        <w:numPr>
          <w:ilvl w:val="0"/>
          <w:numId w:val="11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who</w:t>
      </w:r>
    </w:p>
    <w:p w:rsidR="00685E57" w:rsidRPr="00685E57" w:rsidRDefault="00685E57" w:rsidP="00685E57">
      <w:pPr>
        <w:numPr>
          <w:ilvl w:val="0"/>
          <w:numId w:val="11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whom</w:t>
      </w:r>
    </w:p>
    <w:p w:rsidR="00685E57" w:rsidRPr="00685E57" w:rsidRDefault="00685E57" w:rsidP="00685E57">
      <w:pPr>
        <w:numPr>
          <w:ilvl w:val="0"/>
          <w:numId w:val="11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which</w:t>
      </w:r>
    </w:p>
    <w:p w:rsidR="00685E57" w:rsidRPr="00685E57" w:rsidRDefault="00685E57" w:rsidP="00685E57">
      <w:pPr>
        <w:numPr>
          <w:ilvl w:val="0"/>
          <w:numId w:val="11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whoever</w:t>
      </w:r>
    </w:p>
    <w:p w:rsidR="00685E57" w:rsidRPr="00685E57" w:rsidRDefault="00685E57" w:rsidP="00685E57">
      <w:pPr>
        <w:numPr>
          <w:ilvl w:val="0"/>
          <w:numId w:val="11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whomever</w:t>
      </w:r>
    </w:p>
    <w:p w:rsidR="00685E57" w:rsidRPr="00685E57" w:rsidRDefault="00685E57" w:rsidP="00685E57">
      <w:pPr>
        <w:numPr>
          <w:ilvl w:val="0"/>
          <w:numId w:val="11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whichever</w:t>
      </w:r>
    </w:p>
    <w:p w:rsidR="00685E57" w:rsidRPr="00685E57" w:rsidRDefault="00685E57" w:rsidP="00685E57">
      <w:pPr>
        <w:numPr>
          <w:ilvl w:val="0"/>
          <w:numId w:val="11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that</w:t>
      </w:r>
    </w:p>
    <w:p w:rsidR="00685E57" w:rsidRPr="00685E57" w:rsidRDefault="00685E57" w:rsidP="00685E57">
      <w:pPr>
        <w:spacing w:before="300" w:after="300" w:line="390" w:lineRule="atLeast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For example:</w:t>
      </w:r>
    </w:p>
    <w:p w:rsidR="00685E57" w:rsidRPr="00685E57" w:rsidRDefault="00685E57" w:rsidP="00685E57">
      <w:pPr>
        <w:numPr>
          <w:ilvl w:val="0"/>
          <w:numId w:val="12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The driver </w:t>
      </w:r>
      <w:r w:rsidRPr="00685E57">
        <w:rPr>
          <w:rFonts w:ascii="Arial" w:hAnsi="Arial" w:cs="Arial"/>
          <w:b/>
          <w:bCs/>
          <w:color w:val="333333"/>
        </w:rPr>
        <w:t>who</w:t>
      </w:r>
      <w:r w:rsidRPr="00685E57">
        <w:rPr>
          <w:rFonts w:ascii="Arial" w:hAnsi="Arial" w:cs="Arial"/>
          <w:color w:val="333333"/>
        </w:rPr>
        <w:t> ran the stop sign was careless.</w:t>
      </w:r>
    </w:p>
    <w:p w:rsidR="00685E57" w:rsidRPr="00685E57" w:rsidRDefault="00685E57" w:rsidP="00685E57">
      <w:pPr>
        <w:numPr>
          <w:ilvl w:val="0"/>
          <w:numId w:val="12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I don't know </w:t>
      </w:r>
      <w:r w:rsidRPr="00685E57">
        <w:rPr>
          <w:rFonts w:ascii="Arial" w:hAnsi="Arial" w:cs="Arial"/>
          <w:b/>
          <w:bCs/>
          <w:color w:val="333333"/>
        </w:rPr>
        <w:t>which</w:t>
      </w:r>
      <w:r w:rsidRPr="00685E57">
        <w:rPr>
          <w:rFonts w:ascii="Arial" w:hAnsi="Arial" w:cs="Arial"/>
          <w:color w:val="333333"/>
        </w:rPr>
        <w:t> pair of shoes you want.</w:t>
      </w:r>
    </w:p>
    <w:p w:rsidR="00685E57" w:rsidRPr="00685E57" w:rsidRDefault="00685E57" w:rsidP="00685E57">
      <w:pPr>
        <w:numPr>
          <w:ilvl w:val="0"/>
          <w:numId w:val="12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Take </w:t>
      </w:r>
      <w:r w:rsidRPr="00685E57">
        <w:rPr>
          <w:rFonts w:ascii="Arial" w:hAnsi="Arial" w:cs="Arial"/>
          <w:b/>
          <w:bCs/>
          <w:color w:val="333333"/>
        </w:rPr>
        <w:t>whichever</w:t>
      </w:r>
      <w:r w:rsidRPr="00685E57">
        <w:rPr>
          <w:rFonts w:ascii="Arial" w:hAnsi="Arial" w:cs="Arial"/>
          <w:color w:val="333333"/>
        </w:rPr>
        <w:t> ones you want.</w:t>
      </w:r>
    </w:p>
    <w:p w:rsidR="00685E57" w:rsidRPr="00685E57" w:rsidRDefault="00685E57" w:rsidP="00685E57">
      <w:pPr>
        <w:numPr>
          <w:ilvl w:val="0"/>
          <w:numId w:val="12"/>
        </w:numPr>
        <w:ind w:left="0"/>
        <w:rPr>
          <w:rFonts w:ascii="Arial" w:hAnsi="Arial" w:cs="Arial"/>
          <w:color w:val="333333"/>
        </w:rPr>
      </w:pPr>
    </w:p>
    <w:p w:rsidR="00685E57" w:rsidRPr="00685E57" w:rsidRDefault="00685E57" w:rsidP="00B145A5">
      <w:pPr>
        <w:numPr>
          <w:ilvl w:val="0"/>
          <w:numId w:val="14"/>
        </w:numPr>
        <w:ind w:left="0"/>
        <w:rPr>
          <w:rFonts w:ascii="Arial" w:hAnsi="Arial" w:cs="Arial"/>
          <w:color w:val="111111"/>
          <w:sz w:val="51"/>
          <w:szCs w:val="51"/>
        </w:rPr>
      </w:pPr>
      <w:r w:rsidRPr="00685E57">
        <w:rPr>
          <w:rFonts w:ascii="Arial" w:hAnsi="Arial" w:cs="Arial"/>
          <w:color w:val="333333"/>
        </w:rPr>
        <w:t>I </w:t>
      </w:r>
      <w:r w:rsidR="00B145A5" w:rsidRPr="00685E57">
        <w:rPr>
          <w:rFonts w:ascii="Arial" w:hAnsi="Arial" w:cs="Arial"/>
          <w:color w:val="111111"/>
          <w:sz w:val="51"/>
          <w:szCs w:val="51"/>
        </w:rPr>
        <w:t xml:space="preserve"> </w:t>
      </w:r>
      <w:r w:rsidRPr="00685E57">
        <w:rPr>
          <w:rFonts w:ascii="Arial" w:hAnsi="Arial" w:cs="Arial"/>
          <w:color w:val="111111"/>
          <w:sz w:val="51"/>
          <w:szCs w:val="51"/>
        </w:rPr>
        <w:t>Demonstrative Pronouns</w:t>
      </w:r>
    </w:p>
    <w:p w:rsidR="00685E57" w:rsidRPr="00685E57" w:rsidRDefault="00110F3E" w:rsidP="00685E57">
      <w:pPr>
        <w:spacing w:line="390" w:lineRule="atLeast"/>
        <w:rPr>
          <w:rFonts w:ascii="Arial" w:hAnsi="Arial" w:cs="Arial"/>
          <w:color w:val="333333"/>
        </w:rPr>
      </w:pPr>
      <w:hyperlink r:id="rId10" w:history="1">
        <w:r w:rsidR="00685E57" w:rsidRPr="00685E57">
          <w:rPr>
            <w:rFonts w:ascii="Arial" w:hAnsi="Arial" w:cs="Arial"/>
            <w:color w:val="333333"/>
            <w:u w:val="single"/>
          </w:rPr>
          <w:t>Demonstrative pronouns</w:t>
        </w:r>
      </w:hyperlink>
      <w:r w:rsidR="00685E57" w:rsidRPr="00685E57">
        <w:rPr>
          <w:rFonts w:ascii="Arial" w:hAnsi="Arial" w:cs="Arial"/>
          <w:color w:val="333333"/>
        </w:rPr>
        <w:t> take the place of a noun that's already been mentioned. They can be singular or plural. There are five of them. They include:</w:t>
      </w:r>
    </w:p>
    <w:p w:rsidR="00685E57" w:rsidRPr="00685E57" w:rsidRDefault="00685E57" w:rsidP="00685E57">
      <w:pPr>
        <w:numPr>
          <w:ilvl w:val="0"/>
          <w:numId w:val="15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these</w:t>
      </w:r>
    </w:p>
    <w:p w:rsidR="00685E57" w:rsidRPr="00685E57" w:rsidRDefault="00685E57" w:rsidP="00685E57">
      <w:pPr>
        <w:numPr>
          <w:ilvl w:val="0"/>
          <w:numId w:val="15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those</w:t>
      </w:r>
    </w:p>
    <w:p w:rsidR="00685E57" w:rsidRPr="00685E57" w:rsidRDefault="00685E57" w:rsidP="00685E57">
      <w:pPr>
        <w:numPr>
          <w:ilvl w:val="0"/>
          <w:numId w:val="15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this</w:t>
      </w:r>
    </w:p>
    <w:p w:rsidR="00685E57" w:rsidRPr="00685E57" w:rsidRDefault="00685E57" w:rsidP="00685E57">
      <w:pPr>
        <w:numPr>
          <w:ilvl w:val="0"/>
          <w:numId w:val="15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that</w:t>
      </w:r>
    </w:p>
    <w:p w:rsidR="00685E57" w:rsidRPr="00685E57" w:rsidRDefault="00685E57" w:rsidP="00685E57">
      <w:pPr>
        <w:numPr>
          <w:ilvl w:val="0"/>
          <w:numId w:val="15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such</w:t>
      </w:r>
    </w:p>
    <w:p w:rsidR="00685E57" w:rsidRPr="00685E57" w:rsidRDefault="00685E57" w:rsidP="00685E57">
      <w:pPr>
        <w:spacing w:before="300" w:after="300" w:line="390" w:lineRule="atLeast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lastRenderedPageBreak/>
        <w:t>For example:</w:t>
      </w:r>
    </w:p>
    <w:p w:rsidR="00685E57" w:rsidRPr="00685E57" w:rsidRDefault="00685E57" w:rsidP="00685E57">
      <w:pPr>
        <w:numPr>
          <w:ilvl w:val="0"/>
          <w:numId w:val="16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b/>
          <w:bCs/>
          <w:color w:val="333333"/>
        </w:rPr>
        <w:t>These</w:t>
      </w:r>
      <w:r w:rsidRPr="00685E57">
        <w:rPr>
          <w:rFonts w:ascii="Arial" w:hAnsi="Arial" w:cs="Arial"/>
          <w:color w:val="333333"/>
        </w:rPr>
        <w:t> are ugly.</w:t>
      </w:r>
    </w:p>
    <w:p w:rsidR="00685E57" w:rsidRPr="00685E57" w:rsidRDefault="00685E57" w:rsidP="00685E57">
      <w:pPr>
        <w:numPr>
          <w:ilvl w:val="0"/>
          <w:numId w:val="16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b/>
          <w:bCs/>
          <w:color w:val="333333"/>
        </w:rPr>
        <w:t>Those</w:t>
      </w:r>
      <w:r w:rsidRPr="00685E57">
        <w:rPr>
          <w:rFonts w:ascii="Arial" w:hAnsi="Arial" w:cs="Arial"/>
          <w:color w:val="333333"/>
        </w:rPr>
        <w:t> are lovely.</w:t>
      </w:r>
    </w:p>
    <w:p w:rsidR="00685E57" w:rsidRPr="00685E57" w:rsidRDefault="00685E57" w:rsidP="00685E57">
      <w:pPr>
        <w:numPr>
          <w:ilvl w:val="0"/>
          <w:numId w:val="16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Don't drink </w:t>
      </w:r>
      <w:r w:rsidRPr="00685E57">
        <w:rPr>
          <w:rFonts w:ascii="Arial" w:hAnsi="Arial" w:cs="Arial"/>
          <w:b/>
          <w:bCs/>
          <w:color w:val="333333"/>
        </w:rPr>
        <w:t>this</w:t>
      </w:r>
      <w:r w:rsidRPr="00685E57">
        <w:rPr>
          <w:rFonts w:ascii="Arial" w:hAnsi="Arial" w:cs="Arial"/>
          <w:color w:val="333333"/>
        </w:rPr>
        <w:t>.</w:t>
      </w:r>
    </w:p>
    <w:p w:rsidR="00685E57" w:rsidRPr="00685E57" w:rsidRDefault="00685E57" w:rsidP="00685E57">
      <w:pPr>
        <w:numPr>
          <w:ilvl w:val="0"/>
          <w:numId w:val="16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b/>
          <w:bCs/>
          <w:color w:val="333333"/>
        </w:rPr>
        <w:t>Such</w:t>
      </w:r>
      <w:r w:rsidRPr="00685E57">
        <w:rPr>
          <w:rFonts w:ascii="Arial" w:hAnsi="Arial" w:cs="Arial"/>
          <w:color w:val="333333"/>
        </w:rPr>
        <w:t> was his understanding.</w:t>
      </w:r>
    </w:p>
    <w:p w:rsidR="00685E57" w:rsidRPr="00685E57" w:rsidRDefault="00685E57" w:rsidP="00685E57">
      <w:pPr>
        <w:numPr>
          <w:ilvl w:val="0"/>
          <w:numId w:val="18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?</w:t>
      </w:r>
    </w:p>
    <w:p w:rsidR="00685E57" w:rsidRPr="00685E57" w:rsidRDefault="00685E57" w:rsidP="00685E57">
      <w:pPr>
        <w:pBdr>
          <w:bottom w:val="single" w:sz="6" w:space="8" w:color="A3B2BA"/>
        </w:pBdr>
        <w:spacing w:before="525" w:after="375" w:line="660" w:lineRule="atLeast"/>
        <w:outlineLvl w:val="1"/>
        <w:rPr>
          <w:rFonts w:ascii="Arial" w:hAnsi="Arial" w:cs="Arial"/>
          <w:color w:val="111111"/>
          <w:sz w:val="51"/>
          <w:szCs w:val="51"/>
        </w:rPr>
      </w:pPr>
      <w:r w:rsidRPr="00685E57">
        <w:rPr>
          <w:rFonts w:ascii="Arial" w:hAnsi="Arial" w:cs="Arial"/>
          <w:color w:val="111111"/>
          <w:sz w:val="51"/>
          <w:szCs w:val="51"/>
        </w:rPr>
        <w:t>Reflexive Pronouns</w:t>
      </w:r>
    </w:p>
    <w:p w:rsidR="00685E57" w:rsidRPr="00685E57" w:rsidRDefault="00110F3E" w:rsidP="00685E57">
      <w:pPr>
        <w:spacing w:line="390" w:lineRule="atLeast"/>
        <w:rPr>
          <w:rFonts w:ascii="Arial" w:hAnsi="Arial" w:cs="Arial"/>
          <w:color w:val="333333"/>
        </w:rPr>
      </w:pPr>
      <w:hyperlink r:id="rId11" w:history="1">
        <w:r w:rsidR="00685E57" w:rsidRPr="00685E57">
          <w:rPr>
            <w:rFonts w:ascii="Arial" w:hAnsi="Arial" w:cs="Arial"/>
            <w:color w:val="333333"/>
            <w:u w:val="single"/>
          </w:rPr>
          <w:t>Reflexive pronouns</w:t>
        </w:r>
      </w:hyperlink>
      <w:r w:rsidR="00685E57" w:rsidRPr="00685E57">
        <w:rPr>
          <w:rFonts w:ascii="Arial" w:hAnsi="Arial" w:cs="Arial"/>
          <w:color w:val="333333"/>
        </w:rPr>
        <w:t> are similar to intensive pronouns. The difference between the two is that intensive pronouns aren't essential to a sentence's meaning. Meanwhile, reflexive pronouns are. Also, they're used when the subject and the object of a sentence refer to the same person or thing. These pronouns end in -self or -selves. They are:</w:t>
      </w:r>
    </w:p>
    <w:p w:rsidR="00685E57" w:rsidRPr="00685E57" w:rsidRDefault="00685E57" w:rsidP="00685E57">
      <w:pPr>
        <w:numPr>
          <w:ilvl w:val="0"/>
          <w:numId w:val="19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myself</w:t>
      </w:r>
    </w:p>
    <w:p w:rsidR="00685E57" w:rsidRPr="00685E57" w:rsidRDefault="00685E57" w:rsidP="00685E57">
      <w:pPr>
        <w:numPr>
          <w:ilvl w:val="0"/>
          <w:numId w:val="19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yourself</w:t>
      </w:r>
    </w:p>
    <w:p w:rsidR="00685E57" w:rsidRPr="00685E57" w:rsidRDefault="00685E57" w:rsidP="00685E57">
      <w:pPr>
        <w:numPr>
          <w:ilvl w:val="0"/>
          <w:numId w:val="19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himself</w:t>
      </w:r>
    </w:p>
    <w:p w:rsidR="00685E57" w:rsidRPr="00685E57" w:rsidRDefault="00685E57" w:rsidP="00685E57">
      <w:pPr>
        <w:numPr>
          <w:ilvl w:val="0"/>
          <w:numId w:val="19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herself</w:t>
      </w:r>
    </w:p>
    <w:p w:rsidR="00685E57" w:rsidRPr="00685E57" w:rsidRDefault="00685E57" w:rsidP="00685E57">
      <w:pPr>
        <w:numPr>
          <w:ilvl w:val="0"/>
          <w:numId w:val="19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itself</w:t>
      </w:r>
    </w:p>
    <w:p w:rsidR="00685E57" w:rsidRPr="00685E57" w:rsidRDefault="00685E57" w:rsidP="00685E57">
      <w:pPr>
        <w:numPr>
          <w:ilvl w:val="0"/>
          <w:numId w:val="19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ourselves</w:t>
      </w:r>
    </w:p>
    <w:p w:rsidR="00685E57" w:rsidRPr="00685E57" w:rsidRDefault="00685E57" w:rsidP="00685E57">
      <w:pPr>
        <w:numPr>
          <w:ilvl w:val="0"/>
          <w:numId w:val="19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yourselves</w:t>
      </w:r>
    </w:p>
    <w:p w:rsidR="00685E57" w:rsidRPr="00685E57" w:rsidRDefault="00685E57" w:rsidP="00685E57">
      <w:pPr>
        <w:numPr>
          <w:ilvl w:val="0"/>
          <w:numId w:val="19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themselves</w:t>
      </w:r>
    </w:p>
    <w:p w:rsidR="00685E57" w:rsidRPr="00685E57" w:rsidRDefault="00685E57" w:rsidP="00685E57">
      <w:pPr>
        <w:spacing w:before="300" w:after="300" w:line="390" w:lineRule="atLeast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For example:</w:t>
      </w:r>
    </w:p>
    <w:p w:rsidR="00685E57" w:rsidRPr="00685E57" w:rsidRDefault="00685E57" w:rsidP="00685E57">
      <w:pPr>
        <w:numPr>
          <w:ilvl w:val="0"/>
          <w:numId w:val="20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I told </w:t>
      </w:r>
      <w:r w:rsidRPr="00685E57">
        <w:rPr>
          <w:rFonts w:ascii="Arial" w:hAnsi="Arial" w:cs="Arial"/>
          <w:b/>
          <w:bCs/>
          <w:color w:val="333333"/>
        </w:rPr>
        <w:t>myself</w:t>
      </w:r>
      <w:r w:rsidRPr="00685E57">
        <w:rPr>
          <w:rFonts w:ascii="Arial" w:hAnsi="Arial" w:cs="Arial"/>
          <w:color w:val="333333"/>
        </w:rPr>
        <w:t> not to spend all my money on new shoes.</w:t>
      </w:r>
    </w:p>
    <w:p w:rsidR="00685E57" w:rsidRPr="00685E57" w:rsidRDefault="00685E57" w:rsidP="00685E57">
      <w:pPr>
        <w:numPr>
          <w:ilvl w:val="0"/>
          <w:numId w:val="20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You're going to have to drive </w:t>
      </w:r>
      <w:r w:rsidRPr="00685E57">
        <w:rPr>
          <w:rFonts w:ascii="Arial" w:hAnsi="Arial" w:cs="Arial"/>
          <w:b/>
          <w:bCs/>
          <w:color w:val="333333"/>
        </w:rPr>
        <w:t>yourself</w:t>
      </w:r>
      <w:r w:rsidRPr="00685E57">
        <w:rPr>
          <w:rFonts w:ascii="Arial" w:hAnsi="Arial" w:cs="Arial"/>
          <w:color w:val="333333"/>
        </w:rPr>
        <w:t> to the restaurant today.</w:t>
      </w:r>
    </w:p>
    <w:p w:rsidR="00685E57" w:rsidRPr="00685E57" w:rsidRDefault="00685E57" w:rsidP="00685E57">
      <w:pPr>
        <w:numPr>
          <w:ilvl w:val="0"/>
          <w:numId w:val="21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We gave </w:t>
      </w:r>
      <w:r w:rsidRPr="00685E57">
        <w:rPr>
          <w:rFonts w:ascii="Arial" w:hAnsi="Arial" w:cs="Arial"/>
          <w:b/>
          <w:bCs/>
          <w:color w:val="333333"/>
        </w:rPr>
        <w:t>ourselves</w:t>
      </w:r>
      <w:r w:rsidRPr="00685E57">
        <w:rPr>
          <w:rFonts w:ascii="Arial" w:hAnsi="Arial" w:cs="Arial"/>
          <w:color w:val="333333"/>
        </w:rPr>
        <w:t> plenty of extra time.</w:t>
      </w:r>
    </w:p>
    <w:p w:rsidR="00685E57" w:rsidRPr="00685E57" w:rsidRDefault="00685E57" w:rsidP="00685E57">
      <w:pPr>
        <w:numPr>
          <w:ilvl w:val="0"/>
          <w:numId w:val="21"/>
        </w:numPr>
        <w:ind w:left="0"/>
        <w:rPr>
          <w:rFonts w:ascii="Arial" w:hAnsi="Arial" w:cs="Arial"/>
          <w:color w:val="333333"/>
        </w:rPr>
      </w:pPr>
      <w:r w:rsidRPr="00685E57">
        <w:rPr>
          <w:rFonts w:ascii="Arial" w:hAnsi="Arial" w:cs="Arial"/>
          <w:color w:val="333333"/>
        </w:rPr>
        <w:t>They bought </w:t>
      </w:r>
      <w:r w:rsidRPr="00685E57">
        <w:rPr>
          <w:rFonts w:ascii="Arial" w:hAnsi="Arial" w:cs="Arial"/>
          <w:b/>
          <w:bCs/>
          <w:color w:val="333333"/>
        </w:rPr>
        <w:t>themselves</w:t>
      </w:r>
      <w:r w:rsidRPr="00685E57">
        <w:rPr>
          <w:rFonts w:ascii="Arial" w:hAnsi="Arial" w:cs="Arial"/>
          <w:color w:val="333333"/>
        </w:rPr>
        <w:t> a new car.</w:t>
      </w:r>
    </w:p>
    <w:p w:rsidR="00685E57" w:rsidRDefault="00685E57" w:rsidP="00685E57">
      <w:pPr>
        <w:pStyle w:val="Heading2"/>
        <w:pBdr>
          <w:bottom w:val="single" w:sz="6" w:space="8" w:color="A3B2BA"/>
        </w:pBdr>
        <w:spacing w:before="525" w:beforeAutospacing="0" w:after="375" w:afterAutospacing="0" w:line="660" w:lineRule="atLeast"/>
        <w:rPr>
          <w:rFonts w:ascii="Open Sans" w:hAnsi="Open Sans"/>
          <w:b w:val="0"/>
          <w:bCs w:val="0"/>
          <w:color w:val="111111"/>
          <w:sz w:val="51"/>
          <w:szCs w:val="51"/>
        </w:rPr>
      </w:pPr>
      <w:r>
        <w:rPr>
          <w:rFonts w:ascii="Open Sans" w:hAnsi="Open Sans"/>
          <w:b w:val="0"/>
          <w:bCs w:val="0"/>
          <w:color w:val="111111"/>
          <w:sz w:val="51"/>
          <w:szCs w:val="51"/>
        </w:rPr>
        <w:t>Personal Pronouns</w:t>
      </w:r>
    </w:p>
    <w:p w:rsidR="00685E57" w:rsidRDefault="00110F3E" w:rsidP="00685E57">
      <w:pPr>
        <w:pStyle w:val="NormalWeb"/>
        <w:spacing w:before="0" w:beforeAutospacing="0" w:after="0" w:afterAutospacing="0" w:line="390" w:lineRule="atLeast"/>
        <w:rPr>
          <w:rFonts w:ascii="Open Sans" w:hAnsi="Open Sans"/>
          <w:color w:val="333333"/>
        </w:rPr>
      </w:pPr>
      <w:hyperlink r:id="rId12" w:history="1">
        <w:r w:rsidR="00685E57">
          <w:rPr>
            <w:rStyle w:val="Hyperlink"/>
            <w:rFonts w:ascii="Open Sans" w:hAnsi="Open Sans"/>
            <w:color w:val="333333"/>
          </w:rPr>
          <w:t>Personal pronouns</w:t>
        </w:r>
      </w:hyperlink>
      <w:r w:rsidR="00685E57">
        <w:rPr>
          <w:rFonts w:ascii="Open Sans" w:hAnsi="Open Sans"/>
          <w:color w:val="333333"/>
        </w:rPr>
        <w:t> are used as a substitute for a person's name. There are two kinds: subjective and objective pronouns. That is, they either act as the subject of the sentence or the object of the sentence.</w:t>
      </w:r>
    </w:p>
    <w:p w:rsidR="00685E57" w:rsidRDefault="00685E57" w:rsidP="00685E57">
      <w:pPr>
        <w:pStyle w:val="NormalWeb"/>
        <w:spacing w:before="0" w:beforeAutospacing="0" w:after="0" w:afterAutospacing="0" w:line="390" w:lineRule="atLeast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As the </w:t>
      </w:r>
      <w:hyperlink r:id="rId13" w:history="1">
        <w:r>
          <w:rPr>
            <w:rStyle w:val="Hyperlink"/>
            <w:rFonts w:ascii="Open Sans" w:hAnsi="Open Sans"/>
            <w:color w:val="333333"/>
          </w:rPr>
          <w:t>subject of a sentence</w:t>
        </w:r>
      </w:hyperlink>
      <w:r>
        <w:rPr>
          <w:rFonts w:ascii="Open Sans" w:hAnsi="Open Sans"/>
          <w:color w:val="333333"/>
        </w:rPr>
        <w:t>, they are:</w:t>
      </w:r>
    </w:p>
    <w:p w:rsidR="00685E57" w:rsidRDefault="00685E57" w:rsidP="00685E57">
      <w:pPr>
        <w:pStyle w:val="NormalWeb"/>
        <w:numPr>
          <w:ilvl w:val="0"/>
          <w:numId w:val="23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I</w:t>
      </w:r>
    </w:p>
    <w:p w:rsidR="00685E57" w:rsidRDefault="00685E57" w:rsidP="00685E57">
      <w:pPr>
        <w:pStyle w:val="NormalWeb"/>
        <w:numPr>
          <w:ilvl w:val="0"/>
          <w:numId w:val="23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you</w:t>
      </w:r>
    </w:p>
    <w:p w:rsidR="00685E57" w:rsidRDefault="00685E57" w:rsidP="00685E57">
      <w:pPr>
        <w:pStyle w:val="NormalWeb"/>
        <w:numPr>
          <w:ilvl w:val="0"/>
          <w:numId w:val="23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he</w:t>
      </w:r>
    </w:p>
    <w:p w:rsidR="00685E57" w:rsidRDefault="00685E57" w:rsidP="00685E57">
      <w:pPr>
        <w:pStyle w:val="NormalWeb"/>
        <w:numPr>
          <w:ilvl w:val="0"/>
          <w:numId w:val="23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lastRenderedPageBreak/>
        <w:t>she</w:t>
      </w:r>
    </w:p>
    <w:p w:rsidR="00685E57" w:rsidRDefault="00685E57" w:rsidP="00685E57">
      <w:pPr>
        <w:pStyle w:val="NormalWeb"/>
        <w:numPr>
          <w:ilvl w:val="0"/>
          <w:numId w:val="23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it</w:t>
      </w:r>
    </w:p>
    <w:p w:rsidR="00685E57" w:rsidRDefault="00685E57" w:rsidP="00685E57">
      <w:pPr>
        <w:pStyle w:val="NormalWeb"/>
        <w:numPr>
          <w:ilvl w:val="0"/>
          <w:numId w:val="23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we</w:t>
      </w:r>
    </w:p>
    <w:p w:rsidR="00685E57" w:rsidRDefault="00685E57" w:rsidP="00685E57">
      <w:pPr>
        <w:pStyle w:val="NormalWeb"/>
        <w:numPr>
          <w:ilvl w:val="0"/>
          <w:numId w:val="23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they</w:t>
      </w:r>
    </w:p>
    <w:p w:rsidR="00685E57" w:rsidRDefault="00685E57" w:rsidP="00685E57">
      <w:pPr>
        <w:pStyle w:val="NormalWeb"/>
        <w:spacing w:before="300" w:beforeAutospacing="0" w:after="300" w:afterAutospacing="0" w:line="390" w:lineRule="atLeast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For example:</w:t>
      </w:r>
    </w:p>
    <w:p w:rsidR="00685E57" w:rsidRDefault="00685E57" w:rsidP="00685E57">
      <w:pPr>
        <w:pStyle w:val="NormalWeb"/>
        <w:numPr>
          <w:ilvl w:val="0"/>
          <w:numId w:val="24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Style w:val="Strong"/>
          <w:rFonts w:ascii="Open Sans" w:hAnsi="Open Sans"/>
          <w:color w:val="333333"/>
        </w:rPr>
        <w:t>They</w:t>
      </w:r>
      <w:r>
        <w:rPr>
          <w:rFonts w:ascii="Open Sans" w:hAnsi="Open Sans"/>
          <w:color w:val="333333"/>
        </w:rPr>
        <w:t> went to the store.</w:t>
      </w:r>
    </w:p>
    <w:p w:rsidR="00685E57" w:rsidRDefault="00685E57" w:rsidP="00685E57">
      <w:pPr>
        <w:pStyle w:val="NormalWeb"/>
        <w:numPr>
          <w:ilvl w:val="0"/>
          <w:numId w:val="24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Style w:val="Strong"/>
          <w:rFonts w:ascii="Open Sans" w:hAnsi="Open Sans"/>
          <w:color w:val="333333"/>
        </w:rPr>
        <w:t>I</w:t>
      </w:r>
      <w:r>
        <w:rPr>
          <w:rFonts w:ascii="Open Sans" w:hAnsi="Open Sans"/>
          <w:color w:val="333333"/>
        </w:rPr>
        <w:t> don't want to leave.</w:t>
      </w:r>
    </w:p>
    <w:p w:rsidR="00685E57" w:rsidRDefault="00685E57" w:rsidP="00685E57">
      <w:pPr>
        <w:pStyle w:val="NormalWeb"/>
        <w:numPr>
          <w:ilvl w:val="0"/>
          <w:numId w:val="24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Style w:val="Strong"/>
          <w:rFonts w:ascii="Open Sans" w:hAnsi="Open Sans"/>
          <w:color w:val="333333"/>
        </w:rPr>
        <w:t>He</w:t>
      </w:r>
      <w:r>
        <w:rPr>
          <w:rFonts w:ascii="Open Sans" w:hAnsi="Open Sans"/>
          <w:color w:val="333333"/>
        </w:rPr>
        <w:t> runs a great shop in town.</w:t>
      </w:r>
    </w:p>
    <w:p w:rsidR="00685E57" w:rsidRDefault="00685E57" w:rsidP="00685E57">
      <w:pPr>
        <w:pStyle w:val="NormalWeb"/>
        <w:numPr>
          <w:ilvl w:val="0"/>
          <w:numId w:val="24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Style w:val="Strong"/>
          <w:rFonts w:ascii="Open Sans" w:hAnsi="Open Sans"/>
          <w:color w:val="333333"/>
        </w:rPr>
        <w:t>You</w:t>
      </w:r>
      <w:r>
        <w:rPr>
          <w:rFonts w:ascii="Open Sans" w:hAnsi="Open Sans"/>
          <w:color w:val="333333"/>
        </w:rPr>
        <w:t> can't leave, either.</w:t>
      </w:r>
    </w:p>
    <w:p w:rsidR="00685E57" w:rsidRDefault="00685E57" w:rsidP="00685E57">
      <w:pPr>
        <w:pStyle w:val="NormalWeb"/>
        <w:spacing w:before="0" w:beforeAutospacing="0" w:after="0" w:afterAutospacing="0" w:line="390" w:lineRule="atLeast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As the </w:t>
      </w:r>
      <w:hyperlink r:id="rId14" w:history="1">
        <w:r>
          <w:rPr>
            <w:rStyle w:val="Hyperlink"/>
            <w:rFonts w:ascii="Open Sans" w:hAnsi="Open Sans"/>
            <w:color w:val="333333"/>
          </w:rPr>
          <w:t>object of the sentence</w:t>
        </w:r>
      </w:hyperlink>
      <w:r>
        <w:rPr>
          <w:rFonts w:ascii="Open Sans" w:hAnsi="Open Sans"/>
          <w:color w:val="333333"/>
        </w:rPr>
        <w:t>, they are:</w:t>
      </w:r>
    </w:p>
    <w:p w:rsidR="00685E57" w:rsidRDefault="00685E57" w:rsidP="00685E57">
      <w:pPr>
        <w:pStyle w:val="NormalWeb"/>
        <w:numPr>
          <w:ilvl w:val="0"/>
          <w:numId w:val="25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me</w:t>
      </w:r>
    </w:p>
    <w:p w:rsidR="00685E57" w:rsidRDefault="00685E57" w:rsidP="00685E57">
      <w:pPr>
        <w:pStyle w:val="NormalWeb"/>
        <w:numPr>
          <w:ilvl w:val="0"/>
          <w:numId w:val="25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you</w:t>
      </w:r>
    </w:p>
    <w:p w:rsidR="00685E57" w:rsidRDefault="00685E57" w:rsidP="00685E57">
      <w:pPr>
        <w:pStyle w:val="NormalWeb"/>
        <w:numPr>
          <w:ilvl w:val="0"/>
          <w:numId w:val="25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her</w:t>
      </w:r>
    </w:p>
    <w:p w:rsidR="00685E57" w:rsidRDefault="00685E57" w:rsidP="00685E57">
      <w:pPr>
        <w:pStyle w:val="NormalWeb"/>
        <w:numPr>
          <w:ilvl w:val="0"/>
          <w:numId w:val="25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him</w:t>
      </w:r>
    </w:p>
    <w:p w:rsidR="00685E57" w:rsidRDefault="00685E57" w:rsidP="00685E57">
      <w:pPr>
        <w:pStyle w:val="NormalWeb"/>
        <w:numPr>
          <w:ilvl w:val="0"/>
          <w:numId w:val="25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it</w:t>
      </w:r>
    </w:p>
    <w:p w:rsidR="00685E57" w:rsidRDefault="00685E57" w:rsidP="00685E57">
      <w:pPr>
        <w:pStyle w:val="NormalWeb"/>
        <w:numPr>
          <w:ilvl w:val="0"/>
          <w:numId w:val="25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us</w:t>
      </w:r>
    </w:p>
    <w:p w:rsidR="00685E57" w:rsidRDefault="00685E57" w:rsidP="00685E57">
      <w:pPr>
        <w:pStyle w:val="NormalWeb"/>
        <w:numPr>
          <w:ilvl w:val="0"/>
          <w:numId w:val="25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them</w:t>
      </w:r>
    </w:p>
    <w:p w:rsidR="00685E57" w:rsidRDefault="00685E57" w:rsidP="00685E57">
      <w:pPr>
        <w:pStyle w:val="NormalWeb"/>
        <w:spacing w:before="300" w:beforeAutospacing="0" w:after="300" w:afterAutospacing="0" w:line="390" w:lineRule="atLeast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For example:</w:t>
      </w:r>
    </w:p>
    <w:p w:rsidR="00685E57" w:rsidRDefault="00685E57" w:rsidP="00685E57">
      <w:pPr>
        <w:pStyle w:val="NormalWeb"/>
        <w:numPr>
          <w:ilvl w:val="0"/>
          <w:numId w:val="26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Please don't sit beside me</w:t>
      </w:r>
      <w:r>
        <w:rPr>
          <w:rStyle w:val="Strong"/>
          <w:rFonts w:ascii="Open Sans" w:hAnsi="Open Sans"/>
          <w:color w:val="333333"/>
        </w:rPr>
        <w:t>.</w:t>
      </w:r>
    </w:p>
    <w:p w:rsidR="00685E57" w:rsidRDefault="00685E57" w:rsidP="00685E57">
      <w:pPr>
        <w:pStyle w:val="NormalWeb"/>
        <w:numPr>
          <w:ilvl w:val="0"/>
          <w:numId w:val="26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Go talk to </w:t>
      </w:r>
      <w:r>
        <w:rPr>
          <w:rStyle w:val="Strong"/>
          <w:rFonts w:ascii="Open Sans" w:hAnsi="Open Sans"/>
          <w:color w:val="333333"/>
        </w:rPr>
        <w:t>her</w:t>
      </w:r>
      <w:r>
        <w:rPr>
          <w:rFonts w:ascii="Open Sans" w:hAnsi="Open Sans"/>
          <w:color w:val="333333"/>
        </w:rPr>
        <w:t>.</w:t>
      </w:r>
    </w:p>
    <w:p w:rsidR="00685E57" w:rsidRDefault="00685E57" w:rsidP="00685E57">
      <w:pPr>
        <w:pStyle w:val="NormalWeb"/>
        <w:numPr>
          <w:ilvl w:val="0"/>
          <w:numId w:val="26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Mary put the gift under </w:t>
      </w:r>
      <w:r>
        <w:rPr>
          <w:rStyle w:val="Strong"/>
          <w:rFonts w:ascii="Open Sans" w:hAnsi="Open Sans"/>
          <w:color w:val="333333"/>
        </w:rPr>
        <w:t>it</w:t>
      </w:r>
      <w:r>
        <w:rPr>
          <w:rFonts w:ascii="Open Sans" w:hAnsi="Open Sans"/>
          <w:color w:val="333333"/>
        </w:rPr>
        <w:t>.</w:t>
      </w:r>
    </w:p>
    <w:p w:rsidR="00685E57" w:rsidRDefault="00685E57" w:rsidP="00685E57">
      <w:pPr>
        <w:pStyle w:val="NormalWeb"/>
        <w:numPr>
          <w:ilvl w:val="0"/>
          <w:numId w:val="26"/>
        </w:numPr>
        <w:spacing w:before="0" w:beforeAutospacing="0" w:after="0" w:afterAutospacing="0"/>
        <w:ind w:left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Don't look at </w:t>
      </w:r>
      <w:r>
        <w:rPr>
          <w:rStyle w:val="Strong"/>
          <w:rFonts w:ascii="Open Sans" w:hAnsi="Open Sans"/>
          <w:color w:val="333333"/>
        </w:rPr>
        <w:t>them</w:t>
      </w:r>
      <w:r>
        <w:rPr>
          <w:rFonts w:ascii="Open Sans" w:hAnsi="Open Sans"/>
          <w:color w:val="333333"/>
        </w:rPr>
        <w:t>.</w:t>
      </w:r>
    </w:p>
    <w:p w:rsidR="00685E57" w:rsidRDefault="00685E57" w:rsidP="00685E57">
      <w:pPr>
        <w:pStyle w:val="NormalWeb"/>
        <w:spacing w:before="0" w:beforeAutospacing="0" w:after="0" w:afterAutospacing="0" w:line="390" w:lineRule="atLeast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For more, check out </w:t>
      </w:r>
      <w:hyperlink r:id="rId15" w:history="1">
        <w:r>
          <w:rPr>
            <w:rStyle w:val="Hyperlink"/>
            <w:rFonts w:ascii="Open Sans" w:hAnsi="Open Sans"/>
            <w:color w:val="333333"/>
          </w:rPr>
          <w:t>Subject Versus Object Pronouns</w:t>
        </w:r>
      </w:hyperlink>
      <w:r>
        <w:rPr>
          <w:rFonts w:ascii="Open Sans" w:hAnsi="Open Sans"/>
          <w:color w:val="333333"/>
        </w:rPr>
        <w:t>.</w:t>
      </w:r>
    </w:p>
    <w:p w:rsidR="004B219C" w:rsidRPr="00890C7A" w:rsidRDefault="004B219C">
      <w:pPr>
        <w:rPr>
          <w:rFonts w:ascii="Book Antiqua" w:hAnsi="Book Antiqua"/>
        </w:rPr>
      </w:pPr>
    </w:p>
    <w:sectPr w:rsidR="004B219C" w:rsidRPr="00890C7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C61"/>
    <w:multiLevelType w:val="multilevel"/>
    <w:tmpl w:val="CF9A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77F5C"/>
    <w:multiLevelType w:val="multilevel"/>
    <w:tmpl w:val="A77A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B784B"/>
    <w:multiLevelType w:val="multilevel"/>
    <w:tmpl w:val="39B2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A31FA"/>
    <w:multiLevelType w:val="multilevel"/>
    <w:tmpl w:val="0860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F0B93"/>
    <w:multiLevelType w:val="multilevel"/>
    <w:tmpl w:val="5BD8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B69A2"/>
    <w:multiLevelType w:val="multilevel"/>
    <w:tmpl w:val="6F58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B7F54"/>
    <w:multiLevelType w:val="multilevel"/>
    <w:tmpl w:val="107C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9397D"/>
    <w:multiLevelType w:val="multilevel"/>
    <w:tmpl w:val="46FE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26F66"/>
    <w:multiLevelType w:val="multilevel"/>
    <w:tmpl w:val="E43A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24F71"/>
    <w:multiLevelType w:val="multilevel"/>
    <w:tmpl w:val="E580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595938"/>
    <w:multiLevelType w:val="multilevel"/>
    <w:tmpl w:val="033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4714B2"/>
    <w:multiLevelType w:val="multilevel"/>
    <w:tmpl w:val="461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765B41"/>
    <w:multiLevelType w:val="multilevel"/>
    <w:tmpl w:val="3D9E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CE7AB7"/>
    <w:multiLevelType w:val="multilevel"/>
    <w:tmpl w:val="31E8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845538"/>
    <w:multiLevelType w:val="multilevel"/>
    <w:tmpl w:val="16F4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0B0CEE"/>
    <w:multiLevelType w:val="multilevel"/>
    <w:tmpl w:val="670E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0B620B"/>
    <w:multiLevelType w:val="multilevel"/>
    <w:tmpl w:val="F528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5B3AB6"/>
    <w:multiLevelType w:val="multilevel"/>
    <w:tmpl w:val="542C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D627D6"/>
    <w:multiLevelType w:val="multilevel"/>
    <w:tmpl w:val="D476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A4757E"/>
    <w:multiLevelType w:val="multilevel"/>
    <w:tmpl w:val="817C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C83733"/>
    <w:multiLevelType w:val="multilevel"/>
    <w:tmpl w:val="B70A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BB7A88"/>
    <w:multiLevelType w:val="multilevel"/>
    <w:tmpl w:val="0B96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D33FF2"/>
    <w:multiLevelType w:val="multilevel"/>
    <w:tmpl w:val="D428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2F149C"/>
    <w:multiLevelType w:val="multilevel"/>
    <w:tmpl w:val="B7B2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EF0931"/>
    <w:multiLevelType w:val="multilevel"/>
    <w:tmpl w:val="A110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022B3"/>
    <w:multiLevelType w:val="multilevel"/>
    <w:tmpl w:val="C43E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67236B"/>
    <w:multiLevelType w:val="multilevel"/>
    <w:tmpl w:val="06E6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E6784F"/>
    <w:multiLevelType w:val="multilevel"/>
    <w:tmpl w:val="88DC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0C6EBF"/>
    <w:multiLevelType w:val="multilevel"/>
    <w:tmpl w:val="AB0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491EA7"/>
    <w:multiLevelType w:val="multilevel"/>
    <w:tmpl w:val="6080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5E59A4"/>
    <w:multiLevelType w:val="multilevel"/>
    <w:tmpl w:val="88D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B00868"/>
    <w:multiLevelType w:val="multilevel"/>
    <w:tmpl w:val="5242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E013B5"/>
    <w:multiLevelType w:val="multilevel"/>
    <w:tmpl w:val="9124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A93B5C"/>
    <w:multiLevelType w:val="multilevel"/>
    <w:tmpl w:val="F39A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C1300A"/>
    <w:multiLevelType w:val="multilevel"/>
    <w:tmpl w:val="487E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AA14FD"/>
    <w:multiLevelType w:val="multilevel"/>
    <w:tmpl w:val="E2C8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BF58BD"/>
    <w:multiLevelType w:val="multilevel"/>
    <w:tmpl w:val="433C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FC6388"/>
    <w:multiLevelType w:val="multilevel"/>
    <w:tmpl w:val="67FE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8278CB"/>
    <w:multiLevelType w:val="multilevel"/>
    <w:tmpl w:val="9204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7B185F"/>
    <w:multiLevelType w:val="multilevel"/>
    <w:tmpl w:val="30F2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7D57E8"/>
    <w:multiLevelType w:val="multilevel"/>
    <w:tmpl w:val="3316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B55932"/>
    <w:multiLevelType w:val="multilevel"/>
    <w:tmpl w:val="37CE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9D727D"/>
    <w:multiLevelType w:val="multilevel"/>
    <w:tmpl w:val="051A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963249"/>
    <w:multiLevelType w:val="multilevel"/>
    <w:tmpl w:val="C85C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26"/>
  </w:num>
  <w:num w:numId="4">
    <w:abstractNumId w:val="25"/>
  </w:num>
  <w:num w:numId="5">
    <w:abstractNumId w:val="10"/>
  </w:num>
  <w:num w:numId="6">
    <w:abstractNumId w:val="4"/>
  </w:num>
  <w:num w:numId="7">
    <w:abstractNumId w:val="41"/>
  </w:num>
  <w:num w:numId="8">
    <w:abstractNumId w:val="24"/>
  </w:num>
  <w:num w:numId="9">
    <w:abstractNumId w:val="34"/>
  </w:num>
  <w:num w:numId="10">
    <w:abstractNumId w:val="7"/>
  </w:num>
  <w:num w:numId="11">
    <w:abstractNumId w:val="38"/>
  </w:num>
  <w:num w:numId="12">
    <w:abstractNumId w:val="39"/>
  </w:num>
  <w:num w:numId="13">
    <w:abstractNumId w:val="1"/>
  </w:num>
  <w:num w:numId="14">
    <w:abstractNumId w:val="18"/>
  </w:num>
  <w:num w:numId="15">
    <w:abstractNumId w:val="15"/>
  </w:num>
  <w:num w:numId="16">
    <w:abstractNumId w:val="17"/>
  </w:num>
  <w:num w:numId="17">
    <w:abstractNumId w:val="29"/>
  </w:num>
  <w:num w:numId="18">
    <w:abstractNumId w:val="3"/>
  </w:num>
  <w:num w:numId="19">
    <w:abstractNumId w:val="42"/>
  </w:num>
  <w:num w:numId="20">
    <w:abstractNumId w:val="37"/>
  </w:num>
  <w:num w:numId="21">
    <w:abstractNumId w:val="19"/>
  </w:num>
  <w:num w:numId="22">
    <w:abstractNumId w:val="2"/>
  </w:num>
  <w:num w:numId="23">
    <w:abstractNumId w:val="31"/>
  </w:num>
  <w:num w:numId="24">
    <w:abstractNumId w:val="43"/>
  </w:num>
  <w:num w:numId="25">
    <w:abstractNumId w:val="21"/>
  </w:num>
  <w:num w:numId="26">
    <w:abstractNumId w:val="0"/>
  </w:num>
  <w:num w:numId="27">
    <w:abstractNumId w:val="40"/>
  </w:num>
  <w:num w:numId="28">
    <w:abstractNumId w:val="20"/>
  </w:num>
  <w:num w:numId="29">
    <w:abstractNumId w:val="5"/>
  </w:num>
  <w:num w:numId="30">
    <w:abstractNumId w:val="9"/>
  </w:num>
  <w:num w:numId="31">
    <w:abstractNumId w:val="14"/>
  </w:num>
  <w:num w:numId="32">
    <w:abstractNumId w:val="8"/>
  </w:num>
  <w:num w:numId="33">
    <w:abstractNumId w:val="6"/>
  </w:num>
  <w:num w:numId="34">
    <w:abstractNumId w:val="33"/>
  </w:num>
  <w:num w:numId="35">
    <w:abstractNumId w:val="12"/>
  </w:num>
  <w:num w:numId="36">
    <w:abstractNumId w:val="16"/>
  </w:num>
  <w:num w:numId="37">
    <w:abstractNumId w:val="23"/>
  </w:num>
  <w:num w:numId="38">
    <w:abstractNumId w:val="13"/>
  </w:num>
  <w:num w:numId="39">
    <w:abstractNumId w:val="32"/>
  </w:num>
  <w:num w:numId="40">
    <w:abstractNumId w:val="11"/>
  </w:num>
  <w:num w:numId="41">
    <w:abstractNumId w:val="35"/>
  </w:num>
  <w:num w:numId="42">
    <w:abstractNumId w:val="22"/>
  </w:num>
  <w:num w:numId="43">
    <w:abstractNumId w:val="36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110F3E"/>
    <w:rsid w:val="001E018C"/>
    <w:rsid w:val="00450291"/>
    <w:rsid w:val="004B219C"/>
    <w:rsid w:val="004F0F8B"/>
    <w:rsid w:val="005A23DF"/>
    <w:rsid w:val="005B47F0"/>
    <w:rsid w:val="005C51EC"/>
    <w:rsid w:val="00602934"/>
    <w:rsid w:val="00685E57"/>
    <w:rsid w:val="006D6AAC"/>
    <w:rsid w:val="007F7C43"/>
    <w:rsid w:val="00890C7A"/>
    <w:rsid w:val="00897068"/>
    <w:rsid w:val="008B7BEF"/>
    <w:rsid w:val="00962850"/>
    <w:rsid w:val="009649DC"/>
    <w:rsid w:val="00973BC3"/>
    <w:rsid w:val="009C1015"/>
    <w:rsid w:val="00A87B42"/>
    <w:rsid w:val="00B01C82"/>
    <w:rsid w:val="00B1343D"/>
    <w:rsid w:val="00B145A5"/>
    <w:rsid w:val="00B24B4F"/>
    <w:rsid w:val="00B75ED6"/>
    <w:rsid w:val="00C12E2D"/>
    <w:rsid w:val="00C556F3"/>
    <w:rsid w:val="00D358F3"/>
    <w:rsid w:val="00D93D78"/>
    <w:rsid w:val="00F05ADB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AA75"/>
  <w15:docId w15:val="{C1F64187-2624-47A6-94C6-7921B6B2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85E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85E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85E5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85E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85E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85E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85E5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85E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85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6622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5072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0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3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8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52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05863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8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2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0738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02652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5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3171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5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8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7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1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8263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35858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60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049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276001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42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2441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07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61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74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3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5809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57811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1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80215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3464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4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8904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23684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589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06508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5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1060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9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3787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83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6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0467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9147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5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28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14951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0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843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3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93486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23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4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7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81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5448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1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83885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7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831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1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951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56586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8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4475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43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0122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5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64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888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65115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3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0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4503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713162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83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48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6049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1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84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0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967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46493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73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5082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51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285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9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0163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960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3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6530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06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7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2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6036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005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6287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32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476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1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79581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64539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1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214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806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4721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2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14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6877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83450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0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644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53616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1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4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6654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15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7995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66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5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73790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35248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1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9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929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65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81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75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07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8731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2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3585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35501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04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2764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26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98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5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685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137982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1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8462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57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4609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77226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66450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3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5858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262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57387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54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6450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18504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45944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2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1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22670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1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4316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0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2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730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4490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8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3657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3286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63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96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322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6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2464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0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3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971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4612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1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3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050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47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3108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7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0565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3295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1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47587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56709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1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6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742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mar.yourdictionary.com/parts-of-speech/pronouns/possessive-pronoun-practice-for-elementary-kids.html" TargetMode="External"/><Relationship Id="rId13" Type="http://schemas.openxmlformats.org/officeDocument/2006/relationships/hyperlink" Target="https://grammar.yourdictionary.com/parts-of-speech/pronouns/subject-pronou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mmar.yourdictionary.com/possessive-pronoun-worksheets.html" TargetMode="External"/><Relationship Id="rId12" Type="http://schemas.openxmlformats.org/officeDocument/2006/relationships/hyperlink" Target="https://grammar.yourdictionary.com/parts-of-speech/pronouns/list-of-personal-pronoun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rammar.yourdictionary.com/parts-of-speech/pronouns/why-do-people-have-difficulty-with-pronoun-usage-in-english.html" TargetMode="External"/><Relationship Id="rId11" Type="http://schemas.openxmlformats.org/officeDocument/2006/relationships/hyperlink" Target="https://grammar.yourdictionary.com/parts-of-speech/pronouns/reflexive-pronoun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grammar.yourdictionary.com/parts-of-speech/pronouns/subject-versus-object-pronouns.html" TargetMode="External"/><Relationship Id="rId10" Type="http://schemas.openxmlformats.org/officeDocument/2006/relationships/hyperlink" Target="https://grammar.yourdictionary.com/parts-of-speech/pronouns/what-is-a-demonstrative-pronou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mmar.yourdictionary.com/parts-of-speech/pronouns/relative-pronoun.html" TargetMode="External"/><Relationship Id="rId14" Type="http://schemas.openxmlformats.org/officeDocument/2006/relationships/hyperlink" Target="https://grammar.yourdictionary.com/parts-of-speech/pronouns/object-pronou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2</cp:revision>
  <cp:lastPrinted>2017-11-11T10:10:00Z</cp:lastPrinted>
  <dcterms:created xsi:type="dcterms:W3CDTF">2023-08-30T12:10:00Z</dcterms:created>
  <dcterms:modified xsi:type="dcterms:W3CDTF">2023-08-30T12:10:00Z</dcterms:modified>
</cp:coreProperties>
</file>