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95B8" w14:textId="63F128A1" w:rsidR="00A537F0" w:rsidRDefault="00AB247F" w:rsidP="00DF3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</w:t>
      </w:r>
      <w:r w:rsidR="00973D17">
        <w:rPr>
          <w:noProof/>
        </w:rPr>
        <w:drawing>
          <wp:inline distT="0" distB="0" distL="0" distR="0" wp14:anchorId="35B09476" wp14:editId="1D13400A">
            <wp:extent cx="2536825" cy="70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2"/>
          <w:szCs w:val="32"/>
        </w:rPr>
        <w:t xml:space="preserve">       </w:t>
      </w:r>
      <w:r w:rsidR="00A537F0">
        <w:rPr>
          <w:rFonts w:ascii="Book Antiqua" w:hAnsi="Book Antiqua"/>
          <w:sz w:val="32"/>
          <w:szCs w:val="32"/>
        </w:rPr>
        <w:t xml:space="preserve">       </w:t>
      </w:r>
    </w:p>
    <w:p w14:paraId="368E7BED" w14:textId="59111DD6" w:rsidR="00AB247F" w:rsidRDefault="00AB247F" w:rsidP="00973D17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Conjunction </w:t>
      </w:r>
      <w:r w:rsidR="00A537F0">
        <w:rPr>
          <w:rFonts w:ascii="Book Antiqua" w:hAnsi="Book Antiqua"/>
          <w:sz w:val="32"/>
          <w:szCs w:val="32"/>
        </w:rPr>
        <w:t>/</w:t>
      </w:r>
      <w:r w:rsidR="00A537F0" w:rsidRPr="00A537F0">
        <w:rPr>
          <w:rFonts w:ascii="Book Antiqua" w:hAnsi="Book Antiqua"/>
          <w:sz w:val="32"/>
          <w:szCs w:val="32"/>
        </w:rPr>
        <w:t xml:space="preserve"> </w:t>
      </w:r>
      <w:r w:rsidR="00A537F0" w:rsidRPr="00890C7A">
        <w:rPr>
          <w:rFonts w:ascii="Book Antiqua" w:hAnsi="Book Antiqua"/>
          <w:sz w:val="32"/>
          <w:szCs w:val="32"/>
        </w:rPr>
        <w:t>Grade (</w:t>
      </w:r>
      <w:r w:rsidR="00A537F0">
        <w:rPr>
          <w:rFonts w:ascii="Book Antiqua" w:hAnsi="Book Antiqua"/>
          <w:sz w:val="32"/>
          <w:szCs w:val="32"/>
        </w:rPr>
        <w:t>4</w:t>
      </w:r>
      <w:r w:rsidR="00A537F0"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1334F616" w14:textId="78E6C25E" w:rsidR="00AB247F" w:rsidRDefault="00AB247F" w:rsidP="00AB247F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 w:rsidR="00A00AEA">
        <w:rPr>
          <w:rFonts w:ascii="Book Antiqua" w:hAnsi="Book Antiqua"/>
          <w:sz w:val="32"/>
          <w:szCs w:val="32"/>
        </w:rPr>
        <w:t>202</w:t>
      </w:r>
      <w:r w:rsidR="005927EC">
        <w:rPr>
          <w:rFonts w:ascii="Book Antiqua" w:hAnsi="Book Antiqua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247F" w:rsidRPr="00AB247F" w14:paraId="0A34BCAA" w14:textId="77777777" w:rsidTr="00580A12">
        <w:trPr>
          <w:trHeight w:val="422"/>
        </w:trPr>
        <w:tc>
          <w:tcPr>
            <w:tcW w:w="9350" w:type="dxa"/>
          </w:tcPr>
          <w:p w14:paraId="011C4457" w14:textId="1ED4E9B8" w:rsidR="005927EC" w:rsidRDefault="007066C0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 w:rsidRPr="007024C1">
              <w:rPr>
                <w:rFonts w:ascii="Comic Sans MS" w:hAnsi="Comic Sans MS"/>
                <w:sz w:val="28"/>
                <w:szCs w:val="28"/>
              </w:rPr>
              <w:t>:</w:t>
            </w:r>
            <w:r w:rsidR="00AB247F" w:rsidRPr="007024C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927EC">
              <w:rPr>
                <w:rFonts w:ascii="Comic Sans MS" w:hAnsi="Comic Sans MS"/>
                <w:sz w:val="28"/>
                <w:szCs w:val="28"/>
              </w:rPr>
              <w:t xml:space="preserve"> To identify </w:t>
            </w:r>
            <w:r w:rsidR="005927EC" w:rsidRPr="005927EC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and, but or</w:t>
            </w:r>
            <w:r w:rsidR="005927EC">
              <w:rPr>
                <w:rFonts w:ascii="Comic Sans MS" w:hAnsi="Comic Sans MS"/>
                <w:sz w:val="28"/>
                <w:szCs w:val="28"/>
              </w:rPr>
              <w:t xml:space="preserve"> as conjunctions.</w:t>
            </w:r>
          </w:p>
          <w:p w14:paraId="71D16C4D" w14:textId="00F93DD8" w:rsidR="00AB247F" w:rsidRPr="007024C1" w:rsidRDefault="00AB247F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5927EC">
              <w:rPr>
                <w:rFonts w:ascii="Comic Sans MS" w:hAnsi="Comic Sans MS"/>
                <w:sz w:val="28"/>
                <w:szCs w:val="28"/>
              </w:rPr>
              <w:t>practice linking</w:t>
            </w:r>
            <w:r w:rsidRPr="007024C1">
              <w:rPr>
                <w:rFonts w:ascii="Comic Sans MS" w:hAnsi="Comic Sans MS"/>
                <w:sz w:val="28"/>
                <w:szCs w:val="28"/>
              </w:rPr>
              <w:t xml:space="preserve"> sentences </w:t>
            </w:r>
            <w:r w:rsidR="007066C0" w:rsidRPr="007024C1">
              <w:rPr>
                <w:rFonts w:ascii="Comic Sans MS" w:hAnsi="Comic Sans MS"/>
                <w:sz w:val="28"/>
                <w:szCs w:val="28"/>
              </w:rPr>
              <w:t xml:space="preserve">together </w:t>
            </w:r>
            <w:r w:rsidR="007066C0">
              <w:rPr>
                <w:rFonts w:ascii="Comic Sans MS" w:hAnsi="Comic Sans MS"/>
                <w:sz w:val="28"/>
                <w:szCs w:val="28"/>
              </w:rPr>
              <w:t>using conjunctions.</w:t>
            </w:r>
          </w:p>
        </w:tc>
      </w:tr>
    </w:tbl>
    <w:p w14:paraId="24366E72" w14:textId="77777777" w:rsidR="00377A92" w:rsidRDefault="00377A92">
      <w:pPr>
        <w:rPr>
          <w:sz w:val="28"/>
          <w:szCs w:val="28"/>
        </w:rPr>
      </w:pPr>
    </w:p>
    <w:p w14:paraId="5737D717" w14:textId="77777777" w:rsidR="009543A0" w:rsidRPr="007024C1" w:rsidRDefault="00AB247F" w:rsidP="009543A0">
      <w:pPr>
        <w:rPr>
          <w:rFonts w:ascii="Comic Sans MS" w:hAnsi="Comic Sans MS"/>
          <w:sz w:val="32"/>
          <w:szCs w:val="32"/>
        </w:rPr>
      </w:pPr>
      <w:r w:rsidRPr="007024C1">
        <w:rPr>
          <w:rFonts w:ascii="Comic Sans MS" w:hAnsi="Comic Sans MS"/>
          <w:b/>
          <w:bCs/>
          <w:sz w:val="32"/>
          <w:szCs w:val="32"/>
        </w:rPr>
        <w:t>Conjunctions</w:t>
      </w:r>
      <w:r w:rsidRPr="007024C1">
        <w:rPr>
          <w:rFonts w:ascii="Comic Sans MS" w:hAnsi="Comic Sans MS"/>
          <w:sz w:val="32"/>
          <w:szCs w:val="32"/>
        </w:rPr>
        <w:t xml:space="preserve">: </w:t>
      </w:r>
      <w:r w:rsidR="007066C0">
        <w:rPr>
          <w:rFonts w:ascii="Comic Sans MS" w:hAnsi="Comic Sans MS"/>
          <w:sz w:val="32"/>
          <w:szCs w:val="32"/>
        </w:rPr>
        <w:t xml:space="preserve"> They are words that are used t</w:t>
      </w:r>
      <w:r w:rsidRPr="007024C1">
        <w:rPr>
          <w:rFonts w:ascii="Comic Sans MS" w:hAnsi="Comic Sans MS"/>
          <w:sz w:val="32"/>
          <w:szCs w:val="32"/>
        </w:rPr>
        <w:t>o join two sentences together.</w:t>
      </w:r>
    </w:p>
    <w:p w14:paraId="144378BB" w14:textId="77777777" w:rsidR="009543A0" w:rsidRPr="007024C1" w:rsidRDefault="007024C1" w:rsidP="009543A0">
      <w:pPr>
        <w:rPr>
          <w:rFonts w:ascii="Comic Sans MS" w:hAnsi="Comic Sans MS"/>
          <w:sz w:val="32"/>
          <w:szCs w:val="32"/>
        </w:rPr>
      </w:pPr>
      <w:r w:rsidRPr="007024C1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52AD81C" wp14:editId="07B1A090">
            <wp:simplePos x="0" y="0"/>
            <wp:positionH relativeFrom="column">
              <wp:posOffset>5205276</wp:posOffset>
            </wp:positionH>
            <wp:positionV relativeFrom="paragraph">
              <wp:posOffset>369570</wp:posOffset>
            </wp:positionV>
            <wp:extent cx="1096258" cy="1566083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1876441-cartoon-bottle-of-glue-on-a-white-background-vector-illustr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258" cy="156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47F" w:rsidRPr="007024C1">
        <w:rPr>
          <w:rFonts w:ascii="Comic Sans MS" w:hAnsi="Comic Sans MS"/>
          <w:sz w:val="32"/>
          <w:szCs w:val="32"/>
        </w:rPr>
        <w:t xml:space="preserve">**The conjunctions </w:t>
      </w:r>
      <w:proofErr w:type="gramStart"/>
      <w:r w:rsidR="00AB247F" w:rsidRPr="007024C1">
        <w:rPr>
          <w:rFonts w:ascii="Comic Sans MS" w:hAnsi="Comic Sans MS"/>
          <w:b/>
          <w:bCs/>
          <w:sz w:val="32"/>
          <w:szCs w:val="32"/>
          <w:u w:val="single"/>
        </w:rPr>
        <w:t xml:space="preserve">and </w:t>
      </w:r>
      <w:r w:rsidR="00AB247F" w:rsidRPr="007024C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AB247F" w:rsidRPr="007024C1">
        <w:rPr>
          <w:rFonts w:ascii="Comic Sans MS" w:hAnsi="Comic Sans MS"/>
          <w:sz w:val="32"/>
          <w:szCs w:val="32"/>
        </w:rPr>
        <w:t>and</w:t>
      </w:r>
      <w:proofErr w:type="spellEnd"/>
      <w:proofErr w:type="gramEnd"/>
      <w:r w:rsidR="00AB247F" w:rsidRPr="007024C1">
        <w:rPr>
          <w:rFonts w:ascii="Comic Sans MS" w:hAnsi="Comic Sans MS"/>
          <w:sz w:val="32"/>
          <w:szCs w:val="32"/>
        </w:rPr>
        <w:t xml:space="preserve"> </w:t>
      </w:r>
      <w:r w:rsidR="00AB247F" w:rsidRPr="007024C1">
        <w:rPr>
          <w:rFonts w:ascii="Comic Sans MS" w:hAnsi="Comic Sans MS"/>
          <w:b/>
          <w:bCs/>
          <w:sz w:val="32"/>
          <w:szCs w:val="32"/>
          <w:u w:val="single"/>
        </w:rPr>
        <w:t xml:space="preserve"> but </w:t>
      </w:r>
      <w:r w:rsidR="00AB247F" w:rsidRPr="007024C1">
        <w:rPr>
          <w:rFonts w:ascii="Comic Sans MS" w:hAnsi="Comic Sans MS"/>
          <w:sz w:val="32"/>
          <w:szCs w:val="32"/>
        </w:rPr>
        <w:t xml:space="preserve"> can be used to join two statements.</w:t>
      </w:r>
    </w:p>
    <w:p w14:paraId="7B7B5C92" w14:textId="77777777" w:rsidR="009543A0" w:rsidRPr="007024C1" w:rsidRDefault="009543A0" w:rsidP="00DF3451">
      <w:pPr>
        <w:rPr>
          <w:rFonts w:ascii="Comic Sans MS" w:hAnsi="Comic Sans MS"/>
          <w:sz w:val="32"/>
          <w:szCs w:val="32"/>
        </w:rPr>
      </w:pPr>
      <w:r w:rsidRPr="007024C1">
        <w:rPr>
          <w:rFonts w:ascii="Comic Sans MS" w:hAnsi="Comic Sans MS"/>
          <w:b/>
          <w:bCs/>
          <w:sz w:val="32"/>
          <w:szCs w:val="32"/>
          <w:u w:val="single"/>
        </w:rPr>
        <w:t>And:</w:t>
      </w:r>
      <w:r w:rsidRPr="007024C1">
        <w:rPr>
          <w:rFonts w:ascii="Comic Sans MS" w:hAnsi="Comic Sans MS"/>
          <w:sz w:val="32"/>
          <w:szCs w:val="32"/>
        </w:rPr>
        <w:t xml:space="preserve"> is used to </w:t>
      </w:r>
      <w:r w:rsidR="00DF3451" w:rsidRPr="007024C1">
        <w:rPr>
          <w:rFonts w:ascii="Comic Sans MS" w:hAnsi="Comic Sans MS"/>
          <w:sz w:val="32"/>
          <w:szCs w:val="32"/>
        </w:rPr>
        <w:t xml:space="preserve">connect </w:t>
      </w:r>
      <w:r w:rsidR="00DF3451" w:rsidRPr="007024C1">
        <w:rPr>
          <w:rFonts w:ascii="Comic Sans MS" w:hAnsi="Comic Sans MS"/>
          <w:b/>
          <w:bCs/>
          <w:sz w:val="32"/>
          <w:szCs w:val="32"/>
          <w:u w:val="single"/>
        </w:rPr>
        <w:t>similar</w:t>
      </w:r>
      <w:r w:rsidR="00DF3451" w:rsidRPr="007024C1">
        <w:rPr>
          <w:rFonts w:ascii="Comic Sans MS" w:hAnsi="Comic Sans MS"/>
          <w:sz w:val="32"/>
          <w:szCs w:val="32"/>
        </w:rPr>
        <w:t xml:space="preserve"> ideas.</w:t>
      </w:r>
    </w:p>
    <w:p w14:paraId="469B478C" w14:textId="74C634CC" w:rsidR="009543A0" w:rsidRDefault="009543A0" w:rsidP="00DF3451">
      <w:pPr>
        <w:rPr>
          <w:rFonts w:ascii="Comic Sans MS" w:hAnsi="Comic Sans MS"/>
          <w:sz w:val="32"/>
          <w:szCs w:val="32"/>
        </w:rPr>
      </w:pPr>
      <w:r w:rsidRPr="007024C1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But</w:t>
      </w:r>
      <w:r w:rsidRPr="007024C1">
        <w:rPr>
          <w:rFonts w:ascii="Comic Sans MS" w:hAnsi="Comic Sans MS"/>
          <w:b/>
          <w:bCs/>
          <w:sz w:val="32"/>
          <w:szCs w:val="32"/>
          <w:u w:val="single"/>
        </w:rPr>
        <w:t>:</w:t>
      </w:r>
      <w:r w:rsidRPr="007024C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7024C1">
        <w:rPr>
          <w:rFonts w:ascii="Comic Sans MS" w:hAnsi="Comic Sans MS"/>
          <w:sz w:val="32"/>
          <w:szCs w:val="32"/>
        </w:rPr>
        <w:t xml:space="preserve">is used to </w:t>
      </w:r>
      <w:r w:rsidR="00DF3451" w:rsidRPr="007024C1">
        <w:rPr>
          <w:rFonts w:ascii="Comic Sans MS" w:hAnsi="Comic Sans MS"/>
          <w:sz w:val="32"/>
          <w:szCs w:val="32"/>
        </w:rPr>
        <w:t>connect</w:t>
      </w:r>
      <w:r w:rsidRPr="007024C1">
        <w:rPr>
          <w:rFonts w:ascii="Comic Sans MS" w:hAnsi="Comic Sans MS"/>
          <w:sz w:val="32"/>
          <w:szCs w:val="32"/>
        </w:rPr>
        <w:t xml:space="preserve"> </w:t>
      </w:r>
      <w:r w:rsidR="00DF3451" w:rsidRPr="007024C1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opposite</w:t>
      </w:r>
      <w:r w:rsidR="00DF3451" w:rsidRPr="007024C1">
        <w:rPr>
          <w:rFonts w:ascii="Comic Sans MS" w:hAnsi="Comic Sans MS"/>
          <w:sz w:val="32"/>
          <w:szCs w:val="32"/>
        </w:rPr>
        <w:t xml:space="preserve"> ideas</w:t>
      </w:r>
      <w:r w:rsidR="005927EC">
        <w:rPr>
          <w:rFonts w:ascii="Comic Sans MS" w:hAnsi="Comic Sans MS"/>
          <w:sz w:val="32"/>
          <w:szCs w:val="32"/>
        </w:rPr>
        <w:t>.</w:t>
      </w:r>
      <w:r w:rsidR="00DF3451" w:rsidRPr="007024C1">
        <w:rPr>
          <w:rFonts w:ascii="Comic Sans MS" w:hAnsi="Comic Sans MS"/>
          <w:sz w:val="32"/>
          <w:szCs w:val="32"/>
        </w:rPr>
        <w:t xml:space="preserve"> </w:t>
      </w:r>
      <w:r w:rsidRPr="007024C1">
        <w:rPr>
          <w:rFonts w:ascii="Comic Sans MS" w:hAnsi="Comic Sans MS"/>
          <w:sz w:val="32"/>
          <w:szCs w:val="32"/>
        </w:rPr>
        <w:t xml:space="preserve"> </w:t>
      </w:r>
    </w:p>
    <w:p w14:paraId="4E149F19" w14:textId="40FD9F63" w:rsidR="00A00AEA" w:rsidRPr="00A00AEA" w:rsidRDefault="00A00AEA" w:rsidP="00A00AEA">
      <w:pPr>
        <w:rPr>
          <w:rFonts w:ascii="Comic Sans MS" w:hAnsi="Comic Sans MS"/>
          <w:sz w:val="32"/>
          <w:szCs w:val="32"/>
        </w:rPr>
      </w:pPr>
      <w:r w:rsidRPr="00A00AEA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Or</w:t>
      </w:r>
      <w:r>
        <w:rPr>
          <w:rFonts w:ascii="Comic Sans MS" w:hAnsi="Comic Sans MS"/>
          <w:sz w:val="32"/>
          <w:szCs w:val="32"/>
        </w:rPr>
        <w:t>:</w:t>
      </w:r>
      <w:r w:rsidRPr="00A00AEA">
        <w:rPr>
          <w:rFonts w:ascii="Comic Sans MS" w:hAnsi="Comic Sans MS"/>
          <w:sz w:val="32"/>
          <w:szCs w:val="32"/>
        </w:rPr>
        <w:t xml:space="preserve"> is used to talk about </w:t>
      </w:r>
      <w:r w:rsidRPr="00A00AEA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options</w:t>
      </w:r>
      <w:r w:rsidR="005927EC">
        <w:rPr>
          <w:rFonts w:ascii="Comic Sans MS" w:hAnsi="Comic Sans MS"/>
          <w:sz w:val="32"/>
          <w:szCs w:val="32"/>
        </w:rPr>
        <w:t>.</w:t>
      </w:r>
    </w:p>
    <w:p w14:paraId="637EB079" w14:textId="128C677C" w:rsidR="009543A0" w:rsidRPr="00A537F0" w:rsidRDefault="00A00AEA" w:rsidP="00A537F0">
      <w:pPr>
        <w:rPr>
          <w:rFonts w:ascii="Comic Sans MS" w:hAnsi="Comic Sans MS"/>
          <w:sz w:val="32"/>
          <w:szCs w:val="32"/>
        </w:rPr>
      </w:pPr>
      <w:r w:rsidRPr="00A00AEA">
        <w:rPr>
          <w:rFonts w:ascii="Comic Sans MS" w:hAnsi="Comic Sans MS"/>
          <w:sz w:val="32"/>
          <w:szCs w:val="32"/>
        </w:rPr>
        <w:t xml:space="preserve">You can have the </w:t>
      </w:r>
      <w:r w:rsidRPr="00A00AEA">
        <w:rPr>
          <w:rFonts w:ascii="Comic Sans MS" w:hAnsi="Comic Sans MS"/>
          <w:color w:val="002060"/>
          <w:sz w:val="32"/>
          <w:szCs w:val="32"/>
        </w:rPr>
        <w:t xml:space="preserve">blue </w:t>
      </w:r>
      <w:r w:rsidRPr="00A00AEA">
        <w:rPr>
          <w:rFonts w:ascii="Comic Sans MS" w:hAnsi="Comic Sans MS"/>
          <w:sz w:val="32"/>
          <w:szCs w:val="32"/>
        </w:rPr>
        <w:t>pen </w:t>
      </w:r>
      <w:r w:rsidRPr="00A00AEA">
        <w:rPr>
          <w:rFonts w:ascii="Comic Sans MS" w:hAnsi="Comic Sans MS"/>
          <w:b/>
          <w:bCs/>
          <w:sz w:val="32"/>
          <w:szCs w:val="32"/>
          <w:u w:val="single"/>
        </w:rPr>
        <w:t>or</w:t>
      </w:r>
      <w:r w:rsidRPr="00A00AEA">
        <w:rPr>
          <w:rFonts w:ascii="Comic Sans MS" w:hAnsi="Comic Sans MS"/>
          <w:sz w:val="32"/>
          <w:szCs w:val="32"/>
        </w:rPr>
        <w:t xml:space="preserve"> the </w:t>
      </w:r>
      <w:r w:rsidRPr="00A00AEA">
        <w:rPr>
          <w:rFonts w:ascii="Comic Sans MS" w:hAnsi="Comic Sans MS"/>
          <w:color w:val="FF0000"/>
          <w:sz w:val="32"/>
          <w:szCs w:val="32"/>
        </w:rPr>
        <w:t xml:space="preserve">red </w:t>
      </w:r>
      <w:r w:rsidRPr="00A00AEA">
        <w:rPr>
          <w:rFonts w:ascii="Comic Sans MS" w:hAnsi="Comic Sans MS"/>
          <w:sz w:val="32"/>
          <w:szCs w:val="32"/>
        </w:rPr>
        <w:t>pen.</w:t>
      </w:r>
    </w:p>
    <w:p w14:paraId="0E44F9E3" w14:textId="77777777" w:rsidR="009543A0" w:rsidRDefault="007024C1" w:rsidP="00AB24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469677D" wp14:editId="1AB40293">
            <wp:simplePos x="0" y="0"/>
            <wp:positionH relativeFrom="margin">
              <wp:align>right</wp:align>
            </wp:positionH>
            <wp:positionV relativeFrom="paragraph">
              <wp:posOffset>225516</wp:posOffset>
            </wp:positionV>
            <wp:extent cx="5942330" cy="436970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a92ffdf50bb011c7fd3b7339fd03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7" t="11287" r="817" b="80127"/>
                    <a:stretch/>
                  </pic:blipFill>
                  <pic:spPr bwMode="auto">
                    <a:xfrm>
                      <a:off x="0" y="0"/>
                      <a:ext cx="5942330" cy="43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332A79" w14:textId="77777777" w:rsidR="00AB247F" w:rsidRDefault="00AB247F" w:rsidP="00AB24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F10F7D" w14:textId="77777777" w:rsidR="00AB247F" w:rsidRDefault="007024C1" w:rsidP="00AB24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D384EB" wp14:editId="7B9ED1BB">
            <wp:simplePos x="0" y="0"/>
            <wp:positionH relativeFrom="margin">
              <wp:posOffset>-174171</wp:posOffset>
            </wp:positionH>
            <wp:positionV relativeFrom="paragraph">
              <wp:posOffset>249011</wp:posOffset>
            </wp:positionV>
            <wp:extent cx="5941695" cy="489857"/>
            <wp:effectExtent l="0" t="0" r="190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a92ffdf50bb011c7fd3b7339fd03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7" t="30207" r="817" b="60166"/>
                    <a:stretch/>
                  </pic:blipFill>
                  <pic:spPr bwMode="auto">
                    <a:xfrm>
                      <a:off x="0" y="0"/>
                      <a:ext cx="5941695" cy="48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EC1CB4" w14:textId="77777777" w:rsidR="00AB247F" w:rsidRDefault="00AB247F" w:rsidP="00AB247F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14:paraId="5F160D9D" w14:textId="77777777" w:rsidR="00DF3451" w:rsidRDefault="007024C1" w:rsidP="009543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6E0F324" wp14:editId="4EDC5776">
            <wp:simplePos x="0" y="0"/>
            <wp:positionH relativeFrom="margin">
              <wp:posOffset>-111578</wp:posOffset>
            </wp:positionH>
            <wp:positionV relativeFrom="paragraph">
              <wp:posOffset>205740</wp:posOffset>
            </wp:positionV>
            <wp:extent cx="5941695" cy="663374"/>
            <wp:effectExtent l="0" t="0" r="190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a92ffdf50bb011c7fd3b7339fd03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7" t="49927" r="817" b="37036"/>
                    <a:stretch/>
                  </pic:blipFill>
                  <pic:spPr bwMode="auto">
                    <a:xfrm>
                      <a:off x="0" y="0"/>
                      <a:ext cx="5941695" cy="66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153346" w14:textId="77777777" w:rsidR="007024C1" w:rsidRDefault="007024C1" w:rsidP="009543A0">
      <w:pPr>
        <w:rPr>
          <w:sz w:val="28"/>
          <w:szCs w:val="28"/>
        </w:rPr>
      </w:pPr>
    </w:p>
    <w:p w14:paraId="045CEC36" w14:textId="77777777" w:rsidR="007024C1" w:rsidRDefault="00A00AEA" w:rsidP="009543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6142A39" wp14:editId="7EA4BD2C">
            <wp:simplePos x="0" y="0"/>
            <wp:positionH relativeFrom="margin">
              <wp:posOffset>10886</wp:posOffset>
            </wp:positionH>
            <wp:positionV relativeFrom="paragraph">
              <wp:posOffset>407761</wp:posOffset>
            </wp:positionV>
            <wp:extent cx="5802085" cy="564515"/>
            <wp:effectExtent l="0" t="0" r="825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a92ffdf50bb011c7fd3b7339fd03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4" t="60416" r="634" b="28474"/>
                    <a:stretch/>
                  </pic:blipFill>
                  <pic:spPr bwMode="auto">
                    <a:xfrm>
                      <a:off x="0" y="0"/>
                      <a:ext cx="5806841" cy="564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E76C1" w14:textId="77777777" w:rsidR="007024C1" w:rsidRDefault="00DF3451" w:rsidP="007024C1">
      <w:pPr>
        <w:rPr>
          <w:rFonts w:ascii="Comic Sans MS" w:hAnsi="Comic Sans MS"/>
          <w:sz w:val="72"/>
          <w:szCs w:val="72"/>
        </w:rPr>
      </w:pPr>
      <w:r w:rsidRPr="007024C1">
        <w:rPr>
          <w:rFonts w:ascii="Comic Sans MS" w:hAnsi="Comic Sans MS"/>
          <w:sz w:val="72"/>
          <w:szCs w:val="72"/>
        </w:rPr>
        <w:lastRenderedPageBreak/>
        <w:t xml:space="preserve">     + and + </w:t>
      </w:r>
      <w:r w:rsidR="007066C0">
        <w:rPr>
          <w:rFonts w:ascii="Comic Sans MS" w:hAnsi="Comic Sans MS"/>
          <w:sz w:val="72"/>
          <w:szCs w:val="72"/>
        </w:rPr>
        <w:t xml:space="preserve">       </w:t>
      </w:r>
      <w:r w:rsidRPr="007024C1">
        <w:rPr>
          <w:rFonts w:ascii="Comic Sans MS" w:hAnsi="Comic Sans MS"/>
          <w:sz w:val="72"/>
          <w:szCs w:val="72"/>
        </w:rPr>
        <w:t xml:space="preserve"> </w:t>
      </w:r>
      <w:r w:rsidR="007066C0">
        <w:rPr>
          <w:rFonts w:ascii="Comic Sans MS" w:hAnsi="Comic Sans MS"/>
          <w:sz w:val="72"/>
          <w:szCs w:val="72"/>
        </w:rPr>
        <w:t>- and -</w:t>
      </w:r>
    </w:p>
    <w:p w14:paraId="207ED196" w14:textId="77777777" w:rsidR="00DF3451" w:rsidRPr="007024C1" w:rsidRDefault="007024C1" w:rsidP="007024C1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   </w:t>
      </w:r>
      <w:r w:rsidR="00DF3451" w:rsidRPr="007024C1">
        <w:rPr>
          <w:rFonts w:ascii="Comic Sans MS" w:hAnsi="Comic Sans MS"/>
          <w:sz w:val="72"/>
          <w:szCs w:val="72"/>
        </w:rPr>
        <w:t xml:space="preserve">  - but +</w:t>
      </w:r>
      <w:r w:rsidR="007066C0">
        <w:rPr>
          <w:rFonts w:ascii="Comic Sans MS" w:hAnsi="Comic Sans MS"/>
          <w:sz w:val="72"/>
          <w:szCs w:val="72"/>
        </w:rPr>
        <w:t xml:space="preserve">          + but -</w:t>
      </w:r>
    </w:p>
    <w:p w14:paraId="3C3B2A8E" w14:textId="77777777" w:rsidR="00DF3451" w:rsidRDefault="00DF3451" w:rsidP="009543A0">
      <w:pPr>
        <w:rPr>
          <w:sz w:val="28"/>
          <w:szCs w:val="28"/>
        </w:rPr>
      </w:pPr>
    </w:p>
    <w:p w14:paraId="44DC52DE" w14:textId="77777777" w:rsidR="009543A0" w:rsidRPr="009543A0" w:rsidRDefault="009543A0" w:rsidP="009543A0">
      <w:pPr>
        <w:rPr>
          <w:rFonts w:ascii="Comic Sans MS" w:hAnsi="Comic Sans MS"/>
          <w:b/>
          <w:bCs/>
          <w:sz w:val="32"/>
          <w:szCs w:val="32"/>
        </w:rPr>
      </w:pPr>
      <w:r w:rsidRPr="00A00AEA">
        <w:rPr>
          <w:rFonts w:ascii="Comic Sans MS" w:hAnsi="Comic Sans MS"/>
          <w:b/>
          <w:bCs/>
          <w:sz w:val="32"/>
          <w:szCs w:val="32"/>
        </w:rPr>
        <w:t xml:space="preserve">Q1) Choose the best </w:t>
      </w:r>
      <w:r w:rsidR="007066C0">
        <w:rPr>
          <w:rFonts w:ascii="Comic Sans MS" w:hAnsi="Comic Sans MS"/>
          <w:b/>
          <w:bCs/>
          <w:sz w:val="32"/>
          <w:szCs w:val="32"/>
        </w:rPr>
        <w:t>conjunction</w:t>
      </w:r>
      <w:r w:rsidRPr="00A00AEA">
        <w:rPr>
          <w:rFonts w:ascii="Comic Sans MS" w:hAnsi="Comic Sans MS"/>
          <w:b/>
          <w:bCs/>
          <w:sz w:val="32"/>
          <w:szCs w:val="32"/>
        </w:rPr>
        <w:t xml:space="preserve"> to complete each sentence.</w:t>
      </w:r>
    </w:p>
    <w:p w14:paraId="5363DADA" w14:textId="77777777" w:rsidR="009543A0" w:rsidRPr="00A00AEA" w:rsidRDefault="009543A0" w:rsidP="009543A0">
      <w:pPr>
        <w:rPr>
          <w:rFonts w:ascii="Comic Sans MS" w:hAnsi="Comic Sans MS"/>
          <w:color w:val="000000" w:themeColor="text1"/>
          <w:sz w:val="32"/>
          <w:szCs w:val="32"/>
        </w:rPr>
      </w:pPr>
      <w:r w:rsidRPr="009543A0">
        <w:rPr>
          <w:rFonts w:ascii="Comic Sans MS" w:hAnsi="Comic Sans MS"/>
          <w:sz w:val="32"/>
          <w:szCs w:val="32"/>
        </w:rPr>
        <w:t xml:space="preserve">1. I am </w:t>
      </w:r>
      <w:r w:rsidRPr="005F4484">
        <w:rPr>
          <w:rFonts w:ascii="Comic Sans MS" w:hAnsi="Comic Sans MS"/>
          <w:color w:val="000000" w:themeColor="text1"/>
          <w:sz w:val="32"/>
          <w:szCs w:val="32"/>
        </w:rPr>
        <w:t xml:space="preserve">hungry </w:t>
      </w:r>
      <w:r w:rsidR="0051038D" w:rsidRPr="005F4484">
        <w:rPr>
          <w:rFonts w:ascii="Comic Sans MS" w:hAnsi="Comic Sans MS"/>
          <w:b/>
          <w:bCs/>
          <w:color w:val="000000" w:themeColor="text1"/>
          <w:sz w:val="32"/>
          <w:szCs w:val="32"/>
        </w:rPr>
        <w:t>(and</w:t>
      </w:r>
      <w:r w:rsidRPr="005F4484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51038D" w:rsidRPr="00B84E93">
        <w:rPr>
          <w:rFonts w:ascii="Comic Sans MS" w:hAnsi="Comic Sans MS"/>
          <w:b/>
          <w:bCs/>
          <w:color w:val="FF0000"/>
          <w:sz w:val="32"/>
          <w:szCs w:val="32"/>
        </w:rPr>
        <w:t>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51038D" w:rsidRPr="005F4484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5F4484">
        <w:rPr>
          <w:rFonts w:ascii="Comic Sans MS" w:hAnsi="Comic Sans MS"/>
          <w:color w:val="000000" w:themeColor="text1"/>
          <w:sz w:val="32"/>
          <w:szCs w:val="32"/>
        </w:rPr>
        <w:t xml:space="preserve"> I don’t have any money to buy 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>lunch.</w:t>
      </w:r>
    </w:p>
    <w:p w14:paraId="38CFAC9F" w14:textId="77777777" w:rsidR="009543A0" w:rsidRPr="00A00AEA" w:rsidRDefault="009543A0" w:rsidP="0051038D">
      <w:pPr>
        <w:tabs>
          <w:tab w:val="left" w:pos="8589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2. It’s late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</w:t>
      </w:r>
      <w:r w:rsidR="007024C1" w:rsidRPr="00B84E93">
        <w:rPr>
          <w:rFonts w:ascii="Comic Sans MS" w:hAnsi="Comic Sans MS"/>
          <w:b/>
          <w:bCs/>
          <w:color w:val="FF0000"/>
          <w:sz w:val="32"/>
          <w:szCs w:val="32"/>
        </w:rPr>
        <w:t>and</w:t>
      </w:r>
      <w:r w:rsidRPr="00B84E93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/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7024C1" w:rsidRPr="00A00AEA">
        <w:rPr>
          <w:rFonts w:ascii="Comic Sans MS" w:hAnsi="Comic Sans MS"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I’m tired!</w:t>
      </w:r>
      <w:r w:rsidR="0051038D" w:rsidRPr="00A00AEA">
        <w:rPr>
          <w:rFonts w:ascii="Comic Sans MS" w:hAnsi="Comic Sans MS"/>
          <w:color w:val="000000" w:themeColor="text1"/>
          <w:sz w:val="32"/>
          <w:szCs w:val="32"/>
        </w:rPr>
        <w:tab/>
      </w:r>
    </w:p>
    <w:p w14:paraId="121E17EC" w14:textId="77777777" w:rsidR="009543A0" w:rsidRPr="00A00AEA" w:rsidRDefault="009543A0" w:rsidP="009543A0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3. John likes funny movies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7024C1" w:rsidRPr="00B84E93">
        <w:rPr>
          <w:rFonts w:ascii="Comic Sans MS" w:hAnsi="Comic Sans MS"/>
          <w:b/>
          <w:bCs/>
          <w:color w:val="FF0000"/>
          <w:sz w:val="32"/>
          <w:szCs w:val="32"/>
        </w:rPr>
        <w:t>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he doesn’t like scary movies.</w:t>
      </w:r>
    </w:p>
    <w:p w14:paraId="27886924" w14:textId="77777777" w:rsidR="009543A0" w:rsidRPr="00A00AEA" w:rsidRDefault="009543A0" w:rsidP="009543A0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4. We live in an apartment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</w:t>
      </w:r>
      <w:r w:rsidR="007024C1" w:rsidRPr="00B84E93">
        <w:rPr>
          <w:rFonts w:ascii="Comic Sans MS" w:hAnsi="Comic Sans MS"/>
          <w:b/>
          <w:bCs/>
          <w:color w:val="FF0000"/>
          <w:sz w:val="32"/>
          <w:szCs w:val="32"/>
        </w:rPr>
        <w:t>and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but</w:t>
      </w:r>
      <w:r w:rsidR="007066C0">
        <w:rPr>
          <w:rFonts w:ascii="Comic Sans MS" w:hAnsi="Comic Sans MS"/>
          <w:b/>
          <w:bCs/>
          <w:color w:val="000000" w:themeColor="text1"/>
          <w:sz w:val="32"/>
          <w:szCs w:val="32"/>
        </w:rPr>
        <w:t>/or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we like it very much.</w:t>
      </w:r>
    </w:p>
    <w:p w14:paraId="37364A98" w14:textId="2BBCBC0A" w:rsidR="00A00AEA" w:rsidRDefault="009543A0" w:rsidP="0026571D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5.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>C</w:t>
      </w:r>
      <w:r w:rsidR="00A00AEA" w:rsidRPr="00A00AEA">
        <w:rPr>
          <w:rFonts w:ascii="Comic Sans MS" w:hAnsi="Comic Sans MS"/>
          <w:color w:val="000000" w:themeColor="text1"/>
          <w:sz w:val="32"/>
          <w:szCs w:val="32"/>
        </w:rPr>
        <w:t xml:space="preserve">an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 xml:space="preserve">we </w:t>
      </w:r>
      <w:r w:rsidR="00A00AEA" w:rsidRPr="00A00AEA">
        <w:rPr>
          <w:rFonts w:ascii="Comic Sans MS" w:hAnsi="Comic Sans MS"/>
          <w:color w:val="000000" w:themeColor="text1"/>
          <w:sz w:val="32"/>
          <w:szCs w:val="32"/>
        </w:rPr>
        <w:t>have a holiday, </w:t>
      </w:r>
      <w:r w:rsidR="00A00AEA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 / 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</w:t>
      </w:r>
      <w:r w:rsidR="00A00AEA" w:rsidRPr="00B84E93">
        <w:rPr>
          <w:rFonts w:ascii="Comic Sans MS" w:hAnsi="Comic Sans MS"/>
          <w:b/>
          <w:bCs/>
          <w:color w:val="FF0000"/>
          <w:sz w:val="32"/>
          <w:szCs w:val="32"/>
        </w:rPr>
        <w:t>or</w:t>
      </w:r>
      <w:r w:rsidR="00A00AEA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="00A00AEA" w:rsidRPr="00A00AEA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5927EC">
        <w:rPr>
          <w:rFonts w:ascii="Comic Sans MS" w:hAnsi="Comic Sans MS"/>
          <w:color w:val="000000" w:themeColor="text1"/>
          <w:sz w:val="32"/>
          <w:szCs w:val="32"/>
        </w:rPr>
        <w:t>should we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 xml:space="preserve"> save our money?</w:t>
      </w:r>
    </w:p>
    <w:p w14:paraId="38D86BC1" w14:textId="6B3E6895" w:rsidR="00A00AEA" w:rsidRP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6. 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>Can we have a picnic, 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(and / </w:t>
      </w:r>
      <w:r w:rsidRPr="00B84E93">
        <w:rPr>
          <w:rFonts w:ascii="Comic Sans MS" w:hAnsi="Comic Sans MS"/>
          <w:b/>
          <w:bCs/>
          <w:sz w:val="32"/>
          <w:szCs w:val="32"/>
        </w:rPr>
        <w:t>but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/</w:t>
      </w:r>
      <w:r w:rsidRPr="00B84E93">
        <w:rPr>
          <w:rFonts w:ascii="Comic Sans MS" w:hAnsi="Comic Sans MS"/>
          <w:b/>
          <w:bCs/>
          <w:color w:val="FF0000"/>
          <w:sz w:val="32"/>
          <w:szCs w:val="32"/>
        </w:rPr>
        <w:t>or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B84E93">
        <w:rPr>
          <w:rFonts w:ascii="Comic Sans MS" w:hAnsi="Comic Sans MS"/>
          <w:color w:val="000000" w:themeColor="text1"/>
          <w:sz w:val="32"/>
          <w:szCs w:val="32"/>
        </w:rPr>
        <w:t xml:space="preserve">is 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>the weather too bad?</w:t>
      </w:r>
    </w:p>
    <w:p w14:paraId="61AAB057" w14:textId="77777777" w:rsidR="00A00AEA" w:rsidRDefault="009543A0" w:rsidP="0026571D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7.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>Which do you want to</w:t>
      </w:r>
      <w:r w:rsidR="00A00AEA" w:rsidRPr="00A00AEA">
        <w:rPr>
          <w:rFonts w:ascii="Comic Sans MS" w:hAnsi="Comic Sans MS"/>
          <w:color w:val="000000" w:themeColor="text1"/>
          <w:sz w:val="32"/>
          <w:szCs w:val="32"/>
        </w:rPr>
        <w:t xml:space="preserve"> take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 xml:space="preserve">the train </w:t>
      </w:r>
      <w:r w:rsidR="00A00AEA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(and / 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</w:t>
      </w:r>
      <w:r w:rsidR="0026571D" w:rsidRPr="00B84E93">
        <w:rPr>
          <w:rFonts w:ascii="Comic Sans MS" w:hAnsi="Comic Sans MS"/>
          <w:b/>
          <w:bCs/>
          <w:color w:val="FF0000"/>
          <w:sz w:val="32"/>
          <w:szCs w:val="32"/>
        </w:rPr>
        <w:t>or)</w:t>
      </w:r>
      <w:r w:rsidR="0026571D" w:rsidRPr="00B84E93">
        <w:rPr>
          <w:rFonts w:ascii="Comic Sans MS" w:hAnsi="Comic Sans MS"/>
          <w:color w:val="FF0000"/>
          <w:sz w:val="32"/>
          <w:szCs w:val="32"/>
        </w:rPr>
        <w:t xml:space="preserve"> </w:t>
      </w:r>
      <w:r w:rsidR="0026571D">
        <w:rPr>
          <w:rFonts w:ascii="Comic Sans MS" w:hAnsi="Comic Sans MS"/>
          <w:color w:val="000000" w:themeColor="text1"/>
          <w:sz w:val="32"/>
          <w:szCs w:val="32"/>
        </w:rPr>
        <w:t>the bus?</w:t>
      </w:r>
    </w:p>
    <w:p w14:paraId="6C3BE2A7" w14:textId="77777777" w:rsidR="009543A0" w:rsidRPr="00A00AEA" w:rsidRDefault="009543A0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8. Paris is a big city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(</w:t>
      </w:r>
      <w:r w:rsidR="007024C1" w:rsidRPr="00B84E93">
        <w:rPr>
          <w:rFonts w:ascii="Comic Sans MS" w:hAnsi="Comic Sans MS"/>
          <w:b/>
          <w:bCs/>
          <w:color w:val="FF0000"/>
          <w:sz w:val="32"/>
          <w:szCs w:val="32"/>
        </w:rPr>
        <w:t>and</w:t>
      </w:r>
      <w:r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but</w:t>
      </w:r>
      <w:r w:rsid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/o</w:t>
      </w:r>
      <w:r w:rsidR="0026571D">
        <w:rPr>
          <w:rFonts w:ascii="Comic Sans MS" w:hAnsi="Comic Sans MS"/>
          <w:b/>
          <w:bCs/>
          <w:color w:val="000000" w:themeColor="text1"/>
          <w:sz w:val="32"/>
          <w:szCs w:val="32"/>
        </w:rPr>
        <w:t>r</w:t>
      </w:r>
      <w:r w:rsidR="007024C1" w:rsidRPr="00A00AEA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  <w:r w:rsidRPr="00A00AEA">
        <w:rPr>
          <w:rFonts w:ascii="Comic Sans MS" w:hAnsi="Comic Sans MS"/>
          <w:color w:val="000000" w:themeColor="text1"/>
          <w:sz w:val="32"/>
          <w:szCs w:val="32"/>
        </w:rPr>
        <w:t xml:space="preserve"> it’s the capital of France.</w:t>
      </w:r>
    </w:p>
    <w:p w14:paraId="507313D5" w14:textId="77777777" w:rsidR="00580A12" w:rsidRDefault="00580A12" w:rsidP="00580A12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69CCB342" w14:textId="77777777" w:rsidR="00A00AEA" w:rsidRDefault="00A00AEA" w:rsidP="00580A12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6D05E5DB" w14:textId="77777777" w:rsidR="00A00AEA" w:rsidRDefault="00A00AEA" w:rsidP="00580A12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164FFE91" w14:textId="77777777" w:rsidR="00A00AEA" w:rsidRDefault="00A00AEA" w:rsidP="00A00AEA">
      <w:pPr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Q2) Write sentences using the coordinating conjunctions (or/but/and).</w:t>
      </w:r>
    </w:p>
    <w:p w14:paraId="15E5CBD5" w14:textId="77777777" w:rsid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2BC964F9" w14:textId="77777777" w:rsid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1.</w:t>
      </w:r>
      <w:r w:rsidR="007066C0">
        <w:rPr>
          <w:rFonts w:ascii="Comic Sans MS" w:hAnsi="Comic Sans MS"/>
          <w:color w:val="000000" w:themeColor="text1"/>
          <w:sz w:val="32"/>
          <w:szCs w:val="32"/>
        </w:rPr>
        <w:t xml:space="preserve">And: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---------------------------------------------------- </w:t>
      </w:r>
    </w:p>
    <w:p w14:paraId="68337FF1" w14:textId="77777777" w:rsid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2.</w:t>
      </w:r>
      <w:r w:rsidR="007066C0">
        <w:rPr>
          <w:rFonts w:ascii="Comic Sans MS" w:hAnsi="Comic Sans MS"/>
          <w:color w:val="000000" w:themeColor="text1"/>
          <w:sz w:val="32"/>
          <w:szCs w:val="32"/>
        </w:rPr>
        <w:t xml:space="preserve">But: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---------------------------------------------------- </w:t>
      </w:r>
    </w:p>
    <w:p w14:paraId="1AC03870" w14:textId="77777777" w:rsid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3.</w:t>
      </w:r>
      <w:r w:rsidR="007066C0">
        <w:rPr>
          <w:rFonts w:ascii="Comic Sans MS" w:hAnsi="Comic Sans MS"/>
          <w:color w:val="000000" w:themeColor="text1"/>
          <w:sz w:val="32"/>
          <w:szCs w:val="32"/>
        </w:rPr>
        <w:t xml:space="preserve">Or: 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-------------------------------------------------------- </w:t>
      </w:r>
    </w:p>
    <w:p w14:paraId="7554F655" w14:textId="77777777" w:rsidR="00A537F0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4.</w:t>
      </w:r>
      <w:r w:rsidR="007066C0">
        <w:rPr>
          <w:rFonts w:ascii="Comic Sans MS" w:hAnsi="Comic Sans MS"/>
          <w:color w:val="000000" w:themeColor="text1"/>
          <w:sz w:val="32"/>
          <w:szCs w:val="32"/>
        </w:rPr>
        <w:t xml:space="preserve">But </w:t>
      </w:r>
      <w:r>
        <w:rPr>
          <w:rFonts w:ascii="Comic Sans MS" w:hAnsi="Comic Sans MS"/>
          <w:color w:val="000000" w:themeColor="text1"/>
          <w:sz w:val="32"/>
          <w:szCs w:val="32"/>
        </w:rPr>
        <w:t>---------------------------------------------------------</w:t>
      </w:r>
    </w:p>
    <w:p w14:paraId="5B41EC24" w14:textId="1464AD31" w:rsidR="00A00AEA" w:rsidRPr="00A00AEA" w:rsidRDefault="00A00AEA" w:rsidP="00A00AEA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</w:p>
    <w:p w14:paraId="0B0CF78D" w14:textId="22117FE8" w:rsidR="00580A12" w:rsidRPr="007024C1" w:rsidRDefault="00A537F0" w:rsidP="00580A1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English Department Teachers,</w:t>
      </w:r>
    </w:p>
    <w:p w14:paraId="0B8180DE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0239714F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70BCA110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0F7BD9F4" w14:textId="77777777" w:rsidR="00825295" w:rsidRDefault="00825295" w:rsidP="00580A12">
      <w:pPr>
        <w:rPr>
          <w:rFonts w:ascii="Comic Sans MS" w:hAnsi="Comic Sans MS"/>
          <w:sz w:val="32"/>
          <w:szCs w:val="32"/>
        </w:rPr>
      </w:pPr>
    </w:p>
    <w:p w14:paraId="1D6528DB" w14:textId="77777777" w:rsidR="00825295" w:rsidRDefault="00825295" w:rsidP="00580A12">
      <w:pPr>
        <w:rPr>
          <w:rFonts w:ascii="Comic Sans MS" w:hAnsi="Comic Sans MS"/>
          <w:sz w:val="32"/>
          <w:szCs w:val="32"/>
        </w:rPr>
      </w:pPr>
    </w:p>
    <w:p w14:paraId="4CDD0A69" w14:textId="77777777" w:rsidR="00825295" w:rsidRDefault="00825295" w:rsidP="00580A12">
      <w:pPr>
        <w:rPr>
          <w:rFonts w:ascii="Comic Sans MS" w:hAnsi="Comic Sans MS"/>
          <w:sz w:val="32"/>
          <w:szCs w:val="32"/>
        </w:rPr>
      </w:pPr>
    </w:p>
    <w:p w14:paraId="56E54877" w14:textId="77777777" w:rsidR="00825295" w:rsidRDefault="00825295" w:rsidP="00580A12">
      <w:pPr>
        <w:rPr>
          <w:rFonts w:ascii="Comic Sans MS" w:hAnsi="Comic Sans MS"/>
          <w:sz w:val="32"/>
          <w:szCs w:val="32"/>
        </w:rPr>
      </w:pPr>
    </w:p>
    <w:p w14:paraId="3519F3C5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3FA98DAE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66AD2021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1AB67C9D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65D758B7" w14:textId="77777777" w:rsidR="0036505E" w:rsidRDefault="0036505E" w:rsidP="00580A12">
      <w:pPr>
        <w:rPr>
          <w:rFonts w:ascii="Comic Sans MS" w:hAnsi="Comic Sans MS"/>
          <w:sz w:val="32"/>
          <w:szCs w:val="32"/>
        </w:rPr>
      </w:pPr>
    </w:p>
    <w:p w14:paraId="117361D7" w14:textId="77777777" w:rsidR="0036505E" w:rsidRPr="00D4130F" w:rsidRDefault="00D81CF0" w:rsidP="0036505E">
      <w:pPr>
        <w:rPr>
          <w:sz w:val="28"/>
          <w:szCs w:val="28"/>
          <w:rtl/>
          <w:lang w:bidi="ar-DZ"/>
        </w:rPr>
      </w:pPr>
      <w:r w:rsidRPr="00D47F9F">
        <w:rPr>
          <w:rFonts w:ascii="Book Antiqua" w:eastAsia="Times New Roman" w:hAnsi="Book Antiqua" w:cs="Times New Roman"/>
          <w:b/>
          <w:bCs/>
          <w:noProof/>
          <w:color w:val="2B2D38"/>
          <w:spacing w:val="-3"/>
          <w:kern w:val="36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0FA338E" wp14:editId="699877B8">
            <wp:simplePos x="0" y="0"/>
            <wp:positionH relativeFrom="column">
              <wp:posOffset>-508635</wp:posOffset>
            </wp:positionH>
            <wp:positionV relativeFrom="paragraph">
              <wp:posOffset>-487045</wp:posOffset>
            </wp:positionV>
            <wp:extent cx="1514475" cy="962025"/>
            <wp:effectExtent l="0" t="0" r="9525" b="9525"/>
            <wp:wrapNone/>
            <wp:docPr id="22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05E" w:rsidRPr="00D47F9F">
        <w:rPr>
          <w:rFonts w:ascii="Book Antiqua" w:hAnsi="Book Antiqua" w:cstheme="majorBidi"/>
          <w:sz w:val="28"/>
          <w:szCs w:val="28"/>
        </w:rPr>
        <w:t xml:space="preserve">    </w:t>
      </w:r>
      <w:r w:rsidR="0036505E" w:rsidRPr="00D47F9F">
        <w:rPr>
          <w:rFonts w:ascii="Book Antiqua" w:hAnsi="Book Antiqua"/>
          <w:b/>
          <w:bCs/>
          <w:sz w:val="28"/>
          <w:szCs w:val="28"/>
        </w:rPr>
        <w:t xml:space="preserve">                           </w:t>
      </w:r>
      <w:r w:rsidR="0036505E">
        <w:rPr>
          <w:rFonts w:ascii="Book Antiqua" w:hAnsi="Book Antiqua"/>
          <w:b/>
          <w:bCs/>
          <w:sz w:val="28"/>
          <w:szCs w:val="28"/>
        </w:rPr>
        <w:t xml:space="preserve">  Lesson </w:t>
      </w:r>
      <w:r w:rsidR="0036505E" w:rsidRPr="00D47F9F">
        <w:rPr>
          <w:rFonts w:ascii="Book Antiqua" w:hAnsi="Book Antiqua"/>
          <w:b/>
          <w:bCs/>
          <w:sz w:val="28"/>
          <w:szCs w:val="28"/>
        </w:rPr>
        <w:t>_</w:t>
      </w:r>
      <w:r w:rsidR="0036505E" w:rsidRPr="005E2272">
        <w:rPr>
          <w:rFonts w:ascii="Book Antiqua" w:hAnsi="Book Antiqua"/>
          <w:b/>
          <w:bCs/>
          <w:sz w:val="28"/>
          <w:szCs w:val="28"/>
        </w:rPr>
        <w:t xml:space="preserve"> </w:t>
      </w:r>
      <w:r w:rsidR="0036505E">
        <w:rPr>
          <w:rFonts w:ascii="Book Antiqua" w:hAnsi="Book Antiqua"/>
          <w:b/>
          <w:bCs/>
          <w:sz w:val="28"/>
          <w:szCs w:val="28"/>
        </w:rPr>
        <w:t xml:space="preserve">Revision / </w:t>
      </w:r>
      <w:r w:rsidR="0036505E">
        <w:rPr>
          <w:rFonts w:cs="Times New Roman"/>
          <w:b/>
          <w:bCs/>
          <w:sz w:val="28"/>
          <w:szCs w:val="28"/>
          <w:lang w:bidi="ar-DZ"/>
        </w:rPr>
        <w:t>Conjunctions</w:t>
      </w:r>
    </w:p>
    <w:p w14:paraId="127D242A" w14:textId="77777777" w:rsidR="0036505E" w:rsidRPr="00D47F9F" w:rsidRDefault="0036505E" w:rsidP="0036505E">
      <w:pPr>
        <w:rPr>
          <w:rFonts w:ascii="Book Antiqua" w:hAnsi="Book Antiqua"/>
          <w:b/>
          <w:bCs/>
          <w:sz w:val="28"/>
          <w:szCs w:val="28"/>
        </w:rPr>
      </w:pPr>
    </w:p>
    <w:p w14:paraId="65E1156E" w14:textId="77777777" w:rsidR="0036505E" w:rsidRPr="00D47F9F" w:rsidRDefault="0036505E" w:rsidP="0036505E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Grade (4</w:t>
      </w:r>
      <w:r w:rsidRPr="00D47F9F">
        <w:rPr>
          <w:rFonts w:ascii="Book Antiqua" w:hAnsi="Book Antiqua"/>
          <w:b/>
          <w:bCs/>
          <w:sz w:val="28"/>
          <w:szCs w:val="28"/>
        </w:rPr>
        <w:t xml:space="preserve">)                                                              </w:t>
      </w:r>
      <w:r>
        <w:rPr>
          <w:rFonts w:ascii="Book Antiqua" w:hAnsi="Book Antiqua"/>
          <w:b/>
          <w:bCs/>
          <w:sz w:val="28"/>
          <w:szCs w:val="28"/>
        </w:rPr>
        <w:t xml:space="preserve">             </w:t>
      </w:r>
      <w:r w:rsidRPr="00D47F9F">
        <w:rPr>
          <w:rFonts w:ascii="Book Antiqua" w:hAnsi="Book Antiqua"/>
          <w:b/>
          <w:bCs/>
          <w:sz w:val="28"/>
          <w:szCs w:val="28"/>
        </w:rPr>
        <w:t xml:space="preserve">   No. of classes (</w:t>
      </w:r>
      <w:r w:rsidR="002B4C08">
        <w:rPr>
          <w:rFonts w:ascii="Book Antiqua" w:hAnsi="Book Antiqua"/>
          <w:b/>
          <w:bCs/>
          <w:sz w:val="28"/>
          <w:szCs w:val="28"/>
        </w:rPr>
        <w:t>1)</w:t>
      </w:r>
    </w:p>
    <w:p w14:paraId="07000351" w14:textId="77777777" w:rsidR="0036505E" w:rsidRPr="00D47F9F" w:rsidRDefault="0036505E" w:rsidP="0036505E">
      <w:pPr>
        <w:pBdr>
          <w:bottom w:val="single" w:sz="12" w:space="1" w:color="auto"/>
        </w:pBdr>
        <w:rPr>
          <w:rFonts w:ascii="Book Antiqua" w:hAnsi="Book Antiqua"/>
          <w:b/>
          <w:bCs/>
          <w:sz w:val="28"/>
          <w:szCs w:val="28"/>
        </w:rPr>
      </w:pPr>
      <w:r w:rsidRPr="00D47F9F">
        <w:rPr>
          <w:rFonts w:ascii="Book Antiqua" w:hAnsi="Book Antiqua"/>
          <w:b/>
          <w:bCs/>
          <w:sz w:val="28"/>
          <w:szCs w:val="28"/>
        </w:rPr>
        <w:t>Date: From ____ to ______</w:t>
      </w:r>
      <w:r w:rsidRPr="00D47F9F">
        <w:rPr>
          <w:rFonts w:ascii="Book Antiqua" w:hAnsi="Book Antiqua"/>
          <w:sz w:val="28"/>
          <w:szCs w:val="28"/>
        </w:rPr>
        <w:t xml:space="preserve"> </w:t>
      </w:r>
    </w:p>
    <w:p w14:paraId="268BF28D" w14:textId="77777777" w:rsidR="0036505E" w:rsidRPr="00D47F9F" w:rsidRDefault="0036505E" w:rsidP="0036505E">
      <w:pPr>
        <w:rPr>
          <w:rFonts w:ascii="Book Antiqua" w:hAnsi="Book Antiqua"/>
          <w:sz w:val="28"/>
          <w:szCs w:val="28"/>
        </w:rPr>
      </w:pPr>
      <w:r w:rsidRPr="00D47F9F">
        <w:rPr>
          <w:rFonts w:ascii="Book Antiqua" w:hAnsi="Book Antiqua"/>
          <w:b/>
          <w:bCs/>
          <w:sz w:val="28"/>
          <w:szCs w:val="28"/>
          <w:u w:val="single"/>
        </w:rPr>
        <w:t>Objectives</w:t>
      </w:r>
      <w:r w:rsidRPr="00D47F9F">
        <w:rPr>
          <w:rFonts w:ascii="Book Antiqua" w:hAnsi="Book Antiqua"/>
          <w:sz w:val="28"/>
          <w:szCs w:val="28"/>
        </w:rPr>
        <w:t>:</w:t>
      </w:r>
    </w:p>
    <w:p w14:paraId="61E4C092" w14:textId="77777777" w:rsidR="0036505E" w:rsidRPr="00D47F9F" w:rsidRDefault="0036505E" w:rsidP="00825295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 w:rsidRPr="00D47F9F">
        <w:rPr>
          <w:rFonts w:ascii="Book Antiqua" w:hAnsi="Book Antiqua"/>
          <w:sz w:val="28"/>
          <w:szCs w:val="28"/>
        </w:rPr>
        <w:t xml:space="preserve">* To revise </w:t>
      </w:r>
      <w:r>
        <w:rPr>
          <w:rFonts w:ascii="Book Antiqua" w:hAnsi="Book Antiqua"/>
          <w:sz w:val="28"/>
          <w:szCs w:val="28"/>
        </w:rPr>
        <w:t xml:space="preserve">the coordinating conjunctions (and, </w:t>
      </w:r>
      <w:r w:rsidR="00825295">
        <w:rPr>
          <w:rFonts w:ascii="Book Antiqua" w:hAnsi="Book Antiqua"/>
          <w:sz w:val="28"/>
          <w:szCs w:val="28"/>
        </w:rPr>
        <w:t>but, or</w:t>
      </w:r>
      <w:r>
        <w:rPr>
          <w:rFonts w:ascii="Book Antiqua" w:hAnsi="Book Antiqua"/>
          <w:sz w:val="28"/>
          <w:szCs w:val="28"/>
        </w:rPr>
        <w:t>)</w:t>
      </w:r>
      <w:r w:rsidRPr="00D47F9F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And their functions.</w:t>
      </w:r>
    </w:p>
    <w:p w14:paraId="1FBC8778" w14:textId="77777777" w:rsidR="0036505E" w:rsidRDefault="0036505E" w:rsidP="0036505E">
      <w:pPr>
        <w:rPr>
          <w:rFonts w:ascii="Book Antiqua" w:hAnsi="Book Antiqua"/>
          <w:sz w:val="28"/>
          <w:szCs w:val="28"/>
        </w:rPr>
      </w:pPr>
      <w:r w:rsidRPr="00D47F9F">
        <w:rPr>
          <w:rFonts w:ascii="Book Antiqua" w:hAnsi="Book Antiqua"/>
          <w:sz w:val="28"/>
          <w:szCs w:val="28"/>
        </w:rPr>
        <w:t xml:space="preserve">*To </w:t>
      </w:r>
      <w:r w:rsidR="00825295" w:rsidRPr="00D47F9F">
        <w:rPr>
          <w:rFonts w:ascii="Book Antiqua" w:hAnsi="Book Antiqua"/>
          <w:sz w:val="28"/>
          <w:szCs w:val="28"/>
        </w:rPr>
        <w:t>practice</w:t>
      </w:r>
      <w:r w:rsidRPr="00D47F9F">
        <w:rPr>
          <w:rFonts w:ascii="Book Antiqua" w:hAnsi="Book Antiqua"/>
          <w:sz w:val="28"/>
          <w:szCs w:val="28"/>
        </w:rPr>
        <w:t xml:space="preserve"> using </w:t>
      </w:r>
      <w:r>
        <w:rPr>
          <w:rFonts w:ascii="Book Antiqua" w:hAnsi="Book Antiqua"/>
          <w:sz w:val="28"/>
          <w:szCs w:val="28"/>
        </w:rPr>
        <w:t>these conjunctions correctly</w:t>
      </w:r>
      <w:r w:rsidRPr="00D47F9F">
        <w:rPr>
          <w:rFonts w:ascii="Book Antiqua" w:hAnsi="Book Antiqua"/>
          <w:sz w:val="28"/>
          <w:szCs w:val="28"/>
        </w:rPr>
        <w:t>.</w:t>
      </w:r>
    </w:p>
    <w:p w14:paraId="1EA5C5B0" w14:textId="77777777" w:rsidR="0036505E" w:rsidRDefault="0036505E" w:rsidP="0036505E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Pre- learning:</w:t>
      </w:r>
    </w:p>
    <w:p w14:paraId="589DA22A" w14:textId="77777777" w:rsidR="0036505E" w:rsidRDefault="0036505E" w:rsidP="0036505E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Students will receive and watch a video about conjunctions (but-and</w:t>
      </w:r>
      <w:r w:rsidR="0094581E">
        <w:rPr>
          <w:rFonts w:ascii="Book Antiqua" w:hAnsi="Book Antiqua"/>
          <w:sz w:val="28"/>
          <w:szCs w:val="28"/>
        </w:rPr>
        <w:t>). They</w:t>
      </w:r>
      <w:r>
        <w:rPr>
          <w:rFonts w:ascii="Book Antiqua" w:hAnsi="Book Antiqua"/>
          <w:sz w:val="28"/>
          <w:szCs w:val="28"/>
        </w:rPr>
        <w:t xml:space="preserve"> will be asked to use 2 of them in sentences of their 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505E" w14:paraId="5194F22B" w14:textId="77777777" w:rsidTr="0036505E">
        <w:tc>
          <w:tcPr>
            <w:tcW w:w="9350" w:type="dxa"/>
          </w:tcPr>
          <w:p w14:paraId="32630C10" w14:textId="77777777" w:rsidR="0036505E" w:rsidRDefault="0036505E" w:rsidP="0036505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Dear </w:t>
            </w:r>
            <w:r w:rsidR="0094581E">
              <w:rPr>
                <w:rFonts w:ascii="Book Antiqua" w:hAnsi="Book Antiqua"/>
                <w:sz w:val="28"/>
                <w:szCs w:val="28"/>
              </w:rPr>
              <w:t>students,</w:t>
            </w:r>
          </w:p>
          <w:p w14:paraId="1CD27D62" w14:textId="77777777" w:rsidR="0036505E" w:rsidRDefault="0036505E" w:rsidP="0036505E">
            <w:pPr>
              <w:rPr>
                <w:rFonts w:ascii="Book Antiqua" w:hAnsi="Book Antiqua"/>
                <w:sz w:val="28"/>
                <w:szCs w:val="28"/>
              </w:rPr>
            </w:pPr>
          </w:p>
          <w:p w14:paraId="5220DB96" w14:textId="77777777" w:rsidR="0036505E" w:rsidRDefault="0036505E" w:rsidP="0036505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Watch </w:t>
            </w:r>
            <w:r w:rsidR="0094581E">
              <w:rPr>
                <w:rFonts w:ascii="Book Antiqua" w:hAnsi="Book Antiqua"/>
                <w:sz w:val="28"/>
                <w:szCs w:val="28"/>
              </w:rPr>
              <w:t>the video</w:t>
            </w:r>
            <w:r>
              <w:rPr>
                <w:rFonts w:ascii="Book Antiqua" w:hAnsi="Book Antiqua"/>
                <w:sz w:val="28"/>
                <w:szCs w:val="28"/>
              </w:rPr>
              <w:t xml:space="preserve"> about </w:t>
            </w:r>
            <w:r w:rsidR="0094581E">
              <w:rPr>
                <w:rFonts w:ascii="Book Antiqua" w:hAnsi="Book Antiqua"/>
                <w:sz w:val="28"/>
                <w:szCs w:val="28"/>
              </w:rPr>
              <w:t>conjunctions,</w:t>
            </w:r>
            <w:r>
              <w:rPr>
                <w:rFonts w:ascii="Book Antiqua" w:hAnsi="Book Antiqua"/>
                <w:sz w:val="28"/>
                <w:szCs w:val="28"/>
              </w:rPr>
              <w:t xml:space="preserve"> use two of them in sentences and write them down in your notebook.</w:t>
            </w:r>
            <w:r w:rsidR="004A2C23">
              <w:t xml:space="preserve"> </w:t>
            </w:r>
            <w:hyperlink r:id="rId9" w:history="1">
              <w:r w:rsidR="00825295" w:rsidRPr="0094581E">
                <w:rPr>
                  <w:rStyle w:val="Hyperlink"/>
                  <w:sz w:val="28"/>
                  <w:szCs w:val="28"/>
                </w:rPr>
                <w:t>https://youtu.be/nNGiDfCX7PI</w:t>
              </w:r>
            </w:hyperlink>
          </w:p>
        </w:tc>
      </w:tr>
    </w:tbl>
    <w:p w14:paraId="5A1B2BF1" w14:textId="77777777" w:rsidR="0036505E" w:rsidRDefault="0036505E" w:rsidP="0094581E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36505E">
        <w:rPr>
          <w:rFonts w:ascii="Book Antiqua" w:hAnsi="Book Antiqua"/>
          <w:sz w:val="28"/>
          <w:szCs w:val="28"/>
        </w:rPr>
        <w:t xml:space="preserve"> </w:t>
      </w:r>
      <w:r w:rsidRPr="0094581E">
        <w:rPr>
          <w:rFonts w:ascii="Book Antiqua" w:hAnsi="Book Antiqua"/>
          <w:b/>
          <w:bCs/>
          <w:sz w:val="28"/>
          <w:szCs w:val="28"/>
          <w:u w:val="single"/>
        </w:rPr>
        <w:t>Procedure:</w:t>
      </w:r>
    </w:p>
    <w:p w14:paraId="5F71B1F6" w14:textId="77777777" w:rsidR="0094581E" w:rsidRPr="0094581E" w:rsidRDefault="0094581E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T. follows task1.</w:t>
      </w:r>
    </w:p>
    <w:p w14:paraId="27C51C69" w14:textId="77777777" w:rsidR="0036505E" w:rsidRPr="0094581E" w:rsidRDefault="0036505E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 w:rsidRPr="0094581E">
        <w:rPr>
          <w:rFonts w:ascii="Book Antiqua" w:hAnsi="Book Antiqua"/>
          <w:sz w:val="28"/>
          <w:szCs w:val="28"/>
        </w:rPr>
        <w:t xml:space="preserve">T. </w:t>
      </w:r>
      <w:r w:rsidR="004A2C23" w:rsidRPr="0094581E">
        <w:rPr>
          <w:rFonts w:ascii="Book Antiqua" w:hAnsi="Book Antiqua"/>
          <w:sz w:val="28"/>
          <w:szCs w:val="28"/>
        </w:rPr>
        <w:t>writes examples on the board and elicits</w:t>
      </w:r>
      <w:r w:rsidRPr="0094581E">
        <w:rPr>
          <w:rFonts w:ascii="Book Antiqua" w:hAnsi="Book Antiqua"/>
          <w:sz w:val="28"/>
          <w:szCs w:val="28"/>
        </w:rPr>
        <w:t xml:space="preserve"> what </w:t>
      </w:r>
      <w:r w:rsidR="0094581E">
        <w:rPr>
          <w:rFonts w:ascii="Book Antiqua" w:hAnsi="Book Antiqua"/>
          <w:sz w:val="28"/>
          <w:szCs w:val="28"/>
        </w:rPr>
        <w:t>students</w:t>
      </w:r>
      <w:r w:rsidRPr="0094581E">
        <w:rPr>
          <w:rFonts w:ascii="Book Antiqua" w:hAnsi="Book Antiqua"/>
          <w:sz w:val="28"/>
          <w:szCs w:val="28"/>
        </w:rPr>
        <w:t xml:space="preserve"> remember about t</w:t>
      </w:r>
      <w:r w:rsidR="004A2C23" w:rsidRPr="0094581E">
        <w:rPr>
          <w:rFonts w:ascii="Book Antiqua" w:hAnsi="Book Antiqua"/>
          <w:sz w:val="28"/>
          <w:szCs w:val="28"/>
        </w:rPr>
        <w:t xml:space="preserve">he function of </w:t>
      </w:r>
      <w:r w:rsidR="0094581E" w:rsidRPr="0094581E">
        <w:rPr>
          <w:rFonts w:ascii="Book Antiqua" w:hAnsi="Book Antiqua"/>
          <w:sz w:val="28"/>
          <w:szCs w:val="28"/>
        </w:rPr>
        <w:t>conjunctions.</w:t>
      </w:r>
    </w:p>
    <w:p w14:paraId="4FDFAD27" w14:textId="77777777" w:rsidR="0036505E" w:rsidRPr="0094581E" w:rsidRDefault="00EF285F" w:rsidP="00EF285F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T. posts </w:t>
      </w:r>
      <w:r w:rsidRPr="0094581E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 link game to play about conjunctions.</w:t>
      </w:r>
      <w:r w:rsidRPr="00EF285F">
        <w:t xml:space="preserve"> </w:t>
      </w:r>
      <w:hyperlink r:id="rId10" w:history="1">
        <w:r w:rsidRPr="00EF285F">
          <w:rPr>
            <w:rStyle w:val="Hyperlink"/>
            <w:rFonts w:ascii="Book Antiqua" w:hAnsi="Book Antiqua"/>
            <w:sz w:val="28"/>
            <w:szCs w:val="28"/>
          </w:rPr>
          <w:t>https://wordwall.net/play/5146/614/7096</w:t>
        </w:r>
      </w:hyperlink>
    </w:p>
    <w:p w14:paraId="5302962C" w14:textId="77777777" w:rsidR="0036505E" w:rsidRPr="0094581E" w:rsidRDefault="0036505E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 w:rsidRPr="0094581E">
        <w:rPr>
          <w:rFonts w:ascii="Book Antiqua" w:hAnsi="Book Antiqua"/>
          <w:sz w:val="28"/>
          <w:szCs w:val="28"/>
        </w:rPr>
        <w:t xml:space="preserve">T. uses a </w:t>
      </w:r>
      <w:r w:rsidR="0094581E">
        <w:rPr>
          <w:rFonts w:ascii="Book Antiqua" w:hAnsi="Book Antiqua"/>
          <w:sz w:val="28"/>
          <w:szCs w:val="28"/>
        </w:rPr>
        <w:t>PowerPoint</w:t>
      </w:r>
      <w:r w:rsidRPr="0094581E">
        <w:rPr>
          <w:rFonts w:ascii="Book Antiqua" w:hAnsi="Book Antiqua"/>
          <w:sz w:val="28"/>
          <w:szCs w:val="28"/>
        </w:rPr>
        <w:t xml:space="preserve"> to give more explanation about the function of </w:t>
      </w:r>
      <w:r w:rsidR="0094581E" w:rsidRPr="0094581E">
        <w:rPr>
          <w:rFonts w:ascii="Book Antiqua" w:hAnsi="Book Antiqua"/>
          <w:sz w:val="28"/>
          <w:szCs w:val="28"/>
        </w:rPr>
        <w:t>(but</w:t>
      </w:r>
      <w:r w:rsidRPr="0094581E">
        <w:rPr>
          <w:rFonts w:ascii="Book Antiqua" w:hAnsi="Book Antiqua"/>
          <w:sz w:val="28"/>
          <w:szCs w:val="28"/>
        </w:rPr>
        <w:t xml:space="preserve"> –and</w:t>
      </w:r>
      <w:r w:rsidR="0094581E">
        <w:rPr>
          <w:rFonts w:ascii="Book Antiqua" w:hAnsi="Book Antiqua"/>
          <w:sz w:val="28"/>
          <w:szCs w:val="28"/>
        </w:rPr>
        <w:t>-or</w:t>
      </w:r>
      <w:r w:rsidRPr="0094581E">
        <w:rPr>
          <w:rFonts w:ascii="Book Antiqua" w:hAnsi="Book Antiqua"/>
          <w:sz w:val="28"/>
          <w:szCs w:val="28"/>
        </w:rPr>
        <w:t>).</w:t>
      </w:r>
      <w:r w:rsidR="0094581E">
        <w:rPr>
          <w:rFonts w:ascii="Book Antiqua" w:hAnsi="Book Antiqua"/>
          <w:sz w:val="28"/>
          <w:szCs w:val="28"/>
        </w:rPr>
        <w:t xml:space="preserve"> By asking students to make a dialog while they are in at a café to ask for order and answer. </w:t>
      </w:r>
    </w:p>
    <w:p w14:paraId="2547EA21" w14:textId="77777777" w:rsidR="002B4C08" w:rsidRPr="0094581E" w:rsidRDefault="0094581E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students</w:t>
      </w:r>
      <w:r w:rsidRPr="0094581E">
        <w:rPr>
          <w:rFonts w:ascii="Book Antiqua" w:hAnsi="Book Antiqua"/>
          <w:sz w:val="28"/>
          <w:szCs w:val="28"/>
        </w:rPr>
        <w:t xml:space="preserve"> </w:t>
      </w:r>
      <w:r w:rsidR="002B4C08" w:rsidRPr="0094581E">
        <w:rPr>
          <w:rFonts w:ascii="Book Antiqua" w:hAnsi="Book Antiqua"/>
          <w:sz w:val="28"/>
          <w:szCs w:val="28"/>
        </w:rPr>
        <w:t>go to the worksheet and do exercise 1.</w:t>
      </w:r>
    </w:p>
    <w:p w14:paraId="52EDCD27" w14:textId="77777777" w:rsidR="002B4C08" w:rsidRPr="0094581E" w:rsidRDefault="0094581E" w:rsidP="0094581E">
      <w:pPr>
        <w:tabs>
          <w:tab w:val="left" w:pos="1980"/>
        </w:tabs>
        <w:rPr>
          <w:rFonts w:ascii="Book Antiqua" w:hAnsi="Book Antiqua"/>
          <w:b/>
          <w:bCs/>
          <w:sz w:val="28"/>
          <w:szCs w:val="28"/>
        </w:rPr>
      </w:pPr>
      <w:r w:rsidRPr="0094581E">
        <w:rPr>
          <w:rFonts w:ascii="Book Antiqua" w:hAnsi="Book Antiqua"/>
          <w:b/>
          <w:bCs/>
          <w:sz w:val="28"/>
          <w:szCs w:val="28"/>
          <w:u w:val="single"/>
        </w:rPr>
        <w:lastRenderedPageBreak/>
        <w:t>Attachment</w:t>
      </w:r>
      <w:r w:rsidRPr="0094581E">
        <w:rPr>
          <w:rFonts w:ascii="Book Antiqua" w:hAnsi="Book Antiqua"/>
          <w:b/>
          <w:bCs/>
          <w:sz w:val="28"/>
          <w:szCs w:val="28"/>
        </w:rPr>
        <w:t>:</w:t>
      </w:r>
    </w:p>
    <w:p w14:paraId="07E430DB" w14:textId="77777777" w:rsidR="0036505E" w:rsidRDefault="002B4C08" w:rsidP="0094581E">
      <w:pPr>
        <w:tabs>
          <w:tab w:val="left" w:pos="1980"/>
        </w:tabs>
        <w:rPr>
          <w:rStyle w:val="Hyperlink"/>
          <w:sz w:val="28"/>
          <w:szCs w:val="28"/>
        </w:rPr>
      </w:pPr>
      <w:r w:rsidRPr="0094581E">
        <w:rPr>
          <w:rFonts w:ascii="Book Antiqua" w:hAnsi="Book Antiqua"/>
          <w:sz w:val="28"/>
          <w:szCs w:val="28"/>
        </w:rPr>
        <w:t xml:space="preserve"> </w:t>
      </w:r>
      <w:hyperlink r:id="rId11" w:history="1">
        <w:r w:rsidR="0094581E" w:rsidRPr="0094581E">
          <w:rPr>
            <w:rStyle w:val="Hyperlink"/>
            <w:sz w:val="28"/>
            <w:szCs w:val="28"/>
          </w:rPr>
          <w:t>https://youtu.be/nNGiDfCX7PI</w:t>
        </w:r>
      </w:hyperlink>
    </w:p>
    <w:p w14:paraId="5832F34F" w14:textId="77777777" w:rsidR="00EF285F" w:rsidRPr="0094581E" w:rsidRDefault="00000000" w:rsidP="0094581E">
      <w:pPr>
        <w:tabs>
          <w:tab w:val="left" w:pos="1980"/>
        </w:tabs>
        <w:rPr>
          <w:rFonts w:ascii="Book Antiqua" w:hAnsi="Book Antiqua"/>
          <w:sz w:val="28"/>
          <w:szCs w:val="28"/>
        </w:rPr>
      </w:pPr>
      <w:hyperlink r:id="rId12" w:history="1">
        <w:r w:rsidR="00EF285F" w:rsidRPr="00EF285F">
          <w:rPr>
            <w:rStyle w:val="Hyperlink"/>
            <w:rFonts w:ascii="Book Antiqua" w:hAnsi="Book Antiqua"/>
            <w:sz w:val="28"/>
            <w:szCs w:val="28"/>
          </w:rPr>
          <w:t>https://wordwall.net/play/5146/614/7096</w:t>
        </w:r>
      </w:hyperlink>
    </w:p>
    <w:sectPr w:rsidR="00EF285F" w:rsidRPr="0094581E" w:rsidSect="00AB24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47EF"/>
    <w:multiLevelType w:val="hybridMultilevel"/>
    <w:tmpl w:val="D02499CE"/>
    <w:lvl w:ilvl="0" w:tplc="B5FE7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67A"/>
    <w:multiLevelType w:val="multilevel"/>
    <w:tmpl w:val="6D2A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76758"/>
    <w:multiLevelType w:val="hybridMultilevel"/>
    <w:tmpl w:val="04A8E1D2"/>
    <w:lvl w:ilvl="0" w:tplc="CB90D1B0">
      <w:start w:val="8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76283C30"/>
    <w:multiLevelType w:val="hybridMultilevel"/>
    <w:tmpl w:val="D16EF9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2417"/>
    <w:multiLevelType w:val="multilevel"/>
    <w:tmpl w:val="606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106975">
    <w:abstractNumId w:val="0"/>
  </w:num>
  <w:num w:numId="2" w16cid:durableId="654574712">
    <w:abstractNumId w:val="2"/>
  </w:num>
  <w:num w:numId="3" w16cid:durableId="1152991273">
    <w:abstractNumId w:val="1"/>
  </w:num>
  <w:num w:numId="4" w16cid:durableId="1251894422">
    <w:abstractNumId w:val="4"/>
  </w:num>
  <w:num w:numId="5" w16cid:durableId="61960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7F"/>
    <w:rsid w:val="00004837"/>
    <w:rsid w:val="0026571D"/>
    <w:rsid w:val="002B4C08"/>
    <w:rsid w:val="0036505E"/>
    <w:rsid w:val="00377A92"/>
    <w:rsid w:val="00426B70"/>
    <w:rsid w:val="004A2C23"/>
    <w:rsid w:val="0051038D"/>
    <w:rsid w:val="00510F7B"/>
    <w:rsid w:val="00580A12"/>
    <w:rsid w:val="005927EC"/>
    <w:rsid w:val="005D334D"/>
    <w:rsid w:val="005F4484"/>
    <w:rsid w:val="0066075A"/>
    <w:rsid w:val="006A2FEF"/>
    <w:rsid w:val="007024C1"/>
    <w:rsid w:val="007066C0"/>
    <w:rsid w:val="00825295"/>
    <w:rsid w:val="0094581E"/>
    <w:rsid w:val="009543A0"/>
    <w:rsid w:val="00973D17"/>
    <w:rsid w:val="00A00AEA"/>
    <w:rsid w:val="00A537F0"/>
    <w:rsid w:val="00AB247F"/>
    <w:rsid w:val="00B84E93"/>
    <w:rsid w:val="00D81CF0"/>
    <w:rsid w:val="00DF3451"/>
    <w:rsid w:val="00E26EDB"/>
    <w:rsid w:val="00E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6686"/>
  <w15:chartTrackingRefBased/>
  <w15:docId w15:val="{710FA4B8-C208-4B60-B687-593C3C8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4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C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2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2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ordwall.net/play/5146/614/7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nNGiDfCX7P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ordwall.net/play/5146/614/7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NGiDfCX7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2023-05-31T17:07:00Z</dcterms:created>
  <dcterms:modified xsi:type="dcterms:W3CDTF">2023-05-31T17:07:00Z</dcterms:modified>
</cp:coreProperties>
</file>