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4C805" w14:textId="77777777" w:rsidR="005F2A33" w:rsidRDefault="00F96669" w:rsidP="001B10A3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التربية الدينية المسيحية</w:t>
      </w:r>
    </w:p>
    <w:p w14:paraId="5254C806" w14:textId="6F24C7B8" w:rsidR="00F96669" w:rsidRDefault="00F96669" w:rsidP="001B10A3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الصف الخامس الأساسي</w:t>
      </w:r>
    </w:p>
    <w:p w14:paraId="5254C807" w14:textId="716FCFF6" w:rsidR="00AA3997" w:rsidRDefault="00F96669" w:rsidP="001B10A3">
      <w:pPr>
        <w:bidi/>
        <w:jc w:val="center"/>
        <w:rPr>
          <w:rFonts w:asciiTheme="minorBidi" w:hAnsiTheme="minorBidi"/>
          <w:b/>
          <w:bCs/>
          <w:color w:val="C0000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الدرس </w:t>
      </w:r>
      <w:r w:rsidR="00AA3997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 ال</w:t>
      </w:r>
      <w:r w:rsidR="001B10A3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تاسع </w:t>
      </w:r>
      <w:r w:rsidR="00AA3997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: دعوة موسى</w:t>
      </w:r>
      <w:r w:rsidR="001B10A3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 </w:t>
      </w:r>
      <w:r w:rsidR="00AA3997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: قوة الإيمان</w:t>
      </w:r>
      <w:r w:rsidR="001B10A3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 2</w:t>
      </w:r>
    </w:p>
    <w:p w14:paraId="5254C808" w14:textId="7B8C2885" w:rsidR="00F96669" w:rsidRDefault="004C5B93" w:rsidP="001B10A3">
      <w:pPr>
        <w:bidi/>
        <w:rPr>
          <w:rFonts w:asciiTheme="minorBidi" w:hAnsiTheme="minorBidi"/>
          <w:b/>
          <w:bCs/>
          <w:color w:val="C0000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>حل أسئلة التقويم ص</w:t>
      </w:r>
      <w:r w:rsidR="001B10A3"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>79</w:t>
      </w:r>
    </w:p>
    <w:p w14:paraId="44469976" w14:textId="73D969C1" w:rsidR="001B10A3" w:rsidRPr="006B28A0" w:rsidRDefault="00F96669" w:rsidP="001B10A3">
      <w:pPr>
        <w:bidi/>
        <w:rPr>
          <w:rFonts w:asciiTheme="minorBidi" w:hAnsiTheme="minorBidi"/>
          <w:b/>
          <w:bCs/>
          <w:color w:val="FF0000"/>
          <w:sz w:val="36"/>
          <w:szCs w:val="36"/>
          <w:rtl/>
          <w:lang w:bidi="ar-JO"/>
        </w:rPr>
      </w:pPr>
      <w:r w:rsidRPr="006B28A0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>السؤال الأول</w:t>
      </w:r>
      <w:r w:rsidR="001B10A3" w:rsidRPr="006B28A0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 w:rsidRPr="006B28A0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>:</w:t>
      </w:r>
      <w:r w:rsidR="001B10A3" w:rsidRPr="006B28A0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 xml:space="preserve"> كيف أرشد الله الشعب الإسرائيلي في صحراء سيناء ؟</w:t>
      </w:r>
    </w:p>
    <w:p w14:paraId="321A82CC" w14:textId="187BBFEF" w:rsidR="001B10A3" w:rsidRDefault="001B10A3" w:rsidP="001B10A3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أرسلَ لهم عاموداً من غمام يرافقهم ويحيمهم من حرارة الشمس في النهار ، وعاموداً من نار يضيء لهم الطريق في الليل.</w:t>
      </w:r>
    </w:p>
    <w:p w14:paraId="5E7EF84F" w14:textId="55258B9D" w:rsidR="001B10A3" w:rsidRPr="006B28A0" w:rsidRDefault="001B10A3" w:rsidP="001B10A3">
      <w:pPr>
        <w:bidi/>
        <w:rPr>
          <w:rFonts w:asciiTheme="minorBidi" w:hAnsiTheme="minorBidi"/>
          <w:b/>
          <w:bCs/>
          <w:color w:val="FF0000"/>
          <w:sz w:val="36"/>
          <w:szCs w:val="36"/>
          <w:rtl/>
          <w:lang w:bidi="ar-JO"/>
        </w:rPr>
      </w:pPr>
      <w:r w:rsidRPr="006B28A0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>السؤال الثاني : إلى ماذا ترمز الحيَّة النحاسيّة التي رفعها موسى في البرية ؟</w:t>
      </w:r>
    </w:p>
    <w:p w14:paraId="10EC227A" w14:textId="77777777" w:rsidR="001B10A3" w:rsidRDefault="001B10A3" w:rsidP="001B10A3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ترمز إلى صليب الخلاص الذي صلب عليه الرب يسوع المسيح.</w:t>
      </w:r>
    </w:p>
    <w:p w14:paraId="109F96E7" w14:textId="77777777" w:rsidR="001B10A3" w:rsidRPr="00AC77C3" w:rsidRDefault="001B10A3" w:rsidP="001B10A3">
      <w:pPr>
        <w:bidi/>
        <w:rPr>
          <w:rFonts w:asciiTheme="minorBidi" w:hAnsiTheme="minorBidi"/>
          <w:b/>
          <w:bCs/>
          <w:color w:val="FF0000"/>
          <w:sz w:val="36"/>
          <w:szCs w:val="36"/>
          <w:rtl/>
          <w:lang w:bidi="ar-JO"/>
        </w:rPr>
      </w:pPr>
      <w:r w:rsidRPr="00AC77C3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>السؤال الثالث : كم يوماً بقيَ موسى صائماً في الجبل حتى كلمهُ الله ؟</w:t>
      </w:r>
    </w:p>
    <w:p w14:paraId="77BDA276" w14:textId="77777777" w:rsidR="001B10A3" w:rsidRDefault="001B10A3" w:rsidP="001B10A3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أربعين يوماً .</w:t>
      </w:r>
    </w:p>
    <w:p w14:paraId="1C8BD9EA" w14:textId="0801870C" w:rsidR="004C5B93" w:rsidRPr="00AC77C3" w:rsidRDefault="001B10A3" w:rsidP="001B10A3">
      <w:pPr>
        <w:bidi/>
        <w:rPr>
          <w:rFonts w:asciiTheme="minorBidi" w:hAnsiTheme="minorBidi"/>
          <w:b/>
          <w:bCs/>
          <w:color w:val="FF0000"/>
          <w:sz w:val="36"/>
          <w:szCs w:val="36"/>
          <w:rtl/>
          <w:lang w:bidi="ar-JO"/>
        </w:rPr>
      </w:pPr>
      <w:r w:rsidRPr="00AC77C3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>السؤال الرابع : اختر</w:t>
      </w:r>
      <w:r w:rsidR="008968D3" w:rsidRPr="00AC77C3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 xml:space="preserve"> الإجابة الصحيحة</w:t>
      </w:r>
      <w:r w:rsidRPr="00AC77C3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 xml:space="preserve"> :</w:t>
      </w:r>
    </w:p>
    <w:p w14:paraId="75A0A205" w14:textId="22F9942C" w:rsidR="008968D3" w:rsidRPr="008968D3" w:rsidRDefault="001B10A3" w:rsidP="001B10A3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1</w:t>
      </w:r>
      <w:r w:rsidR="008968D3" w:rsidRPr="008E30D7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: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الذي قاد الشعب اليهودي من مصر :</w:t>
      </w:r>
      <w:r w:rsidR="008968D3" w:rsidRPr="008968D3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                           </w:t>
      </w:r>
      <w:r w:rsidR="008968D3" w:rsidRPr="008968D3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  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ب</w:t>
      </w:r>
      <w:r w:rsidR="008968D3" w:rsidRPr="008968D3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. 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موسى</w:t>
      </w:r>
      <w:r w:rsidR="008968D3" w:rsidRPr="008968D3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.</w:t>
      </w:r>
    </w:p>
    <w:p w14:paraId="5254C80E" w14:textId="45BF1E68" w:rsidR="00024E57" w:rsidRDefault="001B10A3" w:rsidP="001B10A3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2</w:t>
      </w:r>
      <w:r w:rsidR="00C93DF8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: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كلمة اسرائيل تعني</w:t>
      </w:r>
      <w:r w:rsidR="00C93DF8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:           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      </w:t>
      </w:r>
      <w:r w:rsidR="00C93DF8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                          </w:t>
      </w:r>
      <w:r w:rsidR="00C93DF8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 </w:t>
      </w:r>
      <w:r w:rsidR="00C93DF8" w:rsidRPr="008E30D7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 xml:space="preserve"> </w:t>
      </w:r>
      <w:r w:rsidR="00392FE7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>أ</w:t>
      </w:r>
      <w:r w:rsidR="00C93DF8" w:rsidRPr="008E30D7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>.</w:t>
      </w:r>
      <w:r w:rsidR="0083369D">
        <w:rPr>
          <w:rFonts w:asciiTheme="minorBidi" w:hAnsiTheme="minorBidi"/>
          <w:b/>
          <w:bCs/>
          <w:color w:val="000000" w:themeColor="text1"/>
          <w:sz w:val="36"/>
          <w:szCs w:val="36"/>
          <w:lang w:bidi="ar-JO"/>
        </w:rPr>
        <w:t xml:space="preserve"> </w:t>
      </w:r>
      <w:r w:rsidR="0083369D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>يعقوب</w:t>
      </w:r>
      <w:bookmarkStart w:id="0" w:name="_GoBack"/>
      <w:bookmarkEnd w:id="0"/>
      <w:r w:rsidR="008B6BE9" w:rsidRPr="008E30D7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>.</w:t>
      </w:r>
    </w:p>
    <w:p w14:paraId="48A80A8C" w14:textId="2739C75B" w:rsidR="008B6BE9" w:rsidRDefault="001B10A3" w:rsidP="001B10A3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3</w:t>
      </w:r>
      <w:r w:rsidR="008B6BE9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: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الطعام الذي أنزلهُ الله للشعب الإسرائيلي في الصحراء </w:t>
      </w:r>
      <w:r w:rsidR="008B6BE9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:        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</w:t>
      </w:r>
      <w:r w:rsidR="00392FE7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>ج</w:t>
      </w:r>
      <w:r w:rsidR="008B6BE9" w:rsidRPr="008E30D7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>.</w:t>
      </w:r>
      <w:r w:rsidR="00392FE7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 xml:space="preserve"> المن والسلوى</w:t>
      </w:r>
      <w:r w:rsidR="008B6BE9" w:rsidRPr="008E30D7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>.</w:t>
      </w:r>
    </w:p>
    <w:p w14:paraId="408ED11A" w14:textId="77777777" w:rsidR="00A01C7D" w:rsidRPr="00024E57" w:rsidRDefault="00A01C7D" w:rsidP="001B10A3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14:paraId="5254C81A" w14:textId="066CD7CB" w:rsidR="00024E57" w:rsidRPr="00BA4A96" w:rsidRDefault="00A01C7D" w:rsidP="001B10A3">
      <w:pPr>
        <w:bidi/>
        <w:rPr>
          <w:rFonts w:asciiTheme="minorBidi" w:hAnsiTheme="minorBidi"/>
          <w:b/>
          <w:bCs/>
          <w:color w:val="FF0000"/>
          <w:sz w:val="36"/>
          <w:szCs w:val="36"/>
          <w:rtl/>
          <w:lang w:bidi="ar-JO"/>
        </w:rPr>
      </w:pPr>
      <w:r w:rsidRPr="00BA4A96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>السؤال ال</w:t>
      </w:r>
      <w:r w:rsidR="00392FE7" w:rsidRPr="00BA4A96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 xml:space="preserve">خامس </w:t>
      </w:r>
      <w:r w:rsidRPr="00BA4A96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 xml:space="preserve">: </w:t>
      </w:r>
      <w:r w:rsidR="00392FE7" w:rsidRPr="00BA4A96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>أينَ حَفِظَ موسى لوحي ال</w:t>
      </w:r>
      <w:r w:rsidR="00227D21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>حجر ( الناموس )</w:t>
      </w:r>
      <w:r w:rsidR="00B10739" w:rsidRPr="00BA4A96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>؟</w:t>
      </w:r>
    </w:p>
    <w:p w14:paraId="55C91341" w14:textId="3FCCDCF9" w:rsidR="00B10739" w:rsidRPr="008E30D7" w:rsidRDefault="00392FE7" w:rsidP="001B10A3">
      <w:pPr>
        <w:bidi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>في صندوق خشبي مُحلَّى بالذهب سُميَّ بـ تابوت العهد</w:t>
      </w:r>
      <w:r w:rsidR="00E60001" w:rsidRPr="008E30D7">
        <w:rPr>
          <w:rFonts w:asciiTheme="minorBidi" w:hAnsiTheme="minorBidi" w:hint="cs"/>
          <w:sz w:val="36"/>
          <w:szCs w:val="36"/>
          <w:rtl/>
          <w:lang w:bidi="ar-JO"/>
        </w:rPr>
        <w:t>.</w:t>
      </w:r>
    </w:p>
    <w:p w14:paraId="3AB272DF" w14:textId="6AED9BE4" w:rsidR="00E60001" w:rsidRDefault="00E60001" w:rsidP="001B10A3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</w:p>
    <w:p w14:paraId="38827396" w14:textId="0CBD2466" w:rsidR="00E60001" w:rsidRPr="00BA4A96" w:rsidRDefault="00E60001" w:rsidP="001B10A3">
      <w:pPr>
        <w:bidi/>
        <w:rPr>
          <w:rFonts w:asciiTheme="minorBidi" w:hAnsiTheme="minorBidi"/>
          <w:b/>
          <w:bCs/>
          <w:color w:val="FF0000"/>
          <w:sz w:val="36"/>
          <w:szCs w:val="36"/>
          <w:rtl/>
          <w:lang w:bidi="ar-JO"/>
        </w:rPr>
      </w:pPr>
      <w:r w:rsidRPr="00BA4A96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>السؤال ال</w:t>
      </w:r>
      <w:r w:rsidR="00392FE7" w:rsidRPr="00BA4A96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 xml:space="preserve">سادس </w:t>
      </w:r>
      <w:r w:rsidRPr="00BA4A96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 xml:space="preserve">: </w:t>
      </w:r>
      <w:r w:rsidR="00392FE7" w:rsidRPr="00BA4A96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>علِّل</w:t>
      </w:r>
      <w:r w:rsidR="001F6628" w:rsidRPr="00BA4A96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>؟</w:t>
      </w:r>
    </w:p>
    <w:p w14:paraId="7B49F472" w14:textId="768EC927" w:rsidR="001F6628" w:rsidRDefault="00392FE7" w:rsidP="00392FE7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FF0000"/>
          <w:sz w:val="36"/>
          <w:szCs w:val="36"/>
          <w:lang w:bidi="ar-JO"/>
        </w:rPr>
      </w:pPr>
      <w:r w:rsidRPr="00BA4A96">
        <w:rPr>
          <w:rFonts w:asciiTheme="minorBidi" w:hAnsiTheme="minorBidi" w:hint="cs"/>
          <w:color w:val="FF0000"/>
          <w:sz w:val="36"/>
          <w:szCs w:val="36"/>
          <w:rtl/>
          <w:lang w:bidi="ar-JO"/>
        </w:rPr>
        <w:t>الله أعطى موسى لوحي الوصايا مرتين .</w:t>
      </w:r>
    </w:p>
    <w:p w14:paraId="5EC7D294" w14:textId="77777777" w:rsidR="00BA4A96" w:rsidRPr="00BA4A96" w:rsidRDefault="00BA4A96" w:rsidP="00BA4A96">
      <w:pPr>
        <w:pStyle w:val="ListParagraph"/>
        <w:bidi/>
        <w:rPr>
          <w:rFonts w:asciiTheme="minorBidi" w:hAnsiTheme="minorBidi"/>
          <w:color w:val="FF0000"/>
          <w:sz w:val="36"/>
          <w:szCs w:val="36"/>
          <w:lang w:bidi="ar-JO"/>
        </w:rPr>
      </w:pPr>
    </w:p>
    <w:p w14:paraId="785D8DE7" w14:textId="1763F897" w:rsidR="00392FE7" w:rsidRPr="00392FE7" w:rsidRDefault="00392FE7" w:rsidP="00392FE7">
      <w:pPr>
        <w:pStyle w:val="ListParagraph"/>
        <w:bidi/>
        <w:rPr>
          <w:rFonts w:asciiTheme="minorBidi" w:hAnsiTheme="minorBidi"/>
          <w:color w:val="000000" w:themeColor="text1"/>
          <w:sz w:val="36"/>
          <w:szCs w:val="36"/>
          <w:rtl/>
          <w:lang w:bidi="ar-JO"/>
        </w:rPr>
      </w:pPr>
      <w:r w:rsidRPr="00392FE7">
        <w:rPr>
          <w:rFonts w:asciiTheme="minorBidi" w:hAnsiTheme="minorBidi" w:hint="cs"/>
          <w:color w:val="000000" w:themeColor="text1"/>
          <w:sz w:val="36"/>
          <w:szCs w:val="36"/>
          <w:rtl/>
          <w:lang w:bidi="ar-JO"/>
        </w:rPr>
        <w:t>لأنَّ في المرة الأولى رأى ان الشعب الاسرائيلي لا يستحق عطية الله وذلك لانه رأهم يسجدون للأصنام</w:t>
      </w:r>
    </w:p>
    <w:p w14:paraId="7C5963C1" w14:textId="2816679F" w:rsidR="00392FE7" w:rsidRDefault="00392FE7" w:rsidP="00392FE7">
      <w:pPr>
        <w:pStyle w:val="ListParagraph"/>
        <w:bidi/>
        <w:rPr>
          <w:rFonts w:asciiTheme="minorBidi" w:hAnsiTheme="minorBidi"/>
          <w:color w:val="000000" w:themeColor="text1"/>
          <w:sz w:val="36"/>
          <w:szCs w:val="36"/>
          <w:rtl/>
          <w:lang w:bidi="ar-JO"/>
        </w:rPr>
      </w:pPr>
      <w:r w:rsidRPr="00392FE7">
        <w:rPr>
          <w:rFonts w:asciiTheme="minorBidi" w:hAnsiTheme="minorBidi" w:hint="cs"/>
          <w:color w:val="000000" w:themeColor="text1"/>
          <w:sz w:val="36"/>
          <w:szCs w:val="36"/>
          <w:rtl/>
          <w:lang w:bidi="ar-JO"/>
        </w:rPr>
        <w:lastRenderedPageBreak/>
        <w:t>وفي المره الثانية لأنه الشعب نَدِمَ وتاب إلى الله حيث طلب موسى من الله أن يصفح عنهم ويسامحهم.</w:t>
      </w:r>
    </w:p>
    <w:p w14:paraId="7E91F6CE" w14:textId="6A307342" w:rsidR="00392FE7" w:rsidRPr="00BA4A96" w:rsidRDefault="00BA4A96" w:rsidP="00BA4A96">
      <w:pPr>
        <w:bidi/>
        <w:ind w:left="360"/>
        <w:rPr>
          <w:rFonts w:asciiTheme="minorBidi" w:hAnsiTheme="minorBidi"/>
          <w:color w:val="FF0000"/>
          <w:sz w:val="36"/>
          <w:szCs w:val="36"/>
          <w:lang w:bidi="ar-JO"/>
        </w:rPr>
      </w:pPr>
      <w:r>
        <w:rPr>
          <w:rFonts w:asciiTheme="minorBidi" w:hAnsiTheme="minorBidi" w:hint="cs"/>
          <w:color w:val="FF0000"/>
          <w:sz w:val="36"/>
          <w:szCs w:val="36"/>
          <w:rtl/>
          <w:lang w:bidi="ar-JO"/>
        </w:rPr>
        <w:t xml:space="preserve">ب) </w:t>
      </w:r>
      <w:r w:rsidR="00392FE7" w:rsidRPr="00BA4A96">
        <w:rPr>
          <w:rFonts w:asciiTheme="minorBidi" w:hAnsiTheme="minorBidi" w:hint="cs"/>
          <w:color w:val="FF0000"/>
          <w:sz w:val="36"/>
          <w:szCs w:val="36"/>
          <w:rtl/>
          <w:lang w:bidi="ar-JO"/>
        </w:rPr>
        <w:t>حطَّمَ موسى اللوحين والعجل الذهبي بعدَ نزوله عن الجبل ؟</w:t>
      </w:r>
    </w:p>
    <w:p w14:paraId="541016B0" w14:textId="185E1931" w:rsidR="00392FE7" w:rsidRDefault="00392FE7" w:rsidP="00392FE7">
      <w:pPr>
        <w:pStyle w:val="ListParagraph"/>
        <w:bidi/>
        <w:rPr>
          <w:rFonts w:asciiTheme="minorBidi" w:hAnsiTheme="minorBidi"/>
          <w:color w:val="000000" w:themeColor="text1"/>
          <w:sz w:val="36"/>
          <w:szCs w:val="36"/>
          <w:rtl/>
          <w:lang w:bidi="ar-JO"/>
        </w:rPr>
      </w:pPr>
    </w:p>
    <w:p w14:paraId="6CF92BBD" w14:textId="098A5E84" w:rsidR="00392FE7" w:rsidRPr="00392FE7" w:rsidRDefault="00392FE7" w:rsidP="00392FE7">
      <w:pPr>
        <w:pStyle w:val="ListParagraph"/>
        <w:bidi/>
        <w:rPr>
          <w:rFonts w:asciiTheme="minorBidi" w:hAnsiTheme="minorBidi"/>
          <w:color w:val="000000" w:themeColor="text1"/>
          <w:sz w:val="36"/>
          <w:szCs w:val="36"/>
          <w:rtl/>
          <w:lang w:bidi="ar-JO"/>
        </w:rPr>
      </w:pPr>
      <w:r>
        <w:rPr>
          <w:rFonts w:asciiTheme="minorBidi" w:hAnsiTheme="minorBidi" w:hint="cs"/>
          <w:color w:val="000000" w:themeColor="text1"/>
          <w:sz w:val="36"/>
          <w:szCs w:val="36"/>
          <w:rtl/>
          <w:lang w:bidi="ar-JO"/>
        </w:rPr>
        <w:t>لأنه رأى الشعب يسجدون للعجل الذهبي وأنهم نقضوا عهدهم وغيَّروا إيمانهم بالله.</w:t>
      </w:r>
    </w:p>
    <w:sectPr w:rsidR="00392FE7" w:rsidRPr="00392FE7" w:rsidSect="00F966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19D7"/>
    <w:multiLevelType w:val="hybridMultilevel"/>
    <w:tmpl w:val="D50477F4"/>
    <w:lvl w:ilvl="0" w:tplc="513AAC62">
      <w:start w:val="1"/>
      <w:numFmt w:val="arabicAlpha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13FE7"/>
    <w:multiLevelType w:val="hybridMultilevel"/>
    <w:tmpl w:val="F5FC83A0"/>
    <w:lvl w:ilvl="0" w:tplc="E8801EB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669"/>
    <w:rsid w:val="00024E57"/>
    <w:rsid w:val="001B10A3"/>
    <w:rsid w:val="001F6628"/>
    <w:rsid w:val="00227D21"/>
    <w:rsid w:val="00392FE7"/>
    <w:rsid w:val="0041144C"/>
    <w:rsid w:val="004445B7"/>
    <w:rsid w:val="004C5B93"/>
    <w:rsid w:val="005F2A33"/>
    <w:rsid w:val="006B28A0"/>
    <w:rsid w:val="0083369D"/>
    <w:rsid w:val="008968D3"/>
    <w:rsid w:val="008B6BE9"/>
    <w:rsid w:val="008E30D7"/>
    <w:rsid w:val="00A01C7D"/>
    <w:rsid w:val="00AA3997"/>
    <w:rsid w:val="00AC77C3"/>
    <w:rsid w:val="00B10739"/>
    <w:rsid w:val="00BA4A96"/>
    <w:rsid w:val="00BD68C1"/>
    <w:rsid w:val="00C93DF8"/>
    <w:rsid w:val="00E60001"/>
    <w:rsid w:val="00F1642F"/>
    <w:rsid w:val="00F9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C805"/>
  <w15:docId w15:val="{A786E5A9-83D8-429C-AD4B-7C420218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Muneer Haddad</cp:lastModifiedBy>
  <cp:revision>20</cp:revision>
  <dcterms:created xsi:type="dcterms:W3CDTF">2020-09-19T09:29:00Z</dcterms:created>
  <dcterms:modified xsi:type="dcterms:W3CDTF">2023-05-29T08:18:00Z</dcterms:modified>
</cp:coreProperties>
</file>