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6F" w:rsidRPr="00FB606F" w:rsidRDefault="00FB606F" w:rsidP="00FB606F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FB606F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FB606F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الأول : التراث الوطني</w:t>
      </w:r>
    </w:p>
    <w:p w:rsidR="00FB606F" w:rsidRDefault="00FB606F" w:rsidP="00FB606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المقصود بالتراث؟</w:t>
      </w:r>
    </w:p>
    <w:p w:rsidR="00FB606F" w:rsidRDefault="00FB606F" w:rsidP="00FB606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831F6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هو ذلك الموروث الحضاري الذي يشمل كل ما خلفته الاجيال السابقة في مختلف المجالات المادية والمعنوية </w:t>
      </w:r>
      <w:r w:rsidR="0079683E">
        <w:rPr>
          <w:rFonts w:ascii="Arial" w:eastAsia="Times New Roman" w:hAnsi="Arial" w:cs="Arial" w:hint="cs"/>
          <w:color w:val="333333"/>
          <w:sz w:val="28"/>
          <w:szCs w:val="28"/>
          <w:rtl/>
        </w:rPr>
        <w:t>.</w:t>
      </w:r>
    </w:p>
    <w:p w:rsidR="0079683E" w:rsidRPr="0079683E" w:rsidRDefault="0079683E" w:rsidP="0079683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7968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*اذكر اشكال التراث؟</w:t>
      </w:r>
    </w:p>
    <w:p w:rsidR="0079683E" w:rsidRDefault="0079683E" w:rsidP="0079683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-تراث مسموع(الرويات الشفوية/الحكايات/الفنون الغنائية)</w:t>
      </w:r>
    </w:p>
    <w:p w:rsidR="0079683E" w:rsidRDefault="0079683E" w:rsidP="0079683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-تراث مكتوب(الوثائق /الكتب/المخطوطات)</w:t>
      </w:r>
    </w:p>
    <w:p w:rsidR="0079683E" w:rsidRDefault="0079683E" w:rsidP="0079683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-تراث مبني(الاثار/الزخارف/النقوش)</w:t>
      </w:r>
    </w:p>
    <w:p w:rsidR="0079683E" w:rsidRPr="004831F6" w:rsidRDefault="0079683E" w:rsidP="0079683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-انواع اخرى مثل ادوات الزينة /الحلي/الملابس</w:t>
      </w:r>
    </w:p>
    <w:p w:rsidR="00FB606F" w:rsidRPr="00FB606F" w:rsidRDefault="00FB606F" w:rsidP="00FB606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*بين </w:t>
      </w:r>
      <w:r w:rsidRPr="00FB606F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أنواع التراث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FB606F" w:rsidRPr="004831F6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 w:rsidRPr="004831F6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1-</w:t>
      </w:r>
      <w:r w:rsidRPr="00FB606F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التراث المادي</w:t>
      </w:r>
      <w:r w:rsidRPr="004831F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: ويعني ال</w:t>
      </w:r>
      <w:r w:rsidR="004831F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ت</w:t>
      </w:r>
      <w:r w:rsidRPr="004831F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راث الذي عملته يد الانسان مثل:</w:t>
      </w:r>
    </w:p>
    <w:p w:rsid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-المباني      - ما كشفته الحفريات وتضمه المتاحف   - المنحوتات    -المسكوكات</w:t>
      </w:r>
    </w:p>
    <w:p w:rsid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-بقايا المدن التاريخية والمعالم العمرانية    -الادوات الفخارية والخزفية والزجاجية</w:t>
      </w:r>
    </w:p>
    <w:p w:rsidR="004831F6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-المنسوجات     - الاسلحة     - ادوات الزينة</w:t>
      </w:r>
    </w:p>
    <w:p w:rsidR="00FB606F" w:rsidRP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B606F" w:rsidRP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4831F6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2-</w:t>
      </w:r>
      <w:r w:rsidRPr="00FB606F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التراث المعنوي</w:t>
      </w:r>
      <w:r w:rsidRPr="004831F6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:</w:t>
      </w:r>
      <w:r w:rsidRPr="004831F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ويقسم الى قسمين :</w:t>
      </w:r>
      <w:r w:rsidRPr="00FB606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:rsidR="00FB606F" w:rsidRP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FB606F">
        <w:rPr>
          <w:rFonts w:ascii="Arial" w:eastAsia="Times New Roman" w:hAnsi="Arial" w:cs="Arial" w:hint="cs"/>
          <w:color w:val="7030A0"/>
          <w:sz w:val="28"/>
          <w:szCs w:val="28"/>
          <w:rtl/>
        </w:rPr>
        <w:t xml:space="preserve">أ- </w:t>
      </w:r>
      <w:r w:rsidRPr="00FB606F">
        <w:rPr>
          <w:rFonts w:ascii="Arial" w:eastAsia="Times New Roman" w:hAnsi="Arial" w:cs="Arial"/>
          <w:color w:val="7030A0"/>
          <w:sz w:val="28"/>
          <w:szCs w:val="28"/>
          <w:rtl/>
        </w:rPr>
        <w:t>تراث فكري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:ويشمل ما عرف عن السلف من علوم ومعارف دينية وما قدمه السابقون من علماء وكتاب ومفكرين وسياسيين وفنون ادبية وزخرفة وخطية </w:t>
      </w:r>
    </w:p>
    <w:p w:rsidR="00FB606F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sz w:val="28"/>
          <w:szCs w:val="28"/>
          <w:rtl/>
        </w:rPr>
      </w:pPr>
      <w:r w:rsidRPr="00FB606F">
        <w:rPr>
          <w:rFonts w:ascii="Arial" w:eastAsia="Times New Roman" w:hAnsi="Arial" w:cs="Arial" w:hint="cs"/>
          <w:color w:val="7030A0"/>
          <w:sz w:val="28"/>
          <w:szCs w:val="28"/>
          <w:rtl/>
        </w:rPr>
        <w:t>ب-</w:t>
      </w:r>
      <w:r w:rsidRPr="00FB606F">
        <w:rPr>
          <w:rFonts w:ascii="Arial" w:eastAsia="Times New Roman" w:hAnsi="Arial" w:cs="Arial"/>
          <w:color w:val="7030A0"/>
          <w:sz w:val="28"/>
          <w:szCs w:val="28"/>
          <w:rtl/>
        </w:rPr>
        <w:t>تراث اجتماعي وحياتي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</w:t>
      </w:r>
      <w:r>
        <w:rPr>
          <w:rFonts w:ascii="Arial" w:eastAsia="Times New Roman" w:hAnsi="Arial" w:cs="Arial" w:hint="cs"/>
          <w:sz w:val="28"/>
          <w:szCs w:val="28"/>
          <w:rtl/>
        </w:rPr>
        <w:t xml:space="preserve"> مثل </w:t>
      </w:r>
    </w:p>
    <w:p w:rsidR="001278F4" w:rsidRDefault="00FB606F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-قواعد السلوك والعادات </w:t>
      </w:r>
      <w:r w:rsidR="001278F4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الاجتماعية والقيم الاجتماعية </w:t>
      </w:r>
    </w:p>
    <w:p w:rsidR="001278F4" w:rsidRDefault="001278F4" w:rsidP="001278F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-التقاليد والامثال </w:t>
      </w:r>
    </w:p>
    <w:p w:rsidR="004831F6" w:rsidRDefault="001278F4" w:rsidP="007968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الموروثات الشفهية مثل الحكايات واللهجات والازياء والفنون الشعبية (كالغناء/الموسيقى/الرقص/الاهازيج)</w:t>
      </w:r>
    </w:p>
    <w:p w:rsidR="001278F4" w:rsidRDefault="001278F4" w:rsidP="001278F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المقصود بالتراث الشعبي؟</w:t>
      </w:r>
    </w:p>
    <w:p w:rsidR="004831F6" w:rsidRDefault="001278F4" w:rsidP="001278F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هو التراث الذي يتكون من الحكايا الشعبية مثل الاشعار والفنون والحرف وانواع الرقص واللعب والاغاني والحكايات الشعبية للاطفال والامثال والالغاز وغيرها</w:t>
      </w:r>
    </w:p>
    <w:p w:rsidR="001278F4" w:rsidRDefault="001278F4" w:rsidP="004831F6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B606F" w:rsidRPr="001278F4" w:rsidRDefault="001278F4" w:rsidP="001278F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lastRenderedPageBreak/>
        <w:t xml:space="preserve">*بين </w:t>
      </w:r>
      <w:r w:rsidR="00FB606F" w:rsidRPr="001278F4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أهمية التراث</w:t>
      </w:r>
      <w:r w:rsidR="00693CD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 او حلل اهمية المحافظة على التراث؟</w:t>
      </w:r>
      <w:bookmarkStart w:id="0" w:name="_GoBack"/>
      <w:bookmarkEnd w:id="0"/>
      <w:r w:rsidR="00693CD6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</w:p>
    <w:p w:rsidR="00FB606F" w:rsidRPr="00FB606F" w:rsidRDefault="001278F4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  <w:rtl/>
        </w:rPr>
        <w:t>يمثل التراث دعاميه اساسيه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من دعامات الهوية الوطنية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B606F" w:rsidRPr="00FB606F" w:rsidRDefault="001278F4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  <w:rtl/>
        </w:rPr>
        <w:t>يبين لنا انجازات الشعوب ورقيها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B606F" w:rsidRPr="00FB606F" w:rsidRDefault="001278F4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3-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  <w:rtl/>
        </w:rPr>
        <w:t>ينمي في النفوس الاعتزاز بالاجداد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وانجازاتهم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FB606F" w:rsidRPr="00FB606F" w:rsidRDefault="001278F4" w:rsidP="00FB606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4-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  <w:rtl/>
        </w:rPr>
        <w:t>التراث صله بين الماضي والحاضر والمستقبل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1278F4" w:rsidRDefault="001278F4" w:rsidP="001278F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 </w:t>
      </w:r>
      <w:r w:rsidR="00FB606F" w:rsidRPr="00FB606F">
        <w:rPr>
          <w:rFonts w:ascii="Arial" w:eastAsia="Times New Roman" w:hAnsi="Arial" w:cs="Arial"/>
          <w:color w:val="333333"/>
          <w:sz w:val="28"/>
          <w:szCs w:val="28"/>
          <w:rtl/>
        </w:rPr>
        <w:t>يساهم في التنميه  الاقتصاديه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من خلال السياحة </w:t>
      </w:r>
    </w:p>
    <w:p w:rsidR="001278F4" w:rsidRDefault="001278F4" w:rsidP="004831F6">
      <w:pPr>
        <w:shd w:val="clear" w:color="auto" w:fill="F5F5F5"/>
        <w:bidi w:val="0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rtl/>
        </w:rPr>
      </w:pPr>
    </w:p>
    <w:p w:rsidR="001278F4" w:rsidRDefault="001278F4" w:rsidP="001278F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الاخطار التي تهدد التراث ؟</w:t>
      </w:r>
    </w:p>
    <w:tbl>
      <w:tblPr>
        <w:tblStyle w:val="TableGrid"/>
        <w:tblW w:w="7713" w:type="dxa"/>
        <w:tblInd w:w="585" w:type="dxa"/>
        <w:tblLook w:val="04A0" w:firstRow="1" w:lastRow="0" w:firstColumn="1" w:lastColumn="0" w:noHBand="0" w:noVBand="1"/>
      </w:tblPr>
      <w:tblGrid>
        <w:gridCol w:w="3843"/>
        <w:gridCol w:w="3870"/>
      </w:tblGrid>
      <w:tr w:rsidR="001278F4" w:rsidTr="004831F6">
        <w:tc>
          <w:tcPr>
            <w:tcW w:w="3843" w:type="dxa"/>
          </w:tcPr>
          <w:p w:rsidR="001278F4" w:rsidRPr="0079683E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highlight w:val="yellow"/>
              </w:rPr>
            </w:pPr>
            <w:r w:rsidRPr="0079683E">
              <w:rPr>
                <w:rFonts w:ascii="Arial" w:eastAsia="Times New Roman" w:hAnsi="Arial" w:cs="Arial" w:hint="cs"/>
                <w:color w:val="FF0000"/>
                <w:sz w:val="28"/>
                <w:szCs w:val="28"/>
                <w:highlight w:val="yellow"/>
                <w:rtl/>
              </w:rPr>
              <w:t>العوامل البشرية</w:t>
            </w:r>
          </w:p>
        </w:tc>
        <w:tc>
          <w:tcPr>
            <w:tcW w:w="3870" w:type="dxa"/>
          </w:tcPr>
          <w:p w:rsidR="001278F4" w:rsidRPr="0079683E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highlight w:val="yellow"/>
              </w:rPr>
            </w:pPr>
            <w:r w:rsidRPr="0079683E">
              <w:rPr>
                <w:rFonts w:ascii="Arial" w:eastAsia="Times New Roman" w:hAnsi="Arial" w:cs="Arial" w:hint="cs"/>
                <w:color w:val="FF0000"/>
                <w:sz w:val="28"/>
                <w:szCs w:val="28"/>
                <w:highlight w:val="yellow"/>
                <w:rtl/>
              </w:rPr>
              <w:t>العوامل الطبيعية</w:t>
            </w:r>
          </w:p>
        </w:tc>
      </w:tr>
      <w:tr w:rsidR="001278F4" w:rsidTr="004831F6">
        <w:tc>
          <w:tcPr>
            <w:tcW w:w="3843" w:type="dxa"/>
          </w:tcPr>
          <w:p w:rsidR="001278F4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الحرائق</w:t>
            </w:r>
          </w:p>
        </w:tc>
        <w:tc>
          <w:tcPr>
            <w:tcW w:w="3870" w:type="dxa"/>
          </w:tcPr>
          <w:p w:rsidR="001278F4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الامطار والسيول</w:t>
            </w:r>
          </w:p>
        </w:tc>
      </w:tr>
      <w:tr w:rsidR="001278F4" w:rsidTr="004831F6">
        <w:tc>
          <w:tcPr>
            <w:tcW w:w="3843" w:type="dxa"/>
          </w:tcPr>
          <w:p w:rsidR="001278F4" w:rsidRDefault="001278F4" w:rsidP="004831F6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النزاعات المسلحة والحروب</w:t>
            </w:r>
          </w:p>
        </w:tc>
        <w:tc>
          <w:tcPr>
            <w:tcW w:w="3870" w:type="dxa"/>
          </w:tcPr>
          <w:p w:rsidR="001278F4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الرياح والعواصف</w:t>
            </w:r>
          </w:p>
        </w:tc>
      </w:tr>
      <w:tr w:rsidR="001278F4" w:rsidTr="004831F6">
        <w:tc>
          <w:tcPr>
            <w:tcW w:w="3843" w:type="dxa"/>
          </w:tcPr>
          <w:p w:rsidR="001278F4" w:rsidRDefault="001278F4" w:rsidP="004831F6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اعمال الهدم والتخريب</w:t>
            </w:r>
          </w:p>
        </w:tc>
        <w:tc>
          <w:tcPr>
            <w:tcW w:w="3870" w:type="dxa"/>
          </w:tcPr>
          <w:p w:rsidR="001278F4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الهزات الارضية</w:t>
            </w:r>
          </w:p>
        </w:tc>
      </w:tr>
      <w:tr w:rsidR="001278F4" w:rsidTr="004831F6">
        <w:tc>
          <w:tcPr>
            <w:tcW w:w="3843" w:type="dxa"/>
          </w:tcPr>
          <w:p w:rsidR="001278F4" w:rsidRDefault="001278F4" w:rsidP="004831F6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قلة الوعي لدى المواطنين بأهمية التراث</w:t>
            </w:r>
          </w:p>
        </w:tc>
        <w:tc>
          <w:tcPr>
            <w:tcW w:w="3870" w:type="dxa"/>
          </w:tcPr>
          <w:p w:rsidR="001278F4" w:rsidRDefault="001278F4" w:rsidP="001278F4">
            <w:pPr>
              <w:bidi w:val="0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8"/>
                <w:szCs w:val="28"/>
                <w:rtl/>
              </w:rPr>
              <w:t>نمو النباتات</w:t>
            </w:r>
          </w:p>
        </w:tc>
      </w:tr>
    </w:tbl>
    <w:p w:rsidR="00FB606F" w:rsidRPr="001278F4" w:rsidRDefault="00FB606F" w:rsidP="001278F4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1278F4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7D3516" w:rsidRPr="00B1788C" w:rsidRDefault="007D3516" w:rsidP="00FB606F">
      <w:pPr>
        <w:jc w:val="both"/>
        <w:rPr>
          <w:b/>
          <w:bCs/>
          <w:sz w:val="32"/>
          <w:szCs w:val="32"/>
          <w:lang w:bidi="ar-JO"/>
        </w:rPr>
      </w:pPr>
    </w:p>
    <w:sectPr w:rsidR="007D3516" w:rsidRPr="00B1788C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E7D"/>
    <w:multiLevelType w:val="hybridMultilevel"/>
    <w:tmpl w:val="16761602"/>
    <w:lvl w:ilvl="0" w:tplc="CD40AF00">
      <w:start w:val="1"/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BB1323"/>
    <w:multiLevelType w:val="hybridMultilevel"/>
    <w:tmpl w:val="C47C4D4E"/>
    <w:lvl w:ilvl="0" w:tplc="5CCA2E12">
      <w:start w:val="2"/>
      <w:numFmt w:val="bullet"/>
      <w:lvlText w:val=""/>
      <w:lvlJc w:val="left"/>
      <w:pPr>
        <w:ind w:left="1560" w:hanging="120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7B43"/>
    <w:multiLevelType w:val="hybridMultilevel"/>
    <w:tmpl w:val="195086BE"/>
    <w:lvl w:ilvl="0" w:tplc="74FAFB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8C"/>
    <w:rsid w:val="00066FCF"/>
    <w:rsid w:val="001278F4"/>
    <w:rsid w:val="00144D11"/>
    <w:rsid w:val="00230518"/>
    <w:rsid w:val="004376B5"/>
    <w:rsid w:val="004831F6"/>
    <w:rsid w:val="00693CD6"/>
    <w:rsid w:val="0079683E"/>
    <w:rsid w:val="007D3516"/>
    <w:rsid w:val="00B1788C"/>
    <w:rsid w:val="00BA70E9"/>
    <w:rsid w:val="00C969E1"/>
    <w:rsid w:val="00D0392A"/>
    <w:rsid w:val="00F41ABA"/>
    <w:rsid w:val="00F65D9B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D4F4"/>
  <w15:docId w15:val="{E1D756A4-CF68-479B-9907-1167C5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B17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788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788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788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7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7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88C"/>
    <w:pPr>
      <w:ind w:left="720"/>
      <w:contextualSpacing/>
    </w:pPr>
  </w:style>
  <w:style w:type="table" w:styleId="TableGrid">
    <w:name w:val="Table Grid"/>
    <w:basedOn w:val="TableNormal"/>
    <w:uiPriority w:val="59"/>
    <w:rsid w:val="0012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73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7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647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196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4254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4CA9-4955-430A-AE48-E47F3853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11</cp:revision>
  <dcterms:created xsi:type="dcterms:W3CDTF">2020-07-04T08:20:00Z</dcterms:created>
  <dcterms:modified xsi:type="dcterms:W3CDTF">2022-04-20T09:00:00Z</dcterms:modified>
</cp:coreProperties>
</file>