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34" w:rsidRPr="00AF5B34" w:rsidRDefault="00237E9C" w:rsidP="00AF5B34">
      <w:pPr>
        <w:pStyle w:val="ListParagraph"/>
        <w:numPr>
          <w:ilvl w:val="0"/>
          <w:numId w:val="15"/>
        </w:num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21D3AC" wp14:editId="67C27507">
                <wp:simplePos x="0" y="0"/>
                <wp:positionH relativeFrom="column">
                  <wp:posOffset>4981575</wp:posOffset>
                </wp:positionH>
                <wp:positionV relativeFrom="paragraph">
                  <wp:posOffset>-57150</wp:posOffset>
                </wp:positionV>
                <wp:extent cx="1515745" cy="914400"/>
                <wp:effectExtent l="0" t="0" r="27305" b="19050"/>
                <wp:wrapNone/>
                <wp:docPr id="3" name="Double 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45" cy="914400"/>
                        </a:xfrm>
                        <a:prstGeom prst="doubleWav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E9C" w:rsidRPr="00237E9C" w:rsidRDefault="00237E9C" w:rsidP="00237E9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37E9C"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Our value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237E9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Be Truthful in what you say and </w:t>
                            </w:r>
                            <w:proofErr w:type="gramStart"/>
                            <w:r w:rsidRPr="00237E9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1D3AC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3" o:spid="_x0000_s1026" type="#_x0000_t188" style="position:absolute;left:0;text-align:left;margin-left:392.25pt;margin-top:-4.5pt;width:119.3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" adj="1350" fillcolor="white [3212]" strokecolor="#1f4d78 [1604]" strokeweight="1pt">
                <v:textbox>
                  <w:txbxContent>
                    <w:p w:rsidR="00237E9C" w:rsidRPr="00237E9C" w:rsidRDefault="00237E9C" w:rsidP="00237E9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37E9C"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  <w:t>Our value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Pr="00237E9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Be Truthful in what you say and </w:t>
                      </w:r>
                      <w:proofErr w:type="gramStart"/>
                      <w:r w:rsidRPr="00237E9C">
                        <w:rPr>
                          <w:color w:val="000000" w:themeColor="text1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F5B34">
        <w:rPr>
          <w:noProof/>
        </w:rPr>
        <w:drawing>
          <wp:anchor distT="0" distB="0" distL="114300" distR="114300" simplePos="0" relativeHeight="251672576" behindDoc="1" locked="0" layoutInCell="1" allowOverlap="1" wp14:anchorId="43395955" wp14:editId="0A24FC0E">
            <wp:simplePos x="0" y="0"/>
            <wp:positionH relativeFrom="column">
              <wp:posOffset>1381125</wp:posOffset>
            </wp:positionH>
            <wp:positionV relativeFrom="paragraph">
              <wp:posOffset>-95250</wp:posOffset>
            </wp:positionV>
            <wp:extent cx="3173730" cy="771525"/>
            <wp:effectExtent l="0" t="0" r="762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B34" w:rsidRPr="00AF5B34" w:rsidRDefault="00AF5B34" w:rsidP="00AF5B34">
      <w:pPr>
        <w:pStyle w:val="ListParagraph"/>
        <w:numPr>
          <w:ilvl w:val="0"/>
          <w:numId w:val="15"/>
        </w:num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AF5B34" w:rsidRPr="00AF5B34" w:rsidRDefault="00AF5B34" w:rsidP="00AF5B34">
      <w:pPr>
        <w:pStyle w:val="ListParagraph"/>
        <w:spacing w:after="0" w:line="360" w:lineRule="auto"/>
        <w:jc w:val="center"/>
        <w:rPr>
          <w:rFonts w:asciiTheme="minorBidi" w:hAnsiTheme="minorBidi"/>
          <w:sz w:val="32"/>
          <w:szCs w:val="32"/>
        </w:rPr>
      </w:pPr>
      <w:r w:rsidRPr="00AF5B34">
        <w:rPr>
          <w:rFonts w:asciiTheme="minorBidi" w:hAnsiTheme="minorBidi"/>
          <w:sz w:val="32"/>
          <w:szCs w:val="32"/>
        </w:rPr>
        <w:t>The National Orthodox School</w:t>
      </w:r>
    </w:p>
    <w:p w:rsidR="00AF5B34" w:rsidRPr="00AF5B34" w:rsidRDefault="00AF5B34" w:rsidP="00AF5B34">
      <w:pPr>
        <w:pStyle w:val="ListParagraph"/>
        <w:spacing w:after="0" w:line="360" w:lineRule="auto"/>
        <w:jc w:val="center"/>
        <w:rPr>
          <w:rFonts w:asciiTheme="minorBidi" w:hAnsiTheme="minorBidi"/>
          <w:sz w:val="32"/>
          <w:szCs w:val="32"/>
        </w:rPr>
      </w:pPr>
      <w:r w:rsidRPr="00AF5B34">
        <w:rPr>
          <w:rFonts w:asciiTheme="minorBidi" w:hAnsiTheme="minorBidi"/>
          <w:sz w:val="32"/>
          <w:szCs w:val="32"/>
        </w:rPr>
        <w:t xml:space="preserve">Science Worksheet </w:t>
      </w:r>
      <w:r>
        <w:rPr>
          <w:rFonts w:asciiTheme="minorBidi" w:hAnsiTheme="minorBidi"/>
          <w:sz w:val="32"/>
          <w:szCs w:val="32"/>
        </w:rPr>
        <w:t>(</w:t>
      </w:r>
      <w:r w:rsidR="00592A1A">
        <w:rPr>
          <w:rFonts w:asciiTheme="minorBidi" w:hAnsiTheme="minorBidi"/>
          <w:sz w:val="32"/>
          <w:szCs w:val="32"/>
        </w:rPr>
        <w:t>2</w:t>
      </w:r>
      <w:r>
        <w:rPr>
          <w:rFonts w:asciiTheme="minorBidi" w:hAnsiTheme="minorBidi"/>
          <w:sz w:val="32"/>
          <w:szCs w:val="32"/>
        </w:rPr>
        <w:t>)</w:t>
      </w:r>
    </w:p>
    <w:p w:rsidR="00AF5B34" w:rsidRPr="00AF5B34" w:rsidRDefault="00AF5B34" w:rsidP="00AF5B34">
      <w:pPr>
        <w:pStyle w:val="ListParagraph"/>
        <w:tabs>
          <w:tab w:val="left" w:pos="6315"/>
        </w:tabs>
        <w:spacing w:after="0" w:line="360" w:lineRule="auto"/>
        <w:rPr>
          <w:rFonts w:asciiTheme="minorBidi" w:hAnsiTheme="minorBidi"/>
          <w:sz w:val="32"/>
          <w:szCs w:val="32"/>
        </w:rPr>
      </w:pPr>
      <w:r w:rsidRPr="00AF5B34">
        <w:rPr>
          <w:rFonts w:asciiTheme="minorBidi" w:hAnsiTheme="minorBidi"/>
          <w:sz w:val="32"/>
          <w:szCs w:val="32"/>
        </w:rPr>
        <w:t>Name:</w:t>
      </w:r>
      <w:r>
        <w:rPr>
          <w:rFonts w:asciiTheme="minorBidi" w:hAnsiTheme="minorBidi"/>
          <w:sz w:val="32"/>
          <w:szCs w:val="32"/>
        </w:rPr>
        <w:t xml:space="preserve">                                  </w:t>
      </w:r>
      <w:r w:rsidRPr="00AF5B34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 xml:space="preserve">         </w:t>
      </w:r>
      <w:r w:rsidRPr="00AF5B34">
        <w:rPr>
          <w:rFonts w:asciiTheme="minorBidi" w:hAnsiTheme="minorBidi"/>
          <w:sz w:val="32"/>
          <w:szCs w:val="32"/>
        </w:rPr>
        <w:t xml:space="preserve">Grade: </w:t>
      </w:r>
      <w:r>
        <w:rPr>
          <w:rFonts w:asciiTheme="minorBidi" w:hAnsiTheme="minorBidi"/>
          <w:sz w:val="32"/>
          <w:szCs w:val="32"/>
        </w:rPr>
        <w:t>4</w:t>
      </w:r>
    </w:p>
    <w:p w:rsidR="00AF5B34" w:rsidRPr="00AF5B34" w:rsidRDefault="00AF5B34" w:rsidP="00AF5B34">
      <w:pPr>
        <w:pStyle w:val="ListParagraph"/>
        <w:tabs>
          <w:tab w:val="left" w:pos="6315"/>
        </w:tabs>
        <w:spacing w:after="0" w:line="360" w:lineRule="auto"/>
        <w:rPr>
          <w:rFonts w:asciiTheme="minorBidi" w:hAnsiTheme="minorBidi"/>
          <w:sz w:val="32"/>
          <w:szCs w:val="32"/>
        </w:rPr>
      </w:pPr>
      <w:r w:rsidRPr="00B80A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E66753" wp14:editId="6D16A481">
                <wp:simplePos x="0" y="0"/>
                <wp:positionH relativeFrom="column">
                  <wp:posOffset>-506730</wp:posOffset>
                </wp:positionH>
                <wp:positionV relativeFrom="paragraph">
                  <wp:posOffset>283210</wp:posOffset>
                </wp:positionV>
                <wp:extent cx="6897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73222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2.3pt" to="503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AF5B34">
        <w:rPr>
          <w:rFonts w:asciiTheme="minorBidi" w:hAnsiTheme="minorBidi"/>
          <w:sz w:val="32"/>
          <w:szCs w:val="32"/>
        </w:rPr>
        <w:t xml:space="preserve">Date:    /  </w:t>
      </w:r>
      <w:r w:rsidRPr="00AF5B34">
        <w:rPr>
          <w:rFonts w:asciiTheme="minorBidi" w:hAnsiTheme="minorBidi"/>
          <w:sz w:val="32"/>
          <w:szCs w:val="32"/>
          <w:rtl/>
        </w:rPr>
        <w:t xml:space="preserve">  </w:t>
      </w:r>
      <w:r w:rsidRPr="00AF5B34">
        <w:rPr>
          <w:rFonts w:asciiTheme="minorBidi" w:hAnsiTheme="minorBidi"/>
          <w:sz w:val="32"/>
          <w:szCs w:val="32"/>
        </w:rPr>
        <w:t xml:space="preserve"> /2023</w:t>
      </w:r>
    </w:p>
    <w:p w:rsidR="00AF5B34" w:rsidRPr="00AF5B34" w:rsidRDefault="00AF5B34" w:rsidP="00AF5B34">
      <w:pPr>
        <w:pStyle w:val="instructions"/>
        <w:shd w:val="clear" w:color="auto" w:fill="FFFFFF"/>
        <w:spacing w:before="150" w:beforeAutospacing="0" w:after="300" w:afterAutospacing="0"/>
        <w:ind w:left="720"/>
        <w:jc w:val="center"/>
        <w:rPr>
          <w:rFonts w:asciiTheme="majorBidi" w:hAnsiTheme="majorBidi" w:cstheme="majorBidi"/>
          <w:sz w:val="44"/>
          <w:szCs w:val="44"/>
        </w:rPr>
      </w:pPr>
      <w:r w:rsidRPr="00AF5B34">
        <w:rPr>
          <w:rFonts w:asciiTheme="minorBidi" w:hAnsiTheme="minorBidi"/>
          <w:b/>
          <w:bCs/>
          <w:sz w:val="40"/>
          <w:szCs w:val="40"/>
          <w:u w:val="single"/>
        </w:rPr>
        <w:t xml:space="preserve">Unit 4: </w:t>
      </w:r>
      <w:r w:rsidR="00592A1A">
        <w:rPr>
          <w:rFonts w:asciiTheme="minorBidi" w:hAnsiTheme="minorBidi"/>
          <w:b/>
          <w:bCs/>
          <w:sz w:val="40"/>
          <w:szCs w:val="40"/>
          <w:u w:val="single"/>
        </w:rPr>
        <w:t xml:space="preserve">Kinds of </w:t>
      </w:r>
      <w:r w:rsidRPr="00AF5B34">
        <w:rPr>
          <w:rFonts w:asciiTheme="minorBidi" w:hAnsiTheme="minorBidi"/>
          <w:b/>
          <w:bCs/>
          <w:sz w:val="40"/>
          <w:szCs w:val="40"/>
          <w:u w:val="single"/>
        </w:rPr>
        <w:t xml:space="preserve">Mixtures </w:t>
      </w:r>
      <w:bookmarkStart w:id="0" w:name="_GoBack"/>
      <w:bookmarkEnd w:id="0"/>
    </w:p>
    <w:p w:rsidR="00592A1A" w:rsidRPr="00E01250" w:rsidRDefault="00592A1A" w:rsidP="00592A1A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80768" behindDoc="1" locked="0" layoutInCell="1" allowOverlap="1" wp14:anchorId="10689DA3" wp14:editId="187424AC">
            <wp:simplePos x="0" y="0"/>
            <wp:positionH relativeFrom="column">
              <wp:posOffset>2705100</wp:posOffset>
            </wp:positionH>
            <wp:positionV relativeFrom="paragraph">
              <wp:posOffset>40005</wp:posOffset>
            </wp:positionV>
            <wp:extent cx="2219325" cy="1408430"/>
            <wp:effectExtent l="0" t="0" r="9525" b="1270"/>
            <wp:wrapNone/>
            <wp:docPr id="6" name="Picture 6" descr="C:\Users\Admin\AppData\Local\Microsoft\Windows\INetCache\Content.MSO\871370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MSO\871370E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250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Kinds of mixtures</w:t>
      </w:r>
    </w:p>
    <w:p w:rsidR="00592A1A" w:rsidRDefault="00592A1A" w:rsidP="00592A1A">
      <w:pPr>
        <w:pStyle w:val="instructions"/>
        <w:numPr>
          <w:ilvl w:val="0"/>
          <w:numId w:val="16"/>
        </w:numPr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  <w:r w:rsidRPr="00E01250">
        <w:rPr>
          <w:rFonts w:asciiTheme="majorBidi" w:hAnsiTheme="majorBidi" w:cstheme="majorBidi"/>
          <w:b/>
          <w:bCs/>
          <w:color w:val="FF0000"/>
          <w:sz w:val="44"/>
          <w:szCs w:val="44"/>
          <w:u w:val="single"/>
        </w:rPr>
        <w:t>A solution</w:t>
      </w:r>
      <w:r>
        <w:rPr>
          <w:rFonts w:asciiTheme="majorBidi" w:hAnsiTheme="majorBidi" w:cstheme="majorBidi"/>
          <w:sz w:val="36"/>
          <w:szCs w:val="36"/>
        </w:rPr>
        <w:t>: is a mixture where one of the substances dissolves in the other.</w:t>
      </w:r>
    </w:p>
    <w:p w:rsidR="00592A1A" w:rsidRPr="00E01250" w:rsidRDefault="00592A1A" w:rsidP="00592A1A">
      <w:pPr>
        <w:pStyle w:val="instructions"/>
        <w:shd w:val="clear" w:color="auto" w:fill="FFFFFF"/>
        <w:spacing w:before="150" w:beforeAutospacing="0" w:after="300" w:afterAutospacing="0"/>
        <w:ind w:left="720"/>
        <w:jc w:val="both"/>
        <w:rPr>
          <w:rFonts w:asciiTheme="majorBidi" w:hAnsiTheme="majorBidi" w:cstheme="majorBidi"/>
          <w:color w:val="002060"/>
          <w:sz w:val="36"/>
          <w:szCs w:val="36"/>
          <w:u w:val="single"/>
        </w:rPr>
      </w:pPr>
      <w:r w:rsidRPr="00E01250">
        <w:rPr>
          <w:rFonts w:asciiTheme="majorBidi" w:hAnsiTheme="majorBidi" w:cstheme="majorBidi"/>
          <w:color w:val="002060"/>
          <w:sz w:val="36"/>
          <w:szCs w:val="36"/>
          <w:u w:val="single"/>
        </w:rPr>
        <w:t>Ex: salty water</w:t>
      </w:r>
    </w:p>
    <w:p w:rsidR="00592A1A" w:rsidRDefault="00592A1A" w:rsidP="00592A1A">
      <w:pPr>
        <w:pStyle w:val="instructions"/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sz w:val="36"/>
          <w:szCs w:val="36"/>
        </w:rPr>
      </w:pPr>
    </w:p>
    <w:p w:rsidR="00592A1A" w:rsidRDefault="00592A1A" w:rsidP="00592A1A">
      <w:pPr>
        <w:pStyle w:val="instructions"/>
        <w:numPr>
          <w:ilvl w:val="0"/>
          <w:numId w:val="16"/>
        </w:numPr>
        <w:shd w:val="clear" w:color="auto" w:fill="FFFFFF"/>
        <w:spacing w:before="150" w:beforeAutospacing="0" w:after="300" w:afterAutospacing="0"/>
        <w:jc w:val="both"/>
        <w:rPr>
          <w:rFonts w:asciiTheme="majorBidi" w:hAnsiTheme="majorBidi" w:cstheme="majorBidi"/>
          <w:color w:val="002060"/>
          <w:sz w:val="36"/>
          <w:szCs w:val="36"/>
        </w:rPr>
      </w:pPr>
      <w:r w:rsidRPr="00E01250">
        <w:rPr>
          <w:rFonts w:asciiTheme="majorBidi" w:hAnsiTheme="majorBidi" w:cstheme="majorBidi"/>
          <w:b/>
          <w:bCs/>
          <w:color w:val="FF0000"/>
          <w:sz w:val="44"/>
          <w:szCs w:val="44"/>
          <w:u w:val="single"/>
        </w:rPr>
        <w:t>A suspension</w:t>
      </w:r>
      <w:r>
        <w:rPr>
          <w:rFonts w:asciiTheme="majorBidi" w:hAnsiTheme="majorBidi" w:cstheme="majorBidi"/>
          <w:sz w:val="36"/>
          <w:szCs w:val="36"/>
        </w:rPr>
        <w:t>: is a mixture between a liquid and an insoluble solid</w:t>
      </w:r>
      <w:r w:rsidRPr="00ED7A50">
        <w:rPr>
          <w:rFonts w:asciiTheme="majorBidi" w:hAnsiTheme="majorBidi" w:cstheme="majorBidi"/>
          <w:color w:val="002060"/>
          <w:sz w:val="36"/>
          <w:szCs w:val="36"/>
        </w:rPr>
        <w:t>.</w:t>
      </w:r>
      <w:r>
        <w:rPr>
          <w:rFonts w:asciiTheme="majorBidi" w:hAnsiTheme="majorBidi" w:cstheme="majorBidi"/>
          <w:color w:val="002060"/>
          <w:sz w:val="36"/>
          <w:szCs w:val="36"/>
        </w:rPr>
        <w:t xml:space="preserve"> </w:t>
      </w:r>
      <w:proofErr w:type="gramStart"/>
      <w:r w:rsidRPr="00ED7A50">
        <w:rPr>
          <w:rFonts w:asciiTheme="majorBidi" w:hAnsiTheme="majorBidi" w:cstheme="majorBidi"/>
          <w:color w:val="002060"/>
          <w:sz w:val="36"/>
          <w:szCs w:val="36"/>
        </w:rPr>
        <w:t>( The</w:t>
      </w:r>
      <w:proofErr w:type="gramEnd"/>
      <w:r w:rsidRPr="00ED7A50">
        <w:rPr>
          <w:rFonts w:asciiTheme="majorBidi" w:hAnsiTheme="majorBidi" w:cstheme="majorBidi"/>
          <w:color w:val="002060"/>
          <w:sz w:val="36"/>
          <w:szCs w:val="36"/>
        </w:rPr>
        <w:t xml:space="preserve"> solid particles  don’t dissolve)</w:t>
      </w:r>
      <w:r>
        <w:rPr>
          <w:rFonts w:asciiTheme="majorBidi" w:hAnsiTheme="majorBidi" w:cstheme="majorBidi"/>
          <w:color w:val="002060"/>
          <w:sz w:val="36"/>
          <w:szCs w:val="36"/>
        </w:rPr>
        <w:t>.</w:t>
      </w:r>
    </w:p>
    <w:p w:rsidR="00592A1A" w:rsidRDefault="00592A1A" w:rsidP="00592A1A">
      <w:pPr>
        <w:pStyle w:val="instructions"/>
        <w:shd w:val="clear" w:color="auto" w:fill="FFFFFF"/>
        <w:spacing w:before="150" w:beforeAutospacing="0" w:after="300" w:afterAutospacing="0"/>
        <w:ind w:left="1080"/>
        <w:jc w:val="both"/>
        <w:rPr>
          <w:rFonts w:asciiTheme="majorBidi" w:hAnsiTheme="majorBidi" w:cstheme="majorBidi"/>
          <w:sz w:val="40"/>
          <w:szCs w:val="40"/>
          <w:u w:val="single"/>
        </w:rPr>
      </w:pPr>
      <w:r w:rsidRPr="00EE2ACD">
        <w:rPr>
          <w:rFonts w:asciiTheme="majorBidi" w:hAnsiTheme="majorBidi" w:cstheme="majorBidi"/>
          <w:sz w:val="40"/>
          <w:szCs w:val="40"/>
          <w:u w:val="single"/>
        </w:rPr>
        <w:t xml:space="preserve">The </w:t>
      </w:r>
      <w:proofErr w:type="gramStart"/>
      <w:r w:rsidRPr="00EE2ACD">
        <w:rPr>
          <w:rFonts w:asciiTheme="majorBidi" w:hAnsiTheme="majorBidi" w:cstheme="majorBidi"/>
          <w:sz w:val="40"/>
          <w:szCs w:val="40"/>
          <w:u w:val="single"/>
        </w:rPr>
        <w:t>result :</w:t>
      </w:r>
      <w:proofErr w:type="gramEnd"/>
      <w:r w:rsidRPr="00EE2ACD">
        <w:rPr>
          <w:rFonts w:asciiTheme="majorBidi" w:hAnsiTheme="majorBidi" w:cstheme="majorBidi"/>
          <w:sz w:val="40"/>
          <w:szCs w:val="40"/>
          <w:u w:val="single"/>
        </w:rPr>
        <w:t xml:space="preserve"> cloudy solution</w:t>
      </w:r>
    </w:p>
    <w:p w:rsidR="00592A1A" w:rsidRPr="002913D5" w:rsidRDefault="00592A1A" w:rsidP="00592A1A">
      <w:pPr>
        <w:pStyle w:val="instructions"/>
        <w:shd w:val="clear" w:color="auto" w:fill="FFFFFF"/>
        <w:spacing w:before="150" w:beforeAutospacing="0" w:after="300" w:afterAutospacing="0"/>
        <w:ind w:left="1080"/>
        <w:jc w:val="both"/>
        <w:rPr>
          <w:rFonts w:asciiTheme="majorBidi" w:hAnsiTheme="majorBidi" w:cstheme="majorBidi"/>
          <w:sz w:val="36"/>
          <w:szCs w:val="36"/>
        </w:rPr>
      </w:pPr>
      <w:r w:rsidRPr="002913D5">
        <w:rPr>
          <w:rFonts w:asciiTheme="majorBidi" w:hAnsiTheme="majorBidi" w:cstheme="majorBidi"/>
          <w:sz w:val="36"/>
          <w:szCs w:val="36"/>
        </w:rPr>
        <w:t>A key characteristic of a suspension is that the solid particles will settle if left alone.</w:t>
      </w:r>
    </w:p>
    <w:p w:rsidR="00592A1A" w:rsidRDefault="00592A1A" w:rsidP="00592A1A">
      <w:pPr>
        <w:pStyle w:val="instructions"/>
        <w:shd w:val="clear" w:color="auto" w:fill="FFFFFF"/>
        <w:spacing w:before="150" w:beforeAutospacing="0" w:after="300" w:afterAutospacing="0"/>
        <w:ind w:left="1080"/>
        <w:jc w:val="both"/>
        <w:rPr>
          <w:rFonts w:asciiTheme="majorBidi" w:hAnsiTheme="majorBidi" w:cstheme="majorBidi"/>
          <w:color w:val="002060"/>
          <w:sz w:val="36"/>
          <w:szCs w:val="36"/>
          <w:u w:val="single"/>
          <w:rtl/>
        </w:rPr>
      </w:pPr>
      <w:r w:rsidRPr="00E01250">
        <w:rPr>
          <w:rFonts w:asciiTheme="majorBidi" w:hAnsiTheme="majorBidi" w:cstheme="majorBidi"/>
          <w:color w:val="002060"/>
          <w:sz w:val="36"/>
          <w:szCs w:val="36"/>
          <w:u w:val="single"/>
        </w:rPr>
        <w:t>Ex: a mixture of chalk</w:t>
      </w:r>
      <w:r>
        <w:rPr>
          <w:rFonts w:asciiTheme="majorBidi" w:hAnsiTheme="majorBidi" w:cstheme="majorBidi"/>
          <w:color w:val="002060"/>
          <w:sz w:val="36"/>
          <w:szCs w:val="36"/>
          <w:u w:val="single"/>
        </w:rPr>
        <w:t xml:space="preserve"> (</w:t>
      </w:r>
      <w:r w:rsidRPr="00E01250">
        <w:rPr>
          <w:rFonts w:asciiTheme="majorBidi" w:hAnsiTheme="majorBidi" w:cstheme="majorBidi"/>
          <w:color w:val="002060"/>
          <w:sz w:val="36"/>
          <w:szCs w:val="36"/>
          <w:u w:val="single"/>
        </w:rPr>
        <w:t xml:space="preserve">or sand) and water  </w:t>
      </w:r>
    </w:p>
    <w:p w:rsidR="00592A1A" w:rsidRDefault="00592A1A" w:rsidP="00592A1A">
      <w:pPr>
        <w:pStyle w:val="instructions"/>
        <w:shd w:val="clear" w:color="auto" w:fill="FFFFFF"/>
        <w:spacing w:before="150" w:beforeAutospacing="0" w:after="300" w:afterAutospacing="0"/>
        <w:ind w:left="1080"/>
        <w:jc w:val="both"/>
        <w:rPr>
          <w:rFonts w:asciiTheme="majorBidi" w:hAnsiTheme="majorBidi" w:cstheme="majorBidi"/>
          <w:color w:val="002060"/>
          <w:sz w:val="36"/>
          <w:szCs w:val="36"/>
          <w:u w:val="single"/>
          <w:rtl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3AAFA5A3" wp14:editId="7F723F2B">
            <wp:simplePos x="0" y="0"/>
            <wp:positionH relativeFrom="column">
              <wp:posOffset>809625</wp:posOffset>
            </wp:positionH>
            <wp:positionV relativeFrom="paragraph">
              <wp:posOffset>284480</wp:posOffset>
            </wp:positionV>
            <wp:extent cx="2686050" cy="1704975"/>
            <wp:effectExtent l="0" t="0" r="0" b="9525"/>
            <wp:wrapNone/>
            <wp:docPr id="5" name="Picture 5" descr="C:\Users\Admin\AppData\Local\Microsoft\Windows\INetCache\Content.MSO\5A9C81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MSO\5A9C817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A1A" w:rsidRDefault="00592A1A" w:rsidP="00592A1A">
      <w:pPr>
        <w:pStyle w:val="instructions"/>
        <w:shd w:val="clear" w:color="auto" w:fill="FFFFFF"/>
        <w:spacing w:before="150" w:beforeAutospacing="0" w:after="300" w:afterAutospacing="0"/>
        <w:ind w:left="1080"/>
        <w:jc w:val="both"/>
        <w:rPr>
          <w:rFonts w:asciiTheme="majorBidi" w:hAnsiTheme="majorBidi" w:cstheme="majorBidi"/>
          <w:color w:val="002060"/>
          <w:sz w:val="36"/>
          <w:szCs w:val="36"/>
          <w:u w:val="single"/>
          <w:rtl/>
        </w:rPr>
      </w:pPr>
    </w:p>
    <w:p w:rsidR="00592A1A" w:rsidRPr="00E01250" w:rsidRDefault="00592A1A" w:rsidP="00592A1A">
      <w:pPr>
        <w:pStyle w:val="instructions"/>
        <w:shd w:val="clear" w:color="auto" w:fill="FFFFFF"/>
        <w:spacing w:before="150" w:beforeAutospacing="0" w:after="300" w:afterAutospacing="0"/>
        <w:ind w:left="1080"/>
        <w:jc w:val="both"/>
        <w:rPr>
          <w:rFonts w:asciiTheme="majorBidi" w:hAnsiTheme="majorBidi" w:cstheme="majorBidi"/>
          <w:color w:val="002060"/>
          <w:sz w:val="36"/>
          <w:szCs w:val="36"/>
          <w:u w:val="single"/>
        </w:rPr>
      </w:pPr>
    </w:p>
    <w:p w:rsidR="00592A1A" w:rsidRDefault="00592A1A" w:rsidP="00592A1A">
      <w:pPr>
        <w:pStyle w:val="instructions"/>
        <w:shd w:val="clear" w:color="auto" w:fill="FFFFFF"/>
        <w:spacing w:before="150" w:beforeAutospacing="0" w:after="300" w:afterAutospacing="0"/>
        <w:ind w:left="1080"/>
        <w:jc w:val="both"/>
        <w:rPr>
          <w:rFonts w:asciiTheme="majorBidi" w:hAnsiTheme="majorBidi" w:cstheme="majorBidi"/>
          <w:sz w:val="36"/>
          <w:szCs w:val="36"/>
        </w:rPr>
      </w:pPr>
    </w:p>
    <w:p w:rsidR="00592A1A" w:rsidRDefault="00592A1A" w:rsidP="00592A1A"/>
    <w:p w:rsidR="00592A1A" w:rsidRDefault="00592A1A" w:rsidP="00592A1A">
      <w:pPr>
        <w:pStyle w:val="ListParagraph"/>
        <w:numPr>
          <w:ilvl w:val="0"/>
          <w:numId w:val="16"/>
        </w:numPr>
        <w:tabs>
          <w:tab w:val="left" w:pos="990"/>
        </w:tabs>
        <w:rPr>
          <w:rFonts w:asciiTheme="majorBidi" w:hAnsiTheme="majorBidi" w:cstheme="majorBidi"/>
          <w:sz w:val="36"/>
          <w:szCs w:val="36"/>
        </w:rPr>
      </w:pPr>
      <w:r w:rsidRPr="00E01250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single"/>
        </w:rPr>
        <w:lastRenderedPageBreak/>
        <w:t>An emulsion</w:t>
      </w:r>
      <w:r>
        <w:rPr>
          <w:rFonts w:asciiTheme="majorBidi" w:hAnsiTheme="majorBidi" w:cstheme="majorBidi"/>
          <w:sz w:val="36"/>
          <w:szCs w:val="36"/>
        </w:rPr>
        <w:t>: is a mixture of two or more liquids that don’t mix.</w:t>
      </w:r>
    </w:p>
    <w:p w:rsidR="00592A1A" w:rsidRPr="00A07FC5" w:rsidRDefault="00592A1A" w:rsidP="00592A1A">
      <w:pPr>
        <w:pStyle w:val="ListParagraph"/>
        <w:tabs>
          <w:tab w:val="left" w:pos="990"/>
        </w:tabs>
        <w:ind w:left="1080"/>
        <w:rPr>
          <w:rFonts w:asciiTheme="majorBidi" w:hAnsiTheme="majorBidi" w:cstheme="majorBidi"/>
          <w:color w:val="002060"/>
          <w:sz w:val="36"/>
          <w:szCs w:val="36"/>
        </w:rPr>
      </w:pPr>
      <w:r w:rsidRPr="00A07FC5">
        <w:rPr>
          <w:rFonts w:asciiTheme="majorBidi" w:hAnsiTheme="majorBidi" w:cstheme="majorBidi"/>
          <w:color w:val="002060"/>
          <w:sz w:val="36"/>
          <w:szCs w:val="36"/>
        </w:rPr>
        <w:t>Ex: 1- oil and water</w:t>
      </w:r>
    </w:p>
    <w:p w:rsidR="00592A1A" w:rsidRPr="00A07FC5" w:rsidRDefault="00592A1A" w:rsidP="00592A1A">
      <w:pPr>
        <w:pStyle w:val="ListParagraph"/>
        <w:tabs>
          <w:tab w:val="left" w:pos="990"/>
        </w:tabs>
        <w:ind w:left="1080"/>
        <w:rPr>
          <w:rFonts w:asciiTheme="majorBidi" w:hAnsiTheme="majorBidi" w:cstheme="majorBidi"/>
          <w:color w:val="002060"/>
          <w:sz w:val="36"/>
          <w:szCs w:val="36"/>
        </w:rPr>
      </w:pPr>
      <w:r w:rsidRPr="00A07FC5">
        <w:rPr>
          <w:rFonts w:asciiTheme="majorBidi" w:eastAsia="Times New Roman" w:hAnsiTheme="majorBidi" w:cstheme="majorBidi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77696" behindDoc="0" locked="0" layoutInCell="1" allowOverlap="1" wp14:anchorId="5CEE5678" wp14:editId="3E78318E">
            <wp:simplePos x="0" y="0"/>
            <wp:positionH relativeFrom="column">
              <wp:posOffset>5048250</wp:posOffset>
            </wp:positionH>
            <wp:positionV relativeFrom="paragraph">
              <wp:posOffset>225425</wp:posOffset>
            </wp:positionV>
            <wp:extent cx="990600" cy="1488607"/>
            <wp:effectExtent l="0" t="0" r="0" b="0"/>
            <wp:wrapNone/>
            <wp:docPr id="7" name="Picture 7" descr="C:\Users\Admin\AppData\Local\Microsoft\Windows\INetCache\Content.MSO\5CE3D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MSO\5CE3D8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8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FC5">
        <w:rPr>
          <w:rFonts w:asciiTheme="majorBidi" w:hAnsiTheme="majorBidi" w:cstheme="majorBidi"/>
          <w:color w:val="002060"/>
          <w:sz w:val="36"/>
          <w:szCs w:val="36"/>
        </w:rPr>
        <w:t xml:space="preserve">       2- Paints</w:t>
      </w:r>
    </w:p>
    <w:p w:rsidR="00592A1A" w:rsidRPr="00A07FC5" w:rsidRDefault="00592A1A" w:rsidP="00592A1A">
      <w:pPr>
        <w:pStyle w:val="ListParagraph"/>
        <w:tabs>
          <w:tab w:val="left" w:pos="990"/>
        </w:tabs>
        <w:ind w:left="1080"/>
        <w:rPr>
          <w:rFonts w:asciiTheme="majorBidi" w:hAnsiTheme="majorBidi" w:cstheme="majorBidi"/>
          <w:color w:val="002060"/>
          <w:sz w:val="36"/>
          <w:szCs w:val="36"/>
        </w:rPr>
      </w:pPr>
      <w:r w:rsidRPr="00A07FC5">
        <w:rPr>
          <w:rFonts w:asciiTheme="majorBidi" w:hAnsiTheme="majorBidi" w:cstheme="majorBidi"/>
          <w:color w:val="002060"/>
          <w:sz w:val="36"/>
          <w:szCs w:val="36"/>
        </w:rPr>
        <w:t xml:space="preserve">        3- Ice cream</w:t>
      </w:r>
    </w:p>
    <w:p w:rsidR="00592A1A" w:rsidRPr="00A07FC5" w:rsidRDefault="00592A1A" w:rsidP="00592A1A">
      <w:pPr>
        <w:pStyle w:val="ListParagraph"/>
        <w:tabs>
          <w:tab w:val="left" w:pos="990"/>
        </w:tabs>
        <w:ind w:left="1080"/>
        <w:rPr>
          <w:rFonts w:asciiTheme="majorBidi" w:hAnsiTheme="majorBidi" w:cstheme="majorBidi"/>
          <w:color w:val="002060"/>
          <w:sz w:val="36"/>
          <w:szCs w:val="36"/>
        </w:rPr>
      </w:pPr>
    </w:p>
    <w:p w:rsidR="00592A1A" w:rsidRDefault="00592A1A" w:rsidP="00592A1A">
      <w:pPr>
        <w:pStyle w:val="ListParagraph"/>
        <w:tabs>
          <w:tab w:val="left" w:pos="990"/>
        </w:tabs>
        <w:ind w:left="1080"/>
        <w:rPr>
          <w:rFonts w:asciiTheme="majorBidi" w:hAnsiTheme="majorBidi" w:cstheme="majorBidi"/>
          <w:sz w:val="36"/>
          <w:szCs w:val="36"/>
        </w:rPr>
      </w:pPr>
    </w:p>
    <w:p w:rsidR="00592A1A" w:rsidRPr="00765818" w:rsidRDefault="00592A1A" w:rsidP="00592A1A"/>
    <w:p w:rsidR="00592A1A" w:rsidRPr="00765818" w:rsidRDefault="00592A1A" w:rsidP="00592A1A"/>
    <w:p w:rsidR="00592A1A" w:rsidRDefault="00592A1A" w:rsidP="00592A1A"/>
    <w:p w:rsidR="00592A1A" w:rsidRPr="00EE2ACD" w:rsidRDefault="00592A1A" w:rsidP="00592A1A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36"/>
          <w:szCs w:val="36"/>
        </w:rPr>
      </w:pPr>
      <w:r w:rsidRPr="00E01250">
        <w:rPr>
          <w:rFonts w:asciiTheme="majorBidi" w:eastAsia="Times New Roman" w:hAnsiTheme="majorBidi" w:cstheme="majorBidi"/>
          <w:b/>
          <w:bCs/>
          <w:color w:val="FF0000"/>
          <w:sz w:val="44"/>
          <w:szCs w:val="44"/>
          <w:u w:val="single"/>
        </w:rPr>
        <w:t xml:space="preserve">An </w:t>
      </w:r>
      <w:r w:rsidRPr="00E01250">
        <w:rPr>
          <w:rFonts w:asciiTheme="majorBidi" w:eastAsia="Times New Roman" w:hAnsiTheme="majorBidi" w:cstheme="majorBidi"/>
          <w:b/>
          <w:bCs/>
          <w:color w:val="FF0000"/>
          <w:sz w:val="40"/>
          <w:szCs w:val="40"/>
          <w:u w:val="single"/>
        </w:rPr>
        <w:t>alloy</w:t>
      </w:r>
      <w:r w:rsidRPr="00E01250">
        <w:rPr>
          <w:rFonts w:asciiTheme="majorBidi" w:hAnsiTheme="majorBidi" w:cstheme="majorBidi"/>
          <w:sz w:val="40"/>
          <w:szCs w:val="40"/>
        </w:rPr>
        <w:t>: is a mixture of metals.</w:t>
      </w:r>
    </w:p>
    <w:p w:rsidR="00592A1A" w:rsidRPr="00E01250" w:rsidRDefault="00592A1A" w:rsidP="00592A1A">
      <w:pPr>
        <w:pStyle w:val="ListParagraph"/>
        <w:ind w:left="1080"/>
        <w:rPr>
          <w:rFonts w:asciiTheme="majorBidi" w:hAnsiTheme="majorBidi" w:cstheme="majorBidi"/>
          <w:sz w:val="36"/>
          <w:szCs w:val="36"/>
        </w:rPr>
      </w:pPr>
    </w:p>
    <w:p w:rsidR="00592A1A" w:rsidRPr="00A07FC5" w:rsidRDefault="00592A1A" w:rsidP="00592A1A">
      <w:pPr>
        <w:pStyle w:val="ListParagraph"/>
        <w:ind w:left="1080"/>
        <w:rPr>
          <w:rFonts w:asciiTheme="majorBidi" w:hAnsiTheme="majorBidi" w:cstheme="majorBidi"/>
          <w:color w:val="002060"/>
          <w:sz w:val="36"/>
          <w:szCs w:val="36"/>
        </w:rPr>
      </w:pPr>
      <w:r w:rsidRPr="00A07FC5">
        <w:rPr>
          <w:rFonts w:asciiTheme="majorBidi" w:hAnsiTheme="majorBidi" w:cstheme="majorBidi"/>
          <w:color w:val="002060"/>
          <w:sz w:val="36"/>
          <w:szCs w:val="36"/>
        </w:rPr>
        <w:t>Ex: 1- steel (iron</w:t>
      </w:r>
      <w:r w:rsidRPr="00A07FC5">
        <w:rPr>
          <w:rFonts w:asciiTheme="majorBidi" w:hAnsiTheme="majorBidi" w:cstheme="majorBidi" w:hint="cs"/>
          <w:color w:val="002060"/>
          <w:sz w:val="36"/>
          <w:szCs w:val="36"/>
          <w:rtl/>
          <w:lang w:bidi="ar-JO"/>
        </w:rPr>
        <w:t>حديد</w:t>
      </w:r>
      <w:r w:rsidRPr="00A07FC5">
        <w:rPr>
          <w:rFonts w:asciiTheme="majorBidi" w:hAnsiTheme="majorBidi" w:cstheme="majorBidi"/>
          <w:color w:val="002060"/>
          <w:sz w:val="36"/>
          <w:szCs w:val="36"/>
        </w:rPr>
        <w:t xml:space="preserve"> + carbon</w:t>
      </w:r>
      <w:r w:rsidRPr="00A07FC5">
        <w:rPr>
          <w:rFonts w:asciiTheme="majorBidi" w:hAnsiTheme="majorBidi" w:cstheme="majorBidi" w:hint="cs"/>
          <w:color w:val="002060"/>
          <w:sz w:val="36"/>
          <w:szCs w:val="36"/>
          <w:rtl/>
        </w:rPr>
        <w:t>كربون</w:t>
      </w:r>
      <w:r w:rsidRPr="00A07FC5">
        <w:rPr>
          <w:rFonts w:asciiTheme="majorBidi" w:hAnsiTheme="majorBidi" w:cstheme="majorBidi"/>
          <w:color w:val="002060"/>
          <w:sz w:val="36"/>
          <w:szCs w:val="36"/>
        </w:rPr>
        <w:t>)</w:t>
      </w:r>
    </w:p>
    <w:p w:rsidR="00592A1A" w:rsidRPr="00A07FC5" w:rsidRDefault="00592A1A" w:rsidP="00592A1A">
      <w:pPr>
        <w:pStyle w:val="ListParagraph"/>
        <w:ind w:left="1080"/>
        <w:rPr>
          <w:rFonts w:asciiTheme="majorBidi" w:hAnsiTheme="majorBidi" w:cstheme="majorBidi"/>
          <w:color w:val="002060"/>
          <w:sz w:val="36"/>
          <w:szCs w:val="36"/>
        </w:rPr>
      </w:pPr>
    </w:p>
    <w:p w:rsidR="00592A1A" w:rsidRPr="00A07FC5" w:rsidRDefault="00592A1A" w:rsidP="00592A1A">
      <w:pPr>
        <w:pStyle w:val="ListParagraph"/>
        <w:ind w:left="1080"/>
        <w:rPr>
          <w:rFonts w:asciiTheme="majorBidi" w:hAnsiTheme="majorBidi" w:cstheme="majorBidi"/>
          <w:color w:val="002060"/>
          <w:sz w:val="36"/>
          <w:szCs w:val="36"/>
          <w:lang w:bidi="ar-JO"/>
        </w:rPr>
      </w:pPr>
      <w:r w:rsidRPr="00A07FC5">
        <w:rPr>
          <w:rFonts w:asciiTheme="majorBidi" w:hAnsiTheme="majorBidi" w:cstheme="majorBidi"/>
          <w:color w:val="002060"/>
          <w:sz w:val="36"/>
          <w:szCs w:val="36"/>
        </w:rPr>
        <w:t xml:space="preserve">       2- Brass (copper </w:t>
      </w:r>
      <w:r w:rsidRPr="00A07FC5">
        <w:rPr>
          <w:rFonts w:asciiTheme="majorBidi" w:hAnsiTheme="majorBidi" w:cstheme="majorBidi" w:hint="cs"/>
          <w:color w:val="002060"/>
          <w:sz w:val="36"/>
          <w:szCs w:val="36"/>
          <w:rtl/>
          <w:lang w:bidi="ar-JO"/>
        </w:rPr>
        <w:t>نحاس</w:t>
      </w:r>
      <w:r w:rsidRPr="00A07FC5">
        <w:rPr>
          <w:rFonts w:asciiTheme="majorBidi" w:hAnsiTheme="majorBidi" w:cstheme="majorBidi"/>
          <w:color w:val="002060"/>
          <w:sz w:val="36"/>
          <w:szCs w:val="36"/>
          <w:lang w:bidi="ar-JO"/>
        </w:rPr>
        <w:t>+ zinc</w:t>
      </w:r>
      <w:r w:rsidRPr="00A07FC5">
        <w:rPr>
          <w:rFonts w:asciiTheme="majorBidi" w:hAnsiTheme="majorBidi" w:cstheme="majorBidi" w:hint="cs"/>
          <w:color w:val="002060"/>
          <w:sz w:val="36"/>
          <w:szCs w:val="36"/>
          <w:rtl/>
          <w:lang w:bidi="ar-JO"/>
        </w:rPr>
        <w:t>خارصين</w:t>
      </w:r>
      <w:r w:rsidRPr="00A07FC5">
        <w:rPr>
          <w:rFonts w:asciiTheme="majorBidi" w:hAnsiTheme="majorBidi" w:cstheme="majorBidi"/>
          <w:color w:val="002060"/>
          <w:sz w:val="36"/>
          <w:szCs w:val="36"/>
          <w:lang w:bidi="ar-JO"/>
        </w:rPr>
        <w:t>)</w:t>
      </w:r>
    </w:p>
    <w:p w:rsidR="00592A1A" w:rsidRPr="00A07FC5" w:rsidRDefault="00592A1A" w:rsidP="00592A1A">
      <w:pPr>
        <w:pStyle w:val="ListParagraph"/>
        <w:ind w:left="1080"/>
        <w:rPr>
          <w:rFonts w:asciiTheme="majorBidi" w:hAnsiTheme="majorBidi" w:cstheme="majorBidi"/>
          <w:color w:val="002060"/>
          <w:sz w:val="36"/>
          <w:szCs w:val="36"/>
          <w:lang w:bidi="ar-JO"/>
        </w:rPr>
      </w:pPr>
    </w:p>
    <w:p w:rsidR="00592A1A" w:rsidRPr="00A07FC5" w:rsidRDefault="00592A1A" w:rsidP="00592A1A">
      <w:pPr>
        <w:pStyle w:val="ListParagraph"/>
        <w:ind w:left="1080"/>
        <w:rPr>
          <w:rFonts w:asciiTheme="majorBidi" w:hAnsiTheme="majorBidi" w:cstheme="majorBidi"/>
          <w:color w:val="002060"/>
          <w:sz w:val="32"/>
          <w:szCs w:val="32"/>
          <w:lang w:bidi="ar-JO"/>
        </w:rPr>
      </w:pPr>
      <w:r w:rsidRPr="00A07FC5">
        <w:rPr>
          <w:rFonts w:asciiTheme="majorBidi" w:hAnsiTheme="majorBidi" w:cstheme="majorBidi"/>
          <w:color w:val="002060"/>
          <w:sz w:val="36"/>
          <w:szCs w:val="36"/>
          <w:lang w:bidi="ar-JO"/>
        </w:rPr>
        <w:t xml:space="preserve">        3- Bronze: (copper + tin </w:t>
      </w:r>
      <w:r w:rsidRPr="00A07FC5">
        <w:rPr>
          <w:rFonts w:asciiTheme="majorBidi" w:hAnsiTheme="majorBidi" w:cstheme="majorBidi" w:hint="cs"/>
          <w:color w:val="002060"/>
          <w:sz w:val="36"/>
          <w:szCs w:val="36"/>
          <w:rtl/>
          <w:lang w:bidi="ar-JO"/>
        </w:rPr>
        <w:t>قصدير</w:t>
      </w:r>
      <w:r w:rsidRPr="00A07FC5">
        <w:rPr>
          <w:rFonts w:asciiTheme="majorBidi" w:hAnsiTheme="majorBidi" w:cstheme="majorBidi"/>
          <w:color w:val="002060"/>
          <w:sz w:val="32"/>
          <w:szCs w:val="32"/>
          <w:lang w:bidi="ar-JO"/>
        </w:rPr>
        <w:t>)</w:t>
      </w:r>
    </w:p>
    <w:p w:rsidR="00592A1A" w:rsidRPr="00A07FC5" w:rsidRDefault="00592A1A" w:rsidP="00592A1A">
      <w:pPr>
        <w:pStyle w:val="ListParagraph"/>
        <w:ind w:left="1080"/>
        <w:rPr>
          <w:rFonts w:asciiTheme="majorBidi" w:hAnsiTheme="majorBidi" w:cstheme="majorBidi"/>
          <w:color w:val="002060"/>
          <w:sz w:val="32"/>
          <w:szCs w:val="32"/>
          <w:lang w:bidi="ar-JO"/>
        </w:rPr>
      </w:pPr>
    </w:p>
    <w:p w:rsidR="00592A1A" w:rsidRPr="00E01250" w:rsidRDefault="00592A1A" w:rsidP="00592A1A">
      <w:pPr>
        <w:pStyle w:val="ListParagraph"/>
        <w:ind w:left="1080"/>
        <w:rPr>
          <w:rFonts w:asciiTheme="majorBidi" w:hAnsiTheme="majorBidi" w:cstheme="majorBidi"/>
          <w:color w:val="002060"/>
          <w:sz w:val="32"/>
          <w:szCs w:val="32"/>
          <w:u w:val="single"/>
          <w:lang w:bidi="ar-JO"/>
        </w:rPr>
      </w:pPr>
    </w:p>
    <w:p w:rsidR="00592A1A" w:rsidRPr="00765818" w:rsidRDefault="00592A1A" w:rsidP="00592A1A">
      <w:pPr>
        <w:pStyle w:val="ListParagraph"/>
        <w:ind w:left="1080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411E702" wp14:editId="5DD80A12">
            <wp:simplePos x="0" y="0"/>
            <wp:positionH relativeFrom="column">
              <wp:posOffset>-285750</wp:posOffset>
            </wp:positionH>
            <wp:positionV relativeFrom="paragraph">
              <wp:posOffset>91440</wp:posOffset>
            </wp:positionV>
            <wp:extent cx="3505200" cy="2809875"/>
            <wp:effectExtent l="0" t="0" r="0" b="9525"/>
            <wp:wrapNone/>
            <wp:docPr id="8" name="Picture 8" descr="Image result for alloy mixtur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lloy mixtur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noProof/>
          <w:sz w:val="32"/>
          <w:szCs w:val="32"/>
          <w:lang w:bidi="ar-JO"/>
        </w:rPr>
        <w:drawing>
          <wp:anchor distT="0" distB="0" distL="114300" distR="114300" simplePos="0" relativeHeight="251679744" behindDoc="0" locked="0" layoutInCell="1" allowOverlap="1" wp14:anchorId="44074648" wp14:editId="662007A7">
            <wp:simplePos x="0" y="0"/>
            <wp:positionH relativeFrom="column">
              <wp:posOffset>3552825</wp:posOffset>
            </wp:positionH>
            <wp:positionV relativeFrom="paragraph">
              <wp:posOffset>320040</wp:posOffset>
            </wp:positionV>
            <wp:extent cx="2286000" cy="1383665"/>
            <wp:effectExtent l="0" t="0" r="0" b="6985"/>
            <wp:wrapNone/>
            <wp:docPr id="9" name="Picture 9" descr="C:\Users\Admin\AppData\Local\Microsoft\Windows\INetCache\Content.MSO\4AC78F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MSO\4AC78F10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25" cy="138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FF1" w:rsidRPr="00176FF1" w:rsidRDefault="00176FF1" w:rsidP="00176FF1">
      <w:pPr>
        <w:pStyle w:val="instructions"/>
        <w:shd w:val="clear" w:color="auto" w:fill="FFFFFF"/>
        <w:spacing w:before="150" w:beforeAutospacing="0" w:after="300" w:afterAutospacing="0"/>
        <w:ind w:left="720"/>
        <w:jc w:val="right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proofErr w:type="gramStart"/>
      <w:r w:rsidRPr="00176FF1">
        <w:rPr>
          <w:rFonts w:asciiTheme="minorHAnsi" w:hAnsiTheme="minorHAnsi" w:cstheme="minorHAnsi"/>
          <w:i/>
          <w:iCs/>
          <w:sz w:val="28"/>
          <w:szCs w:val="28"/>
        </w:rPr>
        <w:t>Teacher:Diala</w:t>
      </w:r>
      <w:proofErr w:type="spellEnd"/>
      <w:proofErr w:type="gramEnd"/>
      <w:r w:rsidRPr="00176FF1">
        <w:rPr>
          <w:rFonts w:asciiTheme="minorHAnsi" w:hAnsiTheme="minorHAnsi" w:cstheme="minorHAnsi"/>
          <w:i/>
          <w:iCs/>
          <w:sz w:val="28"/>
          <w:szCs w:val="28"/>
        </w:rPr>
        <w:t xml:space="preserve"> Al-</w:t>
      </w:r>
      <w:proofErr w:type="spellStart"/>
      <w:r w:rsidRPr="00176FF1">
        <w:rPr>
          <w:rFonts w:asciiTheme="minorHAnsi" w:hAnsiTheme="minorHAnsi" w:cstheme="minorHAnsi"/>
          <w:i/>
          <w:iCs/>
          <w:sz w:val="28"/>
          <w:szCs w:val="28"/>
        </w:rPr>
        <w:t>azrai</w:t>
      </w:r>
      <w:proofErr w:type="spellEnd"/>
    </w:p>
    <w:sectPr w:rsidR="00176FF1" w:rsidRPr="00176FF1" w:rsidSect="00237E9C">
      <w:pgSz w:w="12240" w:h="15840"/>
      <w:pgMar w:top="720" w:right="1260" w:bottom="5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4E5" w:rsidRDefault="009764E5" w:rsidP="00F03574">
      <w:pPr>
        <w:spacing w:after="0" w:line="240" w:lineRule="auto"/>
      </w:pPr>
      <w:r>
        <w:separator/>
      </w:r>
    </w:p>
  </w:endnote>
  <w:endnote w:type="continuationSeparator" w:id="0">
    <w:p w:rsidR="009764E5" w:rsidRDefault="009764E5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4E5" w:rsidRDefault="009764E5" w:rsidP="00F03574">
      <w:pPr>
        <w:spacing w:after="0" w:line="240" w:lineRule="auto"/>
      </w:pPr>
      <w:r>
        <w:separator/>
      </w:r>
    </w:p>
  </w:footnote>
  <w:footnote w:type="continuationSeparator" w:id="0">
    <w:p w:rsidR="009764E5" w:rsidRDefault="009764E5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3D37C56"/>
    <w:multiLevelType w:val="multilevel"/>
    <w:tmpl w:val="A7609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" w15:restartNumberingAfterBreak="0">
    <w:nsid w:val="2D2109FB"/>
    <w:multiLevelType w:val="hybridMultilevel"/>
    <w:tmpl w:val="253E1958"/>
    <w:lvl w:ilvl="0" w:tplc="8FC85670">
      <w:start w:val="1"/>
      <w:numFmt w:val="decimal"/>
      <w:lvlText w:val="%1)"/>
      <w:lvlJc w:val="left"/>
      <w:pPr>
        <w:ind w:left="1440" w:hanging="361"/>
      </w:pPr>
      <w:rPr>
        <w:rFonts w:ascii="Calibri" w:eastAsia="Calibri" w:hAnsi="Calibri" w:cs="Calibri" w:hint="default"/>
        <w:spacing w:val="-1"/>
        <w:w w:val="99"/>
        <w:sz w:val="32"/>
        <w:szCs w:val="32"/>
        <w:lang w:val="en-US" w:eastAsia="en-US" w:bidi="ar-SA"/>
      </w:rPr>
    </w:lvl>
    <w:lvl w:ilvl="1" w:tplc="84D67D7C">
      <w:numFmt w:val="bullet"/>
      <w:lvlText w:val="•"/>
      <w:lvlJc w:val="left"/>
      <w:pPr>
        <w:ind w:left="2398" w:hanging="361"/>
      </w:pPr>
      <w:rPr>
        <w:rFonts w:hint="default"/>
        <w:lang w:val="en-US" w:eastAsia="en-US" w:bidi="ar-SA"/>
      </w:rPr>
    </w:lvl>
    <w:lvl w:ilvl="2" w:tplc="77D6E4D8">
      <w:numFmt w:val="bullet"/>
      <w:lvlText w:val="•"/>
      <w:lvlJc w:val="left"/>
      <w:pPr>
        <w:ind w:left="3356" w:hanging="361"/>
      </w:pPr>
      <w:rPr>
        <w:rFonts w:hint="default"/>
        <w:lang w:val="en-US" w:eastAsia="en-US" w:bidi="ar-SA"/>
      </w:rPr>
    </w:lvl>
    <w:lvl w:ilvl="3" w:tplc="B60A0C1C">
      <w:numFmt w:val="bullet"/>
      <w:lvlText w:val="•"/>
      <w:lvlJc w:val="left"/>
      <w:pPr>
        <w:ind w:left="4314" w:hanging="361"/>
      </w:pPr>
      <w:rPr>
        <w:rFonts w:hint="default"/>
        <w:lang w:val="en-US" w:eastAsia="en-US" w:bidi="ar-SA"/>
      </w:rPr>
    </w:lvl>
    <w:lvl w:ilvl="4" w:tplc="FDD09A28">
      <w:numFmt w:val="bullet"/>
      <w:lvlText w:val="•"/>
      <w:lvlJc w:val="left"/>
      <w:pPr>
        <w:ind w:left="5272" w:hanging="361"/>
      </w:pPr>
      <w:rPr>
        <w:rFonts w:hint="default"/>
        <w:lang w:val="en-US" w:eastAsia="en-US" w:bidi="ar-SA"/>
      </w:rPr>
    </w:lvl>
    <w:lvl w:ilvl="5" w:tplc="72E422CA">
      <w:numFmt w:val="bullet"/>
      <w:lvlText w:val="•"/>
      <w:lvlJc w:val="left"/>
      <w:pPr>
        <w:ind w:left="6230" w:hanging="361"/>
      </w:pPr>
      <w:rPr>
        <w:rFonts w:hint="default"/>
        <w:lang w:val="en-US" w:eastAsia="en-US" w:bidi="ar-SA"/>
      </w:rPr>
    </w:lvl>
    <w:lvl w:ilvl="6" w:tplc="1E10C030">
      <w:numFmt w:val="bullet"/>
      <w:lvlText w:val="•"/>
      <w:lvlJc w:val="left"/>
      <w:pPr>
        <w:ind w:left="7188" w:hanging="361"/>
      </w:pPr>
      <w:rPr>
        <w:rFonts w:hint="default"/>
        <w:lang w:val="en-US" w:eastAsia="en-US" w:bidi="ar-SA"/>
      </w:rPr>
    </w:lvl>
    <w:lvl w:ilvl="7" w:tplc="84C85AE2">
      <w:numFmt w:val="bullet"/>
      <w:lvlText w:val="•"/>
      <w:lvlJc w:val="left"/>
      <w:pPr>
        <w:ind w:left="8146" w:hanging="361"/>
      </w:pPr>
      <w:rPr>
        <w:rFonts w:hint="default"/>
        <w:lang w:val="en-US" w:eastAsia="en-US" w:bidi="ar-SA"/>
      </w:rPr>
    </w:lvl>
    <w:lvl w:ilvl="8" w:tplc="071E649C">
      <w:numFmt w:val="bullet"/>
      <w:lvlText w:val="•"/>
      <w:lvlJc w:val="left"/>
      <w:pPr>
        <w:ind w:left="910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1A71793"/>
    <w:multiLevelType w:val="hybridMultilevel"/>
    <w:tmpl w:val="CDB2E08C"/>
    <w:lvl w:ilvl="0" w:tplc="C77C6D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42724"/>
    <w:multiLevelType w:val="hybridMultilevel"/>
    <w:tmpl w:val="7B307EFC"/>
    <w:lvl w:ilvl="0" w:tplc="312A6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853287"/>
    <w:multiLevelType w:val="hybridMultilevel"/>
    <w:tmpl w:val="296A3758"/>
    <w:lvl w:ilvl="0" w:tplc="84BA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16105"/>
    <w:multiLevelType w:val="multilevel"/>
    <w:tmpl w:val="6C06B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430B4"/>
    <w:multiLevelType w:val="multilevel"/>
    <w:tmpl w:val="4B985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DD56D0"/>
    <w:multiLevelType w:val="multilevel"/>
    <w:tmpl w:val="68EEF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6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7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10"/>
  </w:num>
  <w:num w:numId="12">
    <w:abstractNumId w:val="12"/>
  </w:num>
  <w:num w:numId="13">
    <w:abstractNumId w:val="2"/>
  </w:num>
  <w:num w:numId="14">
    <w:abstractNumId w:val="13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65100"/>
    <w:rsid w:val="00091C30"/>
    <w:rsid w:val="000B3DB4"/>
    <w:rsid w:val="001759A3"/>
    <w:rsid w:val="00176FF1"/>
    <w:rsid w:val="00187C60"/>
    <w:rsid w:val="001D0D35"/>
    <w:rsid w:val="001F0756"/>
    <w:rsid w:val="00206F15"/>
    <w:rsid w:val="00237E9C"/>
    <w:rsid w:val="0027728E"/>
    <w:rsid w:val="003054A5"/>
    <w:rsid w:val="00322ACF"/>
    <w:rsid w:val="00324132"/>
    <w:rsid w:val="003B29D7"/>
    <w:rsid w:val="00451EFF"/>
    <w:rsid w:val="004B0C95"/>
    <w:rsid w:val="005716DF"/>
    <w:rsid w:val="00592A1A"/>
    <w:rsid w:val="005F6489"/>
    <w:rsid w:val="00605A96"/>
    <w:rsid w:val="00663AC6"/>
    <w:rsid w:val="00664640"/>
    <w:rsid w:val="00723BEC"/>
    <w:rsid w:val="00747F2E"/>
    <w:rsid w:val="00765818"/>
    <w:rsid w:val="00776A2B"/>
    <w:rsid w:val="00825DCB"/>
    <w:rsid w:val="008A7CD0"/>
    <w:rsid w:val="00912FB4"/>
    <w:rsid w:val="009764E5"/>
    <w:rsid w:val="009D6E68"/>
    <w:rsid w:val="009E4346"/>
    <w:rsid w:val="00A04592"/>
    <w:rsid w:val="00A7295D"/>
    <w:rsid w:val="00A81A81"/>
    <w:rsid w:val="00AA7E5E"/>
    <w:rsid w:val="00AF207E"/>
    <w:rsid w:val="00AF5B34"/>
    <w:rsid w:val="00B37BF8"/>
    <w:rsid w:val="00BA7B66"/>
    <w:rsid w:val="00BA7F02"/>
    <w:rsid w:val="00BB1065"/>
    <w:rsid w:val="00BD283D"/>
    <w:rsid w:val="00BE6374"/>
    <w:rsid w:val="00C03BBF"/>
    <w:rsid w:val="00C433EF"/>
    <w:rsid w:val="00C553DD"/>
    <w:rsid w:val="00CB7ACE"/>
    <w:rsid w:val="00D138C2"/>
    <w:rsid w:val="00D5180C"/>
    <w:rsid w:val="00D95FC1"/>
    <w:rsid w:val="00DE1513"/>
    <w:rsid w:val="00DE6C9B"/>
    <w:rsid w:val="00E01250"/>
    <w:rsid w:val="00E12367"/>
    <w:rsid w:val="00E31926"/>
    <w:rsid w:val="00E55CD7"/>
    <w:rsid w:val="00E84ADD"/>
    <w:rsid w:val="00ED7A50"/>
    <w:rsid w:val="00F03574"/>
    <w:rsid w:val="00F737AE"/>
    <w:rsid w:val="00F74784"/>
    <w:rsid w:val="00FA4079"/>
    <w:rsid w:val="00F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8727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81A81"/>
    <w:rPr>
      <w:b/>
      <w:bCs/>
    </w:rPr>
  </w:style>
  <w:style w:type="paragraph" w:customStyle="1" w:styleId="instructions">
    <w:name w:val="instructions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A7295D"/>
  </w:style>
  <w:style w:type="paragraph" w:customStyle="1" w:styleId="choice">
    <w:name w:val="choice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4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F20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71640-6301-42E3-BD48-765617BC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4</cp:revision>
  <dcterms:created xsi:type="dcterms:W3CDTF">2023-02-22T06:42:00Z</dcterms:created>
  <dcterms:modified xsi:type="dcterms:W3CDTF">2023-02-22T06:44:00Z</dcterms:modified>
</cp:coreProperties>
</file>