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1AD0D" w14:textId="47BA4421" w:rsidR="004003D7" w:rsidRDefault="00597018" w:rsidP="00597018">
      <w:pPr>
        <w:tabs>
          <w:tab w:val="left" w:pos="11520"/>
        </w:tabs>
        <w:jc w:val="right"/>
        <w:rPr>
          <w:rFonts w:cstheme="minorHAnsi"/>
          <w:sz w:val="44"/>
          <w:szCs w:val="44"/>
          <w:rtl/>
        </w:rPr>
      </w:pPr>
      <w:r>
        <w:tab/>
      </w:r>
      <w:r w:rsidRPr="00597018">
        <w:rPr>
          <w:rFonts w:cstheme="minorHAnsi"/>
          <w:sz w:val="44"/>
          <w:szCs w:val="44"/>
          <w:rtl/>
        </w:rPr>
        <w:t>أَذكُرُ</w:t>
      </w:r>
      <w:r>
        <w:rPr>
          <w:rFonts w:cstheme="minorHAnsi" w:hint="cs"/>
          <w:sz w:val="44"/>
          <w:szCs w:val="44"/>
          <w:rtl/>
        </w:rPr>
        <w:t xml:space="preserve"> </w:t>
      </w:r>
      <w:r w:rsidRPr="00597018">
        <w:rPr>
          <w:rFonts w:cstheme="minorHAnsi"/>
          <w:sz w:val="44"/>
          <w:szCs w:val="44"/>
          <w:rtl/>
        </w:rPr>
        <w:t>حالاتِ الْمادّة؟</w:t>
      </w:r>
    </w:p>
    <w:p w14:paraId="4FD48153" w14:textId="7E9AACE6" w:rsidR="00597018" w:rsidRDefault="00597018" w:rsidP="00597018">
      <w:pPr>
        <w:tabs>
          <w:tab w:val="left" w:pos="11520"/>
        </w:tabs>
        <w:jc w:val="right"/>
        <w:rPr>
          <w:rFonts w:cstheme="minorHAnsi"/>
          <w:sz w:val="44"/>
          <w:szCs w:val="44"/>
          <w:rtl/>
        </w:rPr>
      </w:pPr>
      <w:r>
        <w:rPr>
          <w:rFonts w:cstheme="minorHAnsi" w:hint="cs"/>
          <w:sz w:val="44"/>
          <w:szCs w:val="44"/>
          <w:rtl/>
        </w:rPr>
        <w:t>1-</w:t>
      </w:r>
      <w:r w:rsidRPr="00597018">
        <w:rPr>
          <w:rFonts w:cstheme="minorHAnsi" w:hint="cs"/>
          <w:color w:val="FF0000"/>
          <w:sz w:val="44"/>
          <w:szCs w:val="44"/>
          <w:rtl/>
        </w:rPr>
        <w:t>الصّلبة</w:t>
      </w:r>
      <w:r>
        <w:rPr>
          <w:rFonts w:cstheme="minorHAnsi" w:hint="cs"/>
          <w:sz w:val="44"/>
          <w:szCs w:val="44"/>
          <w:rtl/>
        </w:rPr>
        <w:t xml:space="preserve">                2- </w:t>
      </w:r>
      <w:r w:rsidRPr="00597018">
        <w:rPr>
          <w:rFonts w:cstheme="minorHAnsi" w:hint="cs"/>
          <w:color w:val="FF0000"/>
          <w:sz w:val="44"/>
          <w:szCs w:val="44"/>
          <w:rtl/>
        </w:rPr>
        <w:t xml:space="preserve">السّائلة </w:t>
      </w:r>
      <w:r>
        <w:rPr>
          <w:rFonts w:cstheme="minorHAnsi" w:hint="cs"/>
          <w:sz w:val="44"/>
          <w:szCs w:val="44"/>
          <w:rtl/>
        </w:rPr>
        <w:t xml:space="preserve">                 3- </w:t>
      </w:r>
      <w:r w:rsidRPr="00597018">
        <w:rPr>
          <w:rFonts w:cstheme="minorHAnsi" w:hint="cs"/>
          <w:color w:val="FF0000"/>
          <w:sz w:val="44"/>
          <w:szCs w:val="44"/>
          <w:rtl/>
        </w:rPr>
        <w:t>الغازيّة</w:t>
      </w:r>
    </w:p>
    <w:p w14:paraId="0EE801EC" w14:textId="759E72B4" w:rsidR="00597018" w:rsidRDefault="00597018" w:rsidP="00597018">
      <w:pPr>
        <w:tabs>
          <w:tab w:val="left" w:pos="11520"/>
        </w:tabs>
        <w:jc w:val="right"/>
        <w:rPr>
          <w:rFonts w:cstheme="minorHAnsi"/>
          <w:sz w:val="44"/>
          <w:szCs w:val="44"/>
          <w:rtl/>
        </w:rPr>
      </w:pPr>
    </w:p>
    <w:p w14:paraId="5AA35787" w14:textId="560FC202" w:rsidR="00597018" w:rsidRDefault="00597018" w:rsidP="00597018">
      <w:pPr>
        <w:tabs>
          <w:tab w:val="left" w:pos="11520"/>
        </w:tabs>
        <w:jc w:val="right"/>
        <w:rPr>
          <w:rFonts w:cstheme="minorHAnsi"/>
          <w:sz w:val="44"/>
          <w:szCs w:val="44"/>
          <w:rtl/>
        </w:rPr>
      </w:pPr>
      <w:r>
        <w:rPr>
          <w:rFonts w:cstheme="minorHAnsi" w:hint="cs"/>
          <w:sz w:val="44"/>
          <w:szCs w:val="44"/>
          <w:rtl/>
        </w:rPr>
        <w:t xml:space="preserve">الصّلبَة </w:t>
      </w:r>
      <w:r w:rsidRPr="00597018">
        <w:rPr>
          <w:rFonts w:cstheme="minorHAnsi" w:hint="cs"/>
          <w:color w:val="FF0000"/>
          <w:sz w:val="44"/>
          <w:szCs w:val="44"/>
          <w:rtl/>
        </w:rPr>
        <w:t>مِثل</w:t>
      </w:r>
      <w:r>
        <w:rPr>
          <w:rFonts w:cstheme="minorHAnsi" w:hint="cs"/>
          <w:sz w:val="44"/>
          <w:szCs w:val="44"/>
          <w:rtl/>
        </w:rPr>
        <w:t xml:space="preserve"> </w:t>
      </w:r>
      <w:r w:rsidR="00D17B78">
        <w:rPr>
          <w:rFonts w:cstheme="minorHAnsi" w:hint="cs"/>
          <w:sz w:val="44"/>
          <w:szCs w:val="44"/>
          <w:rtl/>
        </w:rPr>
        <w:t>:</w:t>
      </w:r>
      <w:r>
        <w:rPr>
          <w:rFonts w:cstheme="minorHAnsi" w:hint="cs"/>
          <w:sz w:val="44"/>
          <w:szCs w:val="44"/>
          <w:rtl/>
        </w:rPr>
        <w:t>الْكِتاب</w:t>
      </w:r>
      <w:r w:rsidRPr="00D17B78">
        <w:rPr>
          <w:rFonts w:cstheme="minorHAnsi" w:hint="cs"/>
          <w:color w:val="FF0000"/>
          <w:sz w:val="44"/>
          <w:szCs w:val="44"/>
          <w:rtl/>
        </w:rPr>
        <w:t>،</w:t>
      </w:r>
      <w:r>
        <w:rPr>
          <w:rFonts w:cstheme="minorHAnsi" w:hint="cs"/>
          <w:sz w:val="44"/>
          <w:szCs w:val="44"/>
          <w:rtl/>
        </w:rPr>
        <w:t xml:space="preserve"> القَلم</w:t>
      </w:r>
      <w:r w:rsidRPr="00D17B78">
        <w:rPr>
          <w:rFonts w:cstheme="minorHAnsi" w:hint="cs"/>
          <w:color w:val="FF0000"/>
          <w:sz w:val="44"/>
          <w:szCs w:val="44"/>
          <w:rtl/>
        </w:rPr>
        <w:t>،</w:t>
      </w:r>
      <w:r>
        <w:rPr>
          <w:rFonts w:cstheme="minorHAnsi" w:hint="cs"/>
          <w:sz w:val="44"/>
          <w:szCs w:val="44"/>
          <w:rtl/>
        </w:rPr>
        <w:t xml:space="preserve"> القِماش</w:t>
      </w:r>
      <w:r w:rsidRPr="00D17B78">
        <w:rPr>
          <w:rFonts w:cstheme="minorHAnsi" w:hint="cs"/>
          <w:color w:val="FF0000"/>
          <w:sz w:val="44"/>
          <w:szCs w:val="44"/>
          <w:rtl/>
        </w:rPr>
        <w:t xml:space="preserve"> .</w:t>
      </w:r>
    </w:p>
    <w:p w14:paraId="39997BAF" w14:textId="3592A656" w:rsidR="00597018" w:rsidRDefault="00597018" w:rsidP="00597018">
      <w:pPr>
        <w:tabs>
          <w:tab w:val="left" w:pos="11520"/>
        </w:tabs>
        <w:jc w:val="right"/>
        <w:rPr>
          <w:rFonts w:cstheme="minorHAnsi"/>
          <w:sz w:val="44"/>
          <w:szCs w:val="44"/>
          <w:rtl/>
        </w:rPr>
      </w:pPr>
      <w:r>
        <w:rPr>
          <w:rFonts w:cstheme="minorHAnsi" w:hint="cs"/>
          <w:sz w:val="44"/>
          <w:szCs w:val="44"/>
          <w:rtl/>
        </w:rPr>
        <w:t xml:space="preserve">السّائِلَة </w:t>
      </w:r>
      <w:r w:rsidRPr="00597018">
        <w:rPr>
          <w:rFonts w:cstheme="minorHAnsi" w:hint="cs"/>
          <w:color w:val="FF0000"/>
          <w:sz w:val="44"/>
          <w:szCs w:val="44"/>
          <w:rtl/>
        </w:rPr>
        <w:t>مِثل</w:t>
      </w:r>
      <w:r>
        <w:rPr>
          <w:rFonts w:cstheme="minorHAnsi" w:hint="cs"/>
          <w:sz w:val="44"/>
          <w:szCs w:val="44"/>
          <w:rtl/>
        </w:rPr>
        <w:t xml:space="preserve"> </w:t>
      </w:r>
      <w:r w:rsidR="00D17B78">
        <w:rPr>
          <w:rFonts w:cstheme="minorHAnsi" w:hint="cs"/>
          <w:sz w:val="44"/>
          <w:szCs w:val="44"/>
          <w:rtl/>
        </w:rPr>
        <w:t>:</w:t>
      </w:r>
      <w:r>
        <w:rPr>
          <w:rFonts w:cstheme="minorHAnsi" w:hint="cs"/>
          <w:sz w:val="44"/>
          <w:szCs w:val="44"/>
          <w:rtl/>
        </w:rPr>
        <w:t>الْحَليب</w:t>
      </w:r>
      <w:r w:rsidRPr="00D17B78">
        <w:rPr>
          <w:rFonts w:cstheme="minorHAnsi" w:hint="cs"/>
          <w:color w:val="FF0000"/>
          <w:sz w:val="44"/>
          <w:szCs w:val="44"/>
          <w:rtl/>
        </w:rPr>
        <w:t>،</w:t>
      </w:r>
      <w:r>
        <w:rPr>
          <w:rFonts w:cstheme="minorHAnsi" w:hint="cs"/>
          <w:sz w:val="44"/>
          <w:szCs w:val="44"/>
          <w:rtl/>
        </w:rPr>
        <w:t xml:space="preserve"> الْماء</w:t>
      </w:r>
      <w:r w:rsidRPr="00D17B78">
        <w:rPr>
          <w:rFonts w:cstheme="minorHAnsi" w:hint="cs"/>
          <w:color w:val="FF0000"/>
          <w:sz w:val="44"/>
          <w:szCs w:val="44"/>
          <w:rtl/>
        </w:rPr>
        <w:t>.</w:t>
      </w:r>
    </w:p>
    <w:p w14:paraId="3647839F" w14:textId="56040263" w:rsidR="00597018" w:rsidRDefault="00597018" w:rsidP="00597018">
      <w:pPr>
        <w:tabs>
          <w:tab w:val="left" w:pos="11520"/>
        </w:tabs>
        <w:jc w:val="right"/>
        <w:rPr>
          <w:rFonts w:cstheme="minorHAnsi"/>
          <w:sz w:val="44"/>
          <w:szCs w:val="44"/>
          <w:rtl/>
        </w:rPr>
      </w:pPr>
      <w:r>
        <w:rPr>
          <w:rFonts w:cstheme="minorHAnsi" w:hint="cs"/>
          <w:sz w:val="44"/>
          <w:szCs w:val="44"/>
          <w:rtl/>
        </w:rPr>
        <w:t>الْغازيّة</w:t>
      </w:r>
      <w:r w:rsidRPr="00597018">
        <w:rPr>
          <w:rFonts w:cstheme="minorHAnsi" w:hint="cs"/>
          <w:color w:val="FF0000"/>
          <w:sz w:val="44"/>
          <w:szCs w:val="44"/>
          <w:rtl/>
        </w:rPr>
        <w:t xml:space="preserve"> مِثل</w:t>
      </w:r>
      <w:r w:rsidR="00D17B78">
        <w:rPr>
          <w:rFonts w:cstheme="minorHAnsi" w:hint="cs"/>
          <w:color w:val="FF0000"/>
          <w:sz w:val="44"/>
          <w:szCs w:val="44"/>
          <w:rtl/>
        </w:rPr>
        <w:t>:</w:t>
      </w:r>
      <w:r w:rsidRPr="00597018">
        <w:rPr>
          <w:rFonts w:cstheme="minorHAnsi" w:hint="cs"/>
          <w:color w:val="FF0000"/>
          <w:sz w:val="44"/>
          <w:szCs w:val="44"/>
          <w:rtl/>
        </w:rPr>
        <w:t xml:space="preserve"> </w:t>
      </w:r>
      <w:r>
        <w:rPr>
          <w:rFonts w:cstheme="minorHAnsi" w:hint="cs"/>
          <w:sz w:val="44"/>
          <w:szCs w:val="44"/>
          <w:rtl/>
        </w:rPr>
        <w:t>الْهواء</w:t>
      </w:r>
      <w:r w:rsidR="00D17B78" w:rsidRPr="00D17B78">
        <w:rPr>
          <w:rFonts w:cstheme="minorHAnsi" w:hint="cs"/>
          <w:color w:val="FF0000"/>
          <w:sz w:val="44"/>
          <w:szCs w:val="44"/>
          <w:rtl/>
        </w:rPr>
        <w:t>.</w:t>
      </w:r>
    </w:p>
    <w:p w14:paraId="13625C5D" w14:textId="3F7E07EB" w:rsidR="00597018" w:rsidRDefault="00597018" w:rsidP="00597018">
      <w:pPr>
        <w:rPr>
          <w:rFonts w:cstheme="minorHAnsi"/>
          <w:sz w:val="44"/>
          <w:szCs w:val="44"/>
          <w:rtl/>
        </w:rPr>
      </w:pPr>
    </w:p>
    <w:p w14:paraId="568E8E22" w14:textId="46352959" w:rsidR="00597018" w:rsidRDefault="00D17B78" w:rsidP="00597018">
      <w:pPr>
        <w:jc w:val="right"/>
        <w:rPr>
          <w:rFonts w:cstheme="minorHAnsi"/>
          <w:sz w:val="44"/>
          <w:szCs w:val="44"/>
          <w:rtl/>
        </w:rPr>
      </w:pPr>
      <w:r>
        <w:rPr>
          <w:rFonts w:cstheme="minorHAnsi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63A267" wp14:editId="25DDC49B">
                <wp:simplePos x="0" y="0"/>
                <wp:positionH relativeFrom="column">
                  <wp:posOffset>1123950</wp:posOffset>
                </wp:positionH>
                <wp:positionV relativeFrom="paragraph">
                  <wp:posOffset>421640</wp:posOffset>
                </wp:positionV>
                <wp:extent cx="19050" cy="476250"/>
                <wp:effectExtent l="76200" t="0" r="5715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76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C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07092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88.5pt;margin-top:33.2pt;width:1.5pt;height:3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" strokecolor="#ffc000">
                <v:stroke endarrow="open"/>
              </v:shape>
            </w:pict>
          </mc:Fallback>
        </mc:AlternateContent>
      </w:r>
      <w:r>
        <w:rPr>
          <w:rFonts w:cstheme="minorHAnsi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CDD726" wp14:editId="6C3E737F">
                <wp:simplePos x="0" y="0"/>
                <wp:positionH relativeFrom="column">
                  <wp:posOffset>4924425</wp:posOffset>
                </wp:positionH>
                <wp:positionV relativeFrom="paragraph">
                  <wp:posOffset>374015</wp:posOffset>
                </wp:positionV>
                <wp:extent cx="19050" cy="476250"/>
                <wp:effectExtent l="76200" t="0" r="5715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76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C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78AF8ED" id="Straight Arrow Connector 3" o:spid="_x0000_s1026" type="#_x0000_t32" style="position:absolute;margin-left:387.75pt;margin-top:29.45pt;width:1.5pt;height:3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" strokecolor="#ffc000">
                <v:stroke endarrow="open"/>
              </v:shape>
            </w:pict>
          </mc:Fallback>
        </mc:AlternateContent>
      </w:r>
      <w:r>
        <w:rPr>
          <w:rFonts w:cstheme="minorHAnsi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8E279" wp14:editId="10FE2DDC">
                <wp:simplePos x="0" y="0"/>
                <wp:positionH relativeFrom="column">
                  <wp:posOffset>6838950</wp:posOffset>
                </wp:positionH>
                <wp:positionV relativeFrom="paragraph">
                  <wp:posOffset>367030</wp:posOffset>
                </wp:positionV>
                <wp:extent cx="19050" cy="476250"/>
                <wp:effectExtent l="76200" t="0" r="57150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7625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4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B552F12" id="Straight Arrow Connector 2" o:spid="_x0000_s1026" type="#_x0000_t32" style="position:absolute;margin-left:538.5pt;margin-top:28.9pt;width:1.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" strokecolor="#ffc000 [3207]">
                <v:stroke endarrow="open"/>
              </v:shape>
            </w:pict>
          </mc:Fallback>
        </mc:AlternateContent>
      </w:r>
      <w:r w:rsidR="00597018">
        <w:rPr>
          <w:rFonts w:cstheme="minorHAnsi" w:hint="cs"/>
          <w:sz w:val="44"/>
          <w:szCs w:val="44"/>
          <w:rtl/>
        </w:rPr>
        <w:t xml:space="preserve">الْخَصائص                  الشّكل      </w:t>
      </w:r>
      <w:r>
        <w:rPr>
          <w:rFonts w:cstheme="minorHAnsi" w:hint="cs"/>
          <w:sz w:val="44"/>
          <w:szCs w:val="44"/>
          <w:rtl/>
        </w:rPr>
        <w:t>--</w:t>
      </w:r>
      <w:r w:rsidR="00597018">
        <w:rPr>
          <w:rFonts w:cstheme="minorHAnsi" w:hint="cs"/>
          <w:sz w:val="44"/>
          <w:szCs w:val="44"/>
          <w:rtl/>
        </w:rPr>
        <w:t xml:space="preserve">          الحَجم      </w:t>
      </w:r>
      <w:r>
        <w:rPr>
          <w:rFonts w:cstheme="minorHAnsi" w:hint="cs"/>
          <w:sz w:val="44"/>
          <w:szCs w:val="44"/>
          <w:rtl/>
        </w:rPr>
        <w:t>--</w:t>
      </w:r>
      <w:r w:rsidR="00597018">
        <w:rPr>
          <w:rFonts w:cstheme="minorHAnsi" w:hint="cs"/>
          <w:sz w:val="44"/>
          <w:szCs w:val="44"/>
          <w:rtl/>
        </w:rPr>
        <w:t xml:space="preserve">           الْجسيمات</w:t>
      </w:r>
    </w:p>
    <w:p w14:paraId="2835E68E" w14:textId="701DE709" w:rsidR="00D17B78" w:rsidRDefault="00D17B78" w:rsidP="00597018">
      <w:pPr>
        <w:jc w:val="right"/>
        <w:rPr>
          <w:rFonts w:cstheme="minorHAnsi"/>
          <w:sz w:val="44"/>
          <w:szCs w:val="44"/>
          <w:rtl/>
        </w:rPr>
      </w:pPr>
      <w:r>
        <w:rPr>
          <w:rFonts w:cstheme="minorHAnsi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0504A1" wp14:editId="50043157">
                <wp:simplePos x="0" y="0"/>
                <wp:positionH relativeFrom="column">
                  <wp:posOffset>3190875</wp:posOffset>
                </wp:positionH>
                <wp:positionV relativeFrom="paragraph">
                  <wp:posOffset>8255</wp:posOffset>
                </wp:positionV>
                <wp:extent cx="19050" cy="476250"/>
                <wp:effectExtent l="76200" t="0" r="57150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76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C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6D18EBE" id="Straight Arrow Connector 5" o:spid="_x0000_s1026" type="#_x0000_t32" style="position:absolute;margin-left:251.25pt;margin-top:.65pt;width:1.5pt;height:3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" strokecolor="#ffc000">
                <v:stroke endarrow="open"/>
              </v:shape>
            </w:pict>
          </mc:Fallback>
        </mc:AlternateContent>
      </w:r>
    </w:p>
    <w:p w14:paraId="642E1BCA" w14:textId="32CE1A74" w:rsidR="00597018" w:rsidRDefault="00597018" w:rsidP="00597018">
      <w:pPr>
        <w:jc w:val="right"/>
        <w:rPr>
          <w:rFonts w:cs="Calibri"/>
          <w:sz w:val="44"/>
          <w:szCs w:val="44"/>
          <w:rtl/>
        </w:rPr>
      </w:pPr>
      <w:r>
        <w:rPr>
          <w:rFonts w:cstheme="minorHAnsi" w:hint="cs"/>
          <w:sz w:val="44"/>
          <w:szCs w:val="44"/>
          <w:rtl/>
        </w:rPr>
        <w:t xml:space="preserve"> الصّلبة                      </w:t>
      </w:r>
      <w:r>
        <w:rPr>
          <w:rFonts w:cs="Calibri" w:hint="cs"/>
          <w:sz w:val="44"/>
          <w:szCs w:val="44"/>
          <w:rtl/>
        </w:rPr>
        <w:t xml:space="preserve">محدد               </w:t>
      </w:r>
      <w:r w:rsidR="00D17B78">
        <w:rPr>
          <w:rFonts w:cs="Calibri" w:hint="cs"/>
          <w:sz w:val="44"/>
          <w:szCs w:val="44"/>
          <w:rtl/>
        </w:rPr>
        <w:t xml:space="preserve">   </w:t>
      </w:r>
      <w:r>
        <w:rPr>
          <w:rFonts w:cs="Calibri" w:hint="cs"/>
          <w:sz w:val="44"/>
          <w:szCs w:val="44"/>
          <w:rtl/>
        </w:rPr>
        <w:t xml:space="preserve">   ثابت</w:t>
      </w:r>
      <w:r>
        <w:rPr>
          <w:rFonts w:cstheme="minorHAnsi" w:hint="cs"/>
          <w:sz w:val="44"/>
          <w:szCs w:val="44"/>
          <w:rtl/>
        </w:rPr>
        <w:t xml:space="preserve">                       </w:t>
      </w:r>
      <w:r w:rsidRPr="00597018">
        <w:rPr>
          <w:rFonts w:cs="Calibri"/>
          <w:sz w:val="44"/>
          <w:szCs w:val="44"/>
          <w:rtl/>
        </w:rPr>
        <w:t>متراص</w:t>
      </w:r>
      <w:r>
        <w:rPr>
          <w:rFonts w:cs="Calibri" w:hint="cs"/>
          <w:sz w:val="44"/>
          <w:szCs w:val="44"/>
          <w:rtl/>
        </w:rPr>
        <w:t>ة</w:t>
      </w:r>
    </w:p>
    <w:p w14:paraId="3117EC05" w14:textId="074E1FCF" w:rsidR="00D17B78" w:rsidRDefault="00D17B78" w:rsidP="00597018">
      <w:pPr>
        <w:jc w:val="right"/>
        <w:rPr>
          <w:rFonts w:cs="Calibri"/>
          <w:sz w:val="44"/>
          <w:szCs w:val="44"/>
          <w:rtl/>
        </w:rPr>
      </w:pPr>
    </w:p>
    <w:p w14:paraId="6260AF42" w14:textId="10E5F542" w:rsidR="00597018" w:rsidRDefault="00597018" w:rsidP="00A8736C">
      <w:pPr>
        <w:jc w:val="right"/>
        <w:rPr>
          <w:rFonts w:cstheme="minorHAnsi"/>
          <w:sz w:val="44"/>
          <w:szCs w:val="44"/>
          <w:rtl/>
        </w:rPr>
      </w:pPr>
      <w:r>
        <w:rPr>
          <w:rFonts w:cstheme="minorHAnsi" w:hint="cs"/>
          <w:sz w:val="44"/>
          <w:szCs w:val="44"/>
          <w:rtl/>
        </w:rPr>
        <w:t xml:space="preserve">السّائلة                      </w:t>
      </w:r>
      <w:r w:rsidR="00A8736C">
        <w:rPr>
          <w:rFonts w:cstheme="minorHAnsi" w:hint="cs"/>
          <w:sz w:val="44"/>
          <w:szCs w:val="44"/>
          <w:rtl/>
        </w:rPr>
        <w:t>غير</w:t>
      </w:r>
      <w:r>
        <w:rPr>
          <w:rFonts w:cstheme="minorHAnsi" w:hint="cs"/>
          <w:sz w:val="44"/>
          <w:szCs w:val="44"/>
          <w:rtl/>
        </w:rPr>
        <w:t xml:space="preserve"> </w:t>
      </w:r>
      <w:r w:rsidR="00A8736C">
        <w:rPr>
          <w:rFonts w:cstheme="minorHAnsi" w:hint="cs"/>
          <w:sz w:val="44"/>
          <w:szCs w:val="44"/>
          <w:rtl/>
          <w:lang w:bidi="ar-JO"/>
        </w:rPr>
        <w:t>محدد</w:t>
      </w:r>
      <w:r w:rsidR="00A8736C">
        <w:rPr>
          <w:rFonts w:cstheme="minorHAnsi" w:hint="cs"/>
          <w:sz w:val="44"/>
          <w:szCs w:val="44"/>
          <w:rtl/>
        </w:rPr>
        <w:t xml:space="preserve">    </w:t>
      </w:r>
      <w:bookmarkStart w:id="0" w:name="_GoBack"/>
      <w:bookmarkEnd w:id="0"/>
      <w:r>
        <w:rPr>
          <w:rFonts w:cstheme="minorHAnsi" w:hint="cs"/>
          <w:sz w:val="44"/>
          <w:szCs w:val="44"/>
          <w:rtl/>
        </w:rPr>
        <w:t xml:space="preserve">    </w:t>
      </w:r>
      <w:r w:rsidR="00D17B78">
        <w:rPr>
          <w:rFonts w:cstheme="minorHAnsi" w:hint="cs"/>
          <w:sz w:val="44"/>
          <w:szCs w:val="44"/>
          <w:rtl/>
        </w:rPr>
        <w:t xml:space="preserve">   </w:t>
      </w:r>
      <w:r>
        <w:rPr>
          <w:rFonts w:cstheme="minorHAnsi" w:hint="cs"/>
          <w:sz w:val="44"/>
          <w:szCs w:val="44"/>
          <w:rtl/>
        </w:rPr>
        <w:t xml:space="preserve">    ثابت                       متقاربة</w:t>
      </w:r>
    </w:p>
    <w:p w14:paraId="7D8605E8" w14:textId="77777777" w:rsidR="00D17B78" w:rsidRDefault="00D17B78" w:rsidP="00597018">
      <w:pPr>
        <w:jc w:val="right"/>
        <w:rPr>
          <w:rFonts w:cstheme="minorHAnsi"/>
          <w:sz w:val="44"/>
          <w:szCs w:val="44"/>
          <w:rtl/>
        </w:rPr>
      </w:pPr>
    </w:p>
    <w:p w14:paraId="51D88515" w14:textId="79764B58" w:rsidR="00597018" w:rsidRPr="00597018" w:rsidRDefault="00597018" w:rsidP="00597018">
      <w:pPr>
        <w:jc w:val="right"/>
        <w:rPr>
          <w:rFonts w:cstheme="minorHAnsi"/>
          <w:sz w:val="44"/>
          <w:szCs w:val="44"/>
        </w:rPr>
      </w:pPr>
      <w:r>
        <w:rPr>
          <w:rFonts w:cstheme="minorHAnsi" w:hint="cs"/>
          <w:sz w:val="44"/>
          <w:szCs w:val="44"/>
          <w:rtl/>
        </w:rPr>
        <w:t xml:space="preserve">الغازيّة                        متغير             </w:t>
      </w:r>
      <w:r w:rsidR="00D17B78">
        <w:rPr>
          <w:rFonts w:cstheme="minorHAnsi" w:hint="cs"/>
          <w:sz w:val="44"/>
          <w:szCs w:val="44"/>
          <w:rtl/>
        </w:rPr>
        <w:t xml:space="preserve">  </w:t>
      </w:r>
      <w:r>
        <w:rPr>
          <w:rFonts w:cstheme="minorHAnsi" w:hint="cs"/>
          <w:sz w:val="44"/>
          <w:szCs w:val="44"/>
          <w:rtl/>
        </w:rPr>
        <w:t xml:space="preserve">     متغير                      متباعد جدًا</w:t>
      </w:r>
    </w:p>
    <w:sectPr w:rsidR="00597018" w:rsidRPr="00597018" w:rsidSect="00597018">
      <w:pgSz w:w="12240" w:h="15840"/>
      <w:pgMar w:top="1440" w:right="27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62E"/>
    <w:rsid w:val="0028562E"/>
    <w:rsid w:val="002E3030"/>
    <w:rsid w:val="004003D7"/>
    <w:rsid w:val="00597018"/>
    <w:rsid w:val="00A8736C"/>
    <w:rsid w:val="00D17B78"/>
    <w:rsid w:val="00ED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25B00"/>
  <w15:chartTrackingRefBased/>
  <w15:docId w15:val="{68EB3BAE-D131-413A-A9B6-8C507CFF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0180688</dc:creator>
  <cp:keywords/>
  <dc:description/>
  <cp:lastModifiedBy>rema.haddadin</cp:lastModifiedBy>
  <cp:revision>2</cp:revision>
  <dcterms:created xsi:type="dcterms:W3CDTF">2023-02-17T17:43:00Z</dcterms:created>
  <dcterms:modified xsi:type="dcterms:W3CDTF">2023-02-17T17:43:00Z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5c05cbc80c49c69a0a9f87a3babd8037803b27912a556aee681ad42759c8b9f9</vt:lpwstr>
  </property>
</Properties>
</file>