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0F2" w:rsidRDefault="00774239" w:rsidP="00980EC1">
      <w:pPr>
        <w:jc w:val="center"/>
        <w:rPr>
          <w:rFonts w:ascii="Candara" w:hAnsi="Candara"/>
          <w:b/>
          <w:bCs/>
          <w:sz w:val="28"/>
          <w:szCs w:val="28"/>
          <w:rtl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-28575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EC1">
        <w:rPr>
          <w:rFonts w:ascii="Candara" w:hAnsi="Candara" w:hint="cs"/>
          <w:b/>
          <w:bCs/>
          <w:sz w:val="28"/>
          <w:szCs w:val="28"/>
          <w:rtl/>
        </w:rPr>
        <w:t xml:space="preserve">              </w:t>
      </w:r>
    </w:p>
    <w:p w:rsidR="009530F2" w:rsidRDefault="009530F2" w:rsidP="002C55DB">
      <w:pPr>
        <w:rPr>
          <w:rFonts w:ascii="Candara" w:hAnsi="Candara"/>
          <w:b/>
          <w:bCs/>
          <w:sz w:val="28"/>
          <w:szCs w:val="28"/>
          <w:rtl/>
        </w:rPr>
      </w:pPr>
    </w:p>
    <w:p w:rsidR="004D27EA" w:rsidRPr="00351403" w:rsidRDefault="00736E40" w:rsidP="009530F2">
      <w:pPr>
        <w:jc w:val="center"/>
        <w:rPr>
          <w:rFonts w:ascii="Candara" w:hAnsi="Candara"/>
          <w:b/>
          <w:bCs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 xml:space="preserve">The Primary </w:t>
      </w:r>
      <w:r w:rsidR="00744479" w:rsidRPr="00351403">
        <w:rPr>
          <w:rFonts w:ascii="Candara" w:hAnsi="Candara"/>
          <w:b/>
          <w:bCs/>
          <w:sz w:val="28"/>
          <w:szCs w:val="28"/>
        </w:rPr>
        <w:t>Stage</w:t>
      </w:r>
      <w:r w:rsidR="00774239">
        <w:rPr>
          <w:rFonts w:ascii="Candara" w:hAnsi="Candara"/>
          <w:b/>
          <w:bCs/>
          <w:sz w:val="28"/>
          <w:szCs w:val="28"/>
        </w:rPr>
        <w:t xml:space="preserve"> of Grades</w:t>
      </w:r>
      <w:r w:rsidR="00744479" w:rsidRPr="00351403">
        <w:rPr>
          <w:rFonts w:ascii="Candara" w:hAnsi="Candara"/>
          <w:b/>
          <w:bCs/>
          <w:sz w:val="28"/>
          <w:szCs w:val="28"/>
        </w:rPr>
        <w:t xml:space="preserve"> (4-5)</w:t>
      </w:r>
    </w:p>
    <w:p w:rsidR="00E51911" w:rsidRPr="00156E2C" w:rsidRDefault="00E51911" w:rsidP="009530F2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School Year</w:t>
      </w:r>
      <w:r w:rsidRPr="00156E2C">
        <w:rPr>
          <w:rFonts w:ascii="Candara" w:hAnsi="Candara"/>
          <w:b/>
          <w:bCs/>
          <w:sz w:val="28"/>
          <w:szCs w:val="28"/>
        </w:rPr>
        <w:t xml:space="preserve"> </w:t>
      </w:r>
      <w:r w:rsidR="00774239">
        <w:rPr>
          <w:rFonts w:ascii="Candara" w:hAnsi="Candara"/>
          <w:b/>
          <w:bCs/>
          <w:sz w:val="28"/>
          <w:szCs w:val="28"/>
        </w:rPr>
        <w:t>202</w:t>
      </w:r>
      <w:r w:rsidR="009530F2">
        <w:rPr>
          <w:rFonts w:ascii="Candara" w:hAnsi="Candara" w:hint="cs"/>
          <w:b/>
          <w:bCs/>
          <w:sz w:val="28"/>
          <w:szCs w:val="28"/>
          <w:rtl/>
        </w:rPr>
        <w:t>2</w:t>
      </w:r>
      <w:r w:rsidR="00774239">
        <w:rPr>
          <w:rFonts w:ascii="Candara" w:hAnsi="Candara"/>
          <w:b/>
          <w:bCs/>
          <w:sz w:val="28"/>
          <w:szCs w:val="28"/>
        </w:rPr>
        <w:t xml:space="preserve"> - 202</w:t>
      </w:r>
      <w:r w:rsidR="009530F2">
        <w:rPr>
          <w:rFonts w:ascii="Candara" w:hAnsi="Candara" w:hint="cs"/>
          <w:b/>
          <w:bCs/>
          <w:sz w:val="28"/>
          <w:szCs w:val="28"/>
          <w:rtl/>
        </w:rPr>
        <w:t>3</w:t>
      </w:r>
    </w:p>
    <w:p w:rsidR="00156E2C" w:rsidRPr="00156E2C" w:rsidRDefault="00156E2C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:rsidR="00351403" w:rsidRPr="00980EC1" w:rsidRDefault="002F3C90" w:rsidP="00712C0F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</w:rPr>
      </w:pPr>
      <w:r w:rsidRPr="00980EC1">
        <w:rPr>
          <w:rFonts w:ascii="Candara" w:hAnsi="Candara"/>
          <w:b/>
          <w:bCs/>
          <w:sz w:val="28"/>
          <w:szCs w:val="28"/>
        </w:rPr>
        <w:t>Name:</w:t>
      </w:r>
      <w:r w:rsidR="00351403" w:rsidRPr="00980EC1">
        <w:rPr>
          <w:rFonts w:ascii="Candara" w:hAnsi="Candara"/>
          <w:b/>
          <w:bCs/>
          <w:sz w:val="28"/>
          <w:szCs w:val="28"/>
        </w:rPr>
        <w:t xml:space="preserve"> ___________</w:t>
      </w:r>
      <w:r w:rsidR="004D27EA" w:rsidRPr="00980EC1">
        <w:rPr>
          <w:rFonts w:ascii="Candara" w:hAnsi="Candara"/>
          <w:b/>
          <w:bCs/>
          <w:sz w:val="28"/>
          <w:szCs w:val="28"/>
        </w:rPr>
        <w:t xml:space="preserve">  </w:t>
      </w:r>
      <w:r w:rsidR="00351403" w:rsidRPr="00980EC1">
        <w:rPr>
          <w:rFonts w:ascii="Candara" w:hAnsi="Candara"/>
          <w:b/>
          <w:bCs/>
          <w:sz w:val="28"/>
          <w:szCs w:val="28"/>
        </w:rPr>
        <w:t xml:space="preserve">                           </w:t>
      </w:r>
      <w:r w:rsidR="00156E2C" w:rsidRPr="00980EC1">
        <w:rPr>
          <w:rFonts w:ascii="Candara" w:hAnsi="Candara"/>
          <w:b/>
          <w:bCs/>
          <w:sz w:val="28"/>
          <w:szCs w:val="28"/>
        </w:rPr>
        <w:t xml:space="preserve">     </w:t>
      </w:r>
      <w:r w:rsidR="009530F2">
        <w:rPr>
          <w:rFonts w:ascii="Candara" w:hAnsi="Candara" w:hint="cs"/>
          <w:b/>
          <w:bCs/>
          <w:sz w:val="28"/>
          <w:szCs w:val="28"/>
          <w:rtl/>
        </w:rPr>
        <w:t xml:space="preserve">                   </w:t>
      </w:r>
      <w:r w:rsidR="00351403" w:rsidRPr="00980EC1">
        <w:rPr>
          <w:rFonts w:ascii="Candara" w:hAnsi="Candara"/>
          <w:b/>
          <w:bCs/>
          <w:sz w:val="28"/>
          <w:szCs w:val="28"/>
        </w:rPr>
        <w:t xml:space="preserve"> </w:t>
      </w:r>
      <w:r w:rsidR="004D27EA" w:rsidRPr="00980EC1">
        <w:rPr>
          <w:rFonts w:ascii="Candara" w:hAnsi="Candara"/>
          <w:b/>
          <w:bCs/>
          <w:sz w:val="28"/>
          <w:szCs w:val="28"/>
        </w:rPr>
        <w:t xml:space="preserve">    </w:t>
      </w:r>
      <w:r w:rsidRPr="00980EC1">
        <w:rPr>
          <w:rFonts w:ascii="Candara" w:hAnsi="Candara"/>
          <w:b/>
          <w:bCs/>
          <w:sz w:val="28"/>
          <w:szCs w:val="28"/>
        </w:rPr>
        <w:t>Subject:</w:t>
      </w:r>
      <w:r w:rsidR="009530F2">
        <w:rPr>
          <w:rFonts w:ascii="Candara" w:hAnsi="Candara"/>
          <w:b/>
          <w:bCs/>
          <w:sz w:val="28"/>
          <w:szCs w:val="28"/>
        </w:rPr>
        <w:t xml:space="preserve"> Religion</w:t>
      </w:r>
    </w:p>
    <w:p w:rsidR="004D27EA" w:rsidRPr="00980EC1" w:rsidRDefault="004D27EA" w:rsidP="004D27EA">
      <w:pPr>
        <w:pStyle w:val="Header"/>
        <w:ind w:left="-360"/>
        <w:rPr>
          <w:rFonts w:ascii="Candara" w:hAnsi="Candara"/>
          <w:b/>
          <w:bCs/>
          <w:sz w:val="24"/>
          <w:szCs w:val="24"/>
        </w:rPr>
      </w:pPr>
    </w:p>
    <w:p w:rsidR="004D27EA" w:rsidRPr="00980EC1" w:rsidRDefault="004D27EA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  <w:r w:rsidRPr="00980EC1">
        <w:rPr>
          <w:rFonts w:ascii="Candara" w:hAnsi="Candara"/>
          <w:b/>
          <w:bCs/>
          <w:sz w:val="28"/>
          <w:szCs w:val="28"/>
        </w:rPr>
        <w:t xml:space="preserve">      </w:t>
      </w:r>
      <w:r w:rsidR="002F3C90" w:rsidRPr="00980EC1">
        <w:rPr>
          <w:rFonts w:ascii="Candara" w:hAnsi="Candara"/>
          <w:b/>
          <w:bCs/>
          <w:sz w:val="28"/>
          <w:szCs w:val="28"/>
        </w:rPr>
        <w:t>Date:</w:t>
      </w:r>
      <w:r w:rsidRPr="00980EC1">
        <w:rPr>
          <w:rFonts w:ascii="Candara" w:hAnsi="Candara"/>
          <w:b/>
          <w:bCs/>
          <w:sz w:val="28"/>
          <w:szCs w:val="28"/>
        </w:rPr>
        <w:t xml:space="preserve">  </w:t>
      </w:r>
      <w:r w:rsidR="00351403" w:rsidRPr="00980EC1">
        <w:rPr>
          <w:rFonts w:ascii="Candara" w:hAnsi="Candara"/>
          <w:b/>
          <w:bCs/>
          <w:sz w:val="28"/>
          <w:szCs w:val="28"/>
        </w:rPr>
        <w:t xml:space="preserve">  /     /                          </w:t>
      </w:r>
      <w:r w:rsidRPr="00980EC1">
        <w:rPr>
          <w:rFonts w:ascii="Candara" w:hAnsi="Candara"/>
          <w:b/>
          <w:bCs/>
          <w:sz w:val="28"/>
          <w:szCs w:val="28"/>
        </w:rPr>
        <w:tab/>
        <w:t xml:space="preserve">      </w:t>
      </w:r>
      <w:r w:rsidR="00351403" w:rsidRPr="00980EC1">
        <w:rPr>
          <w:rFonts w:ascii="Candara" w:hAnsi="Candara"/>
          <w:b/>
          <w:bCs/>
          <w:sz w:val="28"/>
          <w:szCs w:val="28"/>
        </w:rPr>
        <w:t xml:space="preserve">             </w:t>
      </w:r>
      <w:r w:rsidR="002F3C90" w:rsidRPr="00980EC1">
        <w:rPr>
          <w:rFonts w:ascii="Candara" w:hAnsi="Candara"/>
          <w:b/>
          <w:bCs/>
          <w:sz w:val="28"/>
          <w:szCs w:val="28"/>
        </w:rPr>
        <w:t xml:space="preserve">  </w:t>
      </w:r>
      <w:r w:rsidR="009530F2">
        <w:rPr>
          <w:rFonts w:ascii="Candara" w:hAnsi="Candara"/>
          <w:b/>
          <w:bCs/>
          <w:sz w:val="28"/>
          <w:szCs w:val="28"/>
        </w:rPr>
        <w:t xml:space="preserve">                        </w:t>
      </w:r>
      <w:r w:rsidR="002F3C90" w:rsidRPr="00980EC1">
        <w:rPr>
          <w:rFonts w:ascii="Candara" w:hAnsi="Candara"/>
          <w:b/>
          <w:bCs/>
          <w:sz w:val="28"/>
          <w:szCs w:val="28"/>
        </w:rPr>
        <w:t xml:space="preserve">  </w:t>
      </w:r>
      <w:r w:rsidR="00351403" w:rsidRPr="00980EC1">
        <w:rPr>
          <w:rFonts w:ascii="Candara" w:hAnsi="Candara"/>
          <w:b/>
          <w:bCs/>
          <w:sz w:val="28"/>
          <w:szCs w:val="28"/>
        </w:rPr>
        <w:t xml:space="preserve">    </w:t>
      </w:r>
      <w:r w:rsidRPr="00980EC1">
        <w:rPr>
          <w:rFonts w:ascii="Candara" w:hAnsi="Candara"/>
          <w:b/>
          <w:bCs/>
          <w:sz w:val="28"/>
          <w:szCs w:val="28"/>
        </w:rPr>
        <w:t xml:space="preserve"> </w:t>
      </w:r>
      <w:r w:rsidR="00B43ABA" w:rsidRPr="00980EC1">
        <w:rPr>
          <w:rFonts w:ascii="Candara" w:hAnsi="Candara"/>
          <w:b/>
          <w:bCs/>
          <w:sz w:val="28"/>
          <w:szCs w:val="28"/>
        </w:rPr>
        <w:t xml:space="preserve"> </w:t>
      </w:r>
      <w:r w:rsidR="002F3C90" w:rsidRPr="00980EC1">
        <w:rPr>
          <w:rFonts w:ascii="Candara" w:hAnsi="Candara"/>
          <w:b/>
          <w:bCs/>
          <w:sz w:val="28"/>
          <w:szCs w:val="28"/>
        </w:rPr>
        <w:t>Class:</w:t>
      </w:r>
      <w:r w:rsidRPr="00980EC1">
        <w:rPr>
          <w:rFonts w:ascii="Candara" w:hAnsi="Candara"/>
          <w:b/>
          <w:bCs/>
          <w:sz w:val="28"/>
          <w:szCs w:val="28"/>
        </w:rPr>
        <w:t xml:space="preserve">  </w:t>
      </w:r>
    </w:p>
    <w:p w:rsidR="00351403" w:rsidRPr="00980EC1" w:rsidRDefault="00351403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  <w:r w:rsidRPr="00980EC1">
        <w:rPr>
          <w:rFonts w:ascii="Candara" w:hAnsi="Candara"/>
          <w:b/>
          <w:bCs/>
          <w:sz w:val="28"/>
          <w:szCs w:val="28"/>
        </w:rPr>
        <w:t>_____________________________________________________________</w:t>
      </w:r>
    </w:p>
    <w:p w:rsidR="00712C0F" w:rsidRDefault="00712C0F" w:rsidP="00712C0F">
      <w:pPr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:rsidR="009530F2" w:rsidRDefault="009530F2" w:rsidP="00712C0F">
      <w:pPr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“He will baptize you with the Holy </w:t>
      </w:r>
      <w:r w:rsidRPr="00CA32B8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Spirit”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                    (Mark 1:8) </w:t>
      </w:r>
    </w:p>
    <w:p w:rsidR="00115914" w:rsidRPr="00150F96" w:rsidRDefault="00115914" w:rsidP="001159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150F96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Q 1: Who </w:t>
      </w: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were</w:t>
      </w:r>
      <w:r w:rsidRPr="00150F96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the parents of John the Baptist?</w:t>
      </w:r>
    </w:p>
    <w:p w:rsidR="00115914" w:rsidRDefault="00115914" w:rsidP="001159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746DE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His father, the priest, Zakaria, and his mother, Elizabeth</w:t>
      </w:r>
    </w:p>
    <w:p w:rsidR="0048266F" w:rsidRPr="0048266F" w:rsidRDefault="00DF0531" w:rsidP="0048266F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48266F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Q2: </w:t>
      </w:r>
      <w:r w:rsidR="0048266F" w:rsidRPr="0048266F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2. Who baptized Lord Jesus Christ?</w:t>
      </w:r>
    </w:p>
    <w:p w:rsidR="00115914" w:rsidRPr="0048266F" w:rsidRDefault="0048266F" w:rsidP="0048266F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48266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Prophet John the Baptist.</w:t>
      </w:r>
    </w:p>
    <w:p w:rsidR="00115914" w:rsidRPr="00150F96" w:rsidRDefault="0048266F" w:rsidP="001159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3</w:t>
      </w:r>
      <w:r w:rsidR="00115914" w:rsidRPr="00150F96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Where did John the Baptist live?</w:t>
      </w:r>
    </w:p>
    <w:p w:rsidR="00115914" w:rsidRDefault="00115914" w:rsidP="0048266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746DE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He lived in the wilderness of Jordan</w:t>
      </w:r>
      <w:r w:rsidR="00FF739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</w:t>
      </w:r>
    </w:p>
    <w:p w:rsidR="00FF7394" w:rsidRPr="00FF7394" w:rsidRDefault="00FF7394" w:rsidP="00FF73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FF7394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Q4: Where was John Baptizing the people?</w:t>
      </w:r>
    </w:p>
    <w:p w:rsidR="00FF7394" w:rsidRPr="00746DEF" w:rsidRDefault="00FF7394" w:rsidP="00687A3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In </w:t>
      </w:r>
      <w:r w:rsidR="00687A3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the River of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Jorden</w:t>
      </w:r>
      <w:r w:rsidR="00687A3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</w:p>
    <w:p w:rsidR="00115914" w:rsidRPr="008030E3" w:rsidRDefault="00115914" w:rsidP="001159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8030E3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</w:t>
      </w:r>
      <w:r w:rsidR="00500C35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5</w:t>
      </w:r>
      <w:r w:rsidRPr="008030E3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: How old was Lord Jesus Christ when he was baptized?</w:t>
      </w:r>
    </w:p>
    <w:p w:rsidR="00115914" w:rsidRDefault="00115914" w:rsidP="001159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746DE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He was 30 years old</w:t>
      </w:r>
    </w:p>
    <w:p w:rsidR="00E24A7F" w:rsidRPr="00E24A7F" w:rsidRDefault="00500C35" w:rsidP="00E24A7F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E24A7F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Q6: </w:t>
      </w:r>
      <w:r w:rsidR="00E24A7F" w:rsidRPr="00E24A7F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For whom was John the Baptist preparing the way? </w:t>
      </w:r>
    </w:p>
    <w:p w:rsidR="00500C35" w:rsidRDefault="00E24A7F" w:rsidP="002C55DB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E24A7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He was p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reparing</w:t>
      </w:r>
      <w:r w:rsidRPr="00E24A7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the way for Lord Jesus Christ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</w:t>
      </w:r>
    </w:p>
    <w:p w:rsidR="002C55DB" w:rsidRDefault="00C634A3" w:rsidP="009F2507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4457D5C7" wp14:editId="78B10C14">
            <wp:simplePos x="0" y="0"/>
            <wp:positionH relativeFrom="margin">
              <wp:posOffset>0</wp:posOffset>
            </wp:positionH>
            <wp:positionV relativeFrom="paragraph">
              <wp:posOffset>341630</wp:posOffset>
            </wp:positionV>
            <wp:extent cx="5486400" cy="383534"/>
            <wp:effectExtent l="0" t="0" r="0" b="0"/>
            <wp:wrapThrough wrapText="bothSides">
              <wp:wrapPolygon edited="0">
                <wp:start x="0" y="0"/>
                <wp:lineTo x="0" y="20418"/>
                <wp:lineTo x="21525" y="20418"/>
                <wp:lineTo x="21525" y="0"/>
                <wp:lineTo x="0" y="0"/>
              </wp:wrapPolygon>
            </wp:wrapThrough>
            <wp:docPr id="6" name="Picture 6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3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55DB" w:rsidRDefault="002C55DB" w:rsidP="001159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:rsidR="00887A1A" w:rsidRPr="00887A1A" w:rsidRDefault="00887A1A" w:rsidP="00887A1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887A1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Q7: A comparison between the baptism of John the Baptis</w:t>
      </w:r>
      <w:r w:rsidR="00B93E49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t</w:t>
      </w:r>
      <w:r w:rsidRPr="00887A1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and the baptism of Lord Jesus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87A1A" w:rsidTr="00887A1A">
        <w:tc>
          <w:tcPr>
            <w:tcW w:w="4148" w:type="dxa"/>
          </w:tcPr>
          <w:p w:rsidR="00887A1A" w:rsidRDefault="00B93E49" w:rsidP="0088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center"/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color w:val="202124"/>
                <w:sz w:val="28"/>
                <w:szCs w:val="28"/>
                <w:lang w:val="en"/>
              </w:rPr>
              <w:t>T</w:t>
            </w:r>
            <w:r w:rsidR="00887A1A" w:rsidRPr="00887A1A">
              <w:rPr>
                <w:rFonts w:ascii="Simplified Arabic" w:eastAsia="Times New Roman" w:hAnsi="Simplified Arabic" w:cs="Simplified Arabic"/>
                <w:b/>
                <w:bCs/>
                <w:color w:val="202124"/>
                <w:sz w:val="28"/>
                <w:szCs w:val="28"/>
                <w:lang w:val="en"/>
              </w:rPr>
              <w:t>he Baptis</w:t>
            </w:r>
            <w:r w:rsidR="00887A1A">
              <w:rPr>
                <w:rFonts w:ascii="Simplified Arabic" w:eastAsia="Times New Roman" w:hAnsi="Simplified Arabic" w:cs="Simplified Arabic"/>
                <w:b/>
                <w:bCs/>
                <w:color w:val="202124"/>
                <w:sz w:val="28"/>
                <w:szCs w:val="28"/>
                <w:lang w:val="en"/>
              </w:rPr>
              <w:t xml:space="preserve">m of </w:t>
            </w:r>
            <w:r w:rsidR="00887A1A" w:rsidRPr="00887A1A">
              <w:rPr>
                <w:rFonts w:ascii="Simplified Arabic" w:eastAsia="Times New Roman" w:hAnsi="Simplified Arabic" w:cs="Simplified Arabic"/>
                <w:b/>
                <w:bCs/>
                <w:color w:val="202124"/>
                <w:sz w:val="28"/>
                <w:szCs w:val="28"/>
                <w:lang w:val="en"/>
              </w:rPr>
              <w:t>John</w:t>
            </w:r>
          </w:p>
        </w:tc>
        <w:tc>
          <w:tcPr>
            <w:tcW w:w="4148" w:type="dxa"/>
          </w:tcPr>
          <w:p w:rsidR="00887A1A" w:rsidRPr="00887A1A" w:rsidRDefault="00B93E49" w:rsidP="00887A1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Simplified Arabic" w:eastAsia="Times New Roman" w:hAnsi="Simplified Arabic" w:cs="Simplified Arabic"/>
                <w:b/>
                <w:bCs/>
                <w:color w:val="202124"/>
                <w:sz w:val="28"/>
                <w:szCs w:val="28"/>
                <w:lang w:val="en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color w:val="202124"/>
                <w:sz w:val="28"/>
                <w:szCs w:val="28"/>
                <w:lang w:val="en"/>
              </w:rPr>
              <w:t>T</w:t>
            </w:r>
            <w:r w:rsidR="00887A1A" w:rsidRPr="00887A1A">
              <w:rPr>
                <w:rFonts w:ascii="Simplified Arabic" w:eastAsia="Times New Roman" w:hAnsi="Simplified Arabic" w:cs="Simplified Arabic"/>
                <w:b/>
                <w:bCs/>
                <w:color w:val="202124"/>
                <w:sz w:val="28"/>
                <w:szCs w:val="28"/>
                <w:lang w:val="en"/>
              </w:rPr>
              <w:t>he baptism of Lord Jesus</w:t>
            </w:r>
          </w:p>
          <w:p w:rsidR="00887A1A" w:rsidRDefault="00887A1A" w:rsidP="0088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center"/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</w:pPr>
          </w:p>
        </w:tc>
      </w:tr>
      <w:tr w:rsidR="00887A1A" w:rsidTr="00887A1A">
        <w:tc>
          <w:tcPr>
            <w:tcW w:w="4148" w:type="dxa"/>
          </w:tcPr>
          <w:p w:rsidR="00887A1A" w:rsidRDefault="003A442A" w:rsidP="0088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</w:pPr>
            <w:r w:rsidRPr="00887A1A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  <w:t>For repentance only</w:t>
            </w:r>
          </w:p>
        </w:tc>
        <w:tc>
          <w:tcPr>
            <w:tcW w:w="4148" w:type="dxa"/>
          </w:tcPr>
          <w:p w:rsidR="003A442A" w:rsidRPr="00887A1A" w:rsidRDefault="00B93E49" w:rsidP="003A442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</w:pPr>
            <w:r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  <w:t>F</w:t>
            </w:r>
            <w:r w:rsidR="003A442A" w:rsidRPr="00887A1A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  <w:t xml:space="preserve">or repentance and forgiveness </w:t>
            </w:r>
          </w:p>
          <w:p w:rsidR="00887A1A" w:rsidRDefault="00887A1A" w:rsidP="0088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</w:pPr>
          </w:p>
        </w:tc>
      </w:tr>
      <w:tr w:rsidR="00887A1A" w:rsidTr="00887A1A">
        <w:tc>
          <w:tcPr>
            <w:tcW w:w="4148" w:type="dxa"/>
          </w:tcPr>
          <w:p w:rsidR="00887A1A" w:rsidRDefault="00127E36" w:rsidP="0088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</w:pPr>
            <w:r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  <w:t>O</w:t>
            </w:r>
            <w:r w:rsidRPr="00887A1A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  <w:t xml:space="preserve">nly </w:t>
            </w:r>
            <w:r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  <w:t>w</w:t>
            </w:r>
            <w:r w:rsidR="003A442A" w:rsidRPr="00887A1A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  <w:t xml:space="preserve">ith water </w:t>
            </w:r>
          </w:p>
        </w:tc>
        <w:tc>
          <w:tcPr>
            <w:tcW w:w="4148" w:type="dxa"/>
          </w:tcPr>
          <w:p w:rsidR="003A442A" w:rsidRPr="00887A1A" w:rsidRDefault="00B93E49" w:rsidP="003A442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</w:pPr>
            <w:r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  <w:t>W</w:t>
            </w:r>
            <w:r w:rsidR="003A442A" w:rsidRPr="00887A1A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  <w:t>ith water and the Holy Spirit</w:t>
            </w:r>
          </w:p>
          <w:p w:rsidR="00887A1A" w:rsidRDefault="00887A1A" w:rsidP="0088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</w:pPr>
          </w:p>
        </w:tc>
      </w:tr>
      <w:tr w:rsidR="00887A1A" w:rsidTr="00887A1A">
        <w:tc>
          <w:tcPr>
            <w:tcW w:w="4148" w:type="dxa"/>
          </w:tcPr>
          <w:p w:rsidR="00887A1A" w:rsidRDefault="00127E36" w:rsidP="0088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</w:pPr>
            <w:r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  <w:t>Can be repeated</w:t>
            </w:r>
          </w:p>
        </w:tc>
        <w:tc>
          <w:tcPr>
            <w:tcW w:w="4148" w:type="dxa"/>
          </w:tcPr>
          <w:p w:rsidR="00887A1A" w:rsidRDefault="00127E36" w:rsidP="0088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</w:pPr>
            <w:r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  <w:t>Cannot be repeated</w:t>
            </w:r>
          </w:p>
        </w:tc>
      </w:tr>
    </w:tbl>
    <w:p w:rsidR="00887A1A" w:rsidRPr="00887A1A" w:rsidRDefault="00887A1A" w:rsidP="00887A1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:rsidR="00EA7F32" w:rsidRPr="00EA7F32" w:rsidRDefault="00EA7F32" w:rsidP="00EA7F32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EA7F32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Q8: What graces do we receive when we are baptized?</w:t>
      </w:r>
    </w:p>
    <w:p w:rsidR="00EA7F32" w:rsidRPr="00EA7F32" w:rsidRDefault="00EA7F32" w:rsidP="00EA7F3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EA7F3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1- We will have a guardian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angel</w:t>
      </w:r>
      <w:r w:rsidRPr="00EA7F3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</w:t>
      </w:r>
    </w:p>
    <w:p w:rsidR="00EA7F32" w:rsidRPr="00EA7F32" w:rsidRDefault="00EA7F32" w:rsidP="00EA7F3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EA7F3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We become children of God.</w:t>
      </w:r>
    </w:p>
    <w:p w:rsidR="00EA7F32" w:rsidRDefault="00EA7F32" w:rsidP="00EA7F3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EA7F3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3- We become members of the Church </w:t>
      </w:r>
    </w:p>
    <w:p w:rsidR="00876854" w:rsidRPr="00687A30" w:rsidRDefault="00EA7F32" w:rsidP="00876854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687A30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</w:rPr>
        <w:t>Q9:</w:t>
      </w:r>
      <w:r w:rsidR="00876854" w:rsidRPr="00687A30">
        <w:rPr>
          <w:rFonts w:ascii="inherit" w:eastAsia="Times New Roman" w:hAnsi="inherit" w:cs="Courier New"/>
          <w:b/>
          <w:bCs/>
          <w:color w:val="202124"/>
          <w:sz w:val="42"/>
          <w:szCs w:val="42"/>
          <w:lang w:val="en"/>
        </w:rPr>
        <w:t xml:space="preserve"> </w:t>
      </w:r>
      <w:r w:rsidR="00876854" w:rsidRPr="00687A30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Why is the baptized immersed three times in water?</w:t>
      </w:r>
    </w:p>
    <w:p w:rsidR="00876854" w:rsidRPr="00876854" w:rsidRDefault="00876854" w:rsidP="008768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87685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Because in baptism we:</w:t>
      </w:r>
    </w:p>
    <w:p w:rsidR="00876854" w:rsidRDefault="00876854" w:rsidP="008768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87685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We die, are buried, and rise with the Lord Jesus Christ.</w:t>
      </w:r>
    </w:p>
    <w:p w:rsidR="00687A30" w:rsidRPr="00876854" w:rsidRDefault="00687A30" w:rsidP="008768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:rsidR="00887A1A" w:rsidRPr="00887A1A" w:rsidRDefault="00687A30" w:rsidP="00687A30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</w:rPr>
        <w:t xml:space="preserve">Q10: </w:t>
      </w:r>
      <w:r w:rsidRPr="00687A30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During the baptism of the Lord Jesus, the Holy Trinity appeared as follows:</w:t>
      </w:r>
    </w:p>
    <w:p w:rsidR="00687A30" w:rsidRPr="00687A30" w:rsidRDefault="00687A30" w:rsidP="00687A3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687A30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The Father</w:t>
      </w:r>
      <w:r w:rsidRPr="00687A3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, a voice from heaven says, “This is my beloved Son, in whom I am well pleased.”</w:t>
      </w:r>
    </w:p>
    <w:p w:rsidR="00687A30" w:rsidRPr="00687A30" w:rsidRDefault="00687A30" w:rsidP="00687A3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687A30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The son</w:t>
      </w:r>
      <w:r w:rsidRPr="00687A3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Jesus is baptized in the water</w:t>
      </w:r>
    </w:p>
    <w:p w:rsidR="004D27EA" w:rsidRPr="0077205D" w:rsidRDefault="00687A30" w:rsidP="0077205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687A30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The Holy Spirit</w:t>
      </w:r>
      <w:r w:rsidRPr="00687A3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in the form of a dove</w:t>
      </w:r>
    </w:p>
    <w:p w:rsidR="004D27EA" w:rsidRPr="00FF4144" w:rsidRDefault="004D27EA" w:rsidP="004D27EA">
      <w:pPr>
        <w:rPr>
          <w:rFonts w:ascii="Garamond" w:hAnsi="Garamond"/>
          <w:b/>
          <w:bCs/>
          <w:sz w:val="28"/>
          <w:szCs w:val="28"/>
          <w:lang w:bidi="ar-JO"/>
        </w:rPr>
      </w:pPr>
    </w:p>
    <w:sectPr w:rsidR="004D27EA" w:rsidRPr="00FF4144" w:rsidSect="009957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5AB" w:rsidRDefault="00EE35AB" w:rsidP="00351403">
      <w:pPr>
        <w:spacing w:after="0" w:line="240" w:lineRule="auto"/>
      </w:pPr>
      <w:r>
        <w:separator/>
      </w:r>
    </w:p>
  </w:endnote>
  <w:endnote w:type="continuationSeparator" w:id="0">
    <w:p w:rsidR="00EE35AB" w:rsidRDefault="00EE35AB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403" w:rsidRDefault="00351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843"/>
      <w:docPartObj>
        <w:docPartGallery w:val="Page Numbers (Bottom of Page)"/>
        <w:docPartUnique/>
      </w:docPartObj>
    </w:sdtPr>
    <w:sdtEndPr/>
    <w:sdtContent>
      <w:p w:rsidR="00351403" w:rsidRDefault="0080142C">
        <w:pPr>
          <w:pStyle w:val="Footer"/>
          <w:jc w:val="center"/>
        </w:pPr>
        <w:r>
          <w:fldChar w:fldCharType="begin"/>
        </w:r>
        <w:r w:rsidR="00351403">
          <w:instrText xml:space="preserve"> PAGE   \* MERGEFORMAT </w:instrText>
        </w:r>
        <w:r>
          <w:fldChar w:fldCharType="separate"/>
        </w:r>
        <w:r w:rsidR="00FF1031">
          <w:rPr>
            <w:noProof/>
          </w:rPr>
          <w:t>1</w:t>
        </w:r>
        <w:r>
          <w:fldChar w:fldCharType="end"/>
        </w:r>
      </w:p>
    </w:sdtContent>
  </w:sdt>
  <w:p w:rsidR="00351403" w:rsidRDefault="003514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403" w:rsidRDefault="00351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5AB" w:rsidRDefault="00EE35AB" w:rsidP="00351403">
      <w:pPr>
        <w:spacing w:after="0" w:line="240" w:lineRule="auto"/>
      </w:pPr>
      <w:r>
        <w:separator/>
      </w:r>
    </w:p>
  </w:footnote>
  <w:footnote w:type="continuationSeparator" w:id="0">
    <w:p w:rsidR="00EE35AB" w:rsidRDefault="00EE35AB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403" w:rsidRDefault="00351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403" w:rsidRDefault="003514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403" w:rsidRDefault="00351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EA"/>
    <w:rsid w:val="00023043"/>
    <w:rsid w:val="000B34AE"/>
    <w:rsid w:val="000B3B27"/>
    <w:rsid w:val="00115914"/>
    <w:rsid w:val="00127E36"/>
    <w:rsid w:val="00137964"/>
    <w:rsid w:val="00144780"/>
    <w:rsid w:val="00156E2C"/>
    <w:rsid w:val="0016076B"/>
    <w:rsid w:val="001630CB"/>
    <w:rsid w:val="00167A84"/>
    <w:rsid w:val="001C3052"/>
    <w:rsid w:val="001D184C"/>
    <w:rsid w:val="0023336A"/>
    <w:rsid w:val="00284BD2"/>
    <w:rsid w:val="00292329"/>
    <w:rsid w:val="002C55DB"/>
    <w:rsid w:val="002D4DE9"/>
    <w:rsid w:val="002D7FD9"/>
    <w:rsid w:val="002F2761"/>
    <w:rsid w:val="002F3C90"/>
    <w:rsid w:val="00301113"/>
    <w:rsid w:val="00351403"/>
    <w:rsid w:val="003A442A"/>
    <w:rsid w:val="003B5D6C"/>
    <w:rsid w:val="003C01C7"/>
    <w:rsid w:val="003D0463"/>
    <w:rsid w:val="00422F52"/>
    <w:rsid w:val="004265AD"/>
    <w:rsid w:val="00427CA7"/>
    <w:rsid w:val="004637B8"/>
    <w:rsid w:val="0048266F"/>
    <w:rsid w:val="004A4481"/>
    <w:rsid w:val="004A4BAE"/>
    <w:rsid w:val="004B4FFE"/>
    <w:rsid w:val="004C4517"/>
    <w:rsid w:val="004D27EA"/>
    <w:rsid w:val="00500C35"/>
    <w:rsid w:val="00540787"/>
    <w:rsid w:val="00543492"/>
    <w:rsid w:val="00546EB5"/>
    <w:rsid w:val="0056605F"/>
    <w:rsid w:val="005764B7"/>
    <w:rsid w:val="00577A00"/>
    <w:rsid w:val="005E6FB7"/>
    <w:rsid w:val="005F4D04"/>
    <w:rsid w:val="005F4DFA"/>
    <w:rsid w:val="0062152A"/>
    <w:rsid w:val="00652C58"/>
    <w:rsid w:val="006701DB"/>
    <w:rsid w:val="00687A30"/>
    <w:rsid w:val="006C705C"/>
    <w:rsid w:val="00712C0F"/>
    <w:rsid w:val="0073197D"/>
    <w:rsid w:val="00736E40"/>
    <w:rsid w:val="00744479"/>
    <w:rsid w:val="0077205D"/>
    <w:rsid w:val="00774239"/>
    <w:rsid w:val="007751F4"/>
    <w:rsid w:val="00793670"/>
    <w:rsid w:val="007956BD"/>
    <w:rsid w:val="007B40DB"/>
    <w:rsid w:val="007F35E1"/>
    <w:rsid w:val="007F5497"/>
    <w:rsid w:val="008012B6"/>
    <w:rsid w:val="0080142C"/>
    <w:rsid w:val="00803C43"/>
    <w:rsid w:val="00876854"/>
    <w:rsid w:val="00887A1A"/>
    <w:rsid w:val="008D6D81"/>
    <w:rsid w:val="00911B4D"/>
    <w:rsid w:val="009530F2"/>
    <w:rsid w:val="00980EC1"/>
    <w:rsid w:val="009D0BB0"/>
    <w:rsid w:val="009D70F3"/>
    <w:rsid w:val="009F2507"/>
    <w:rsid w:val="00A2665D"/>
    <w:rsid w:val="00A37BAF"/>
    <w:rsid w:val="00A44CE2"/>
    <w:rsid w:val="00AB5F94"/>
    <w:rsid w:val="00AD3F33"/>
    <w:rsid w:val="00B13167"/>
    <w:rsid w:val="00B34A9C"/>
    <w:rsid w:val="00B43ABA"/>
    <w:rsid w:val="00B5093D"/>
    <w:rsid w:val="00B73234"/>
    <w:rsid w:val="00B93E49"/>
    <w:rsid w:val="00B96402"/>
    <w:rsid w:val="00BA4E33"/>
    <w:rsid w:val="00BC1276"/>
    <w:rsid w:val="00BF2AFC"/>
    <w:rsid w:val="00C126F8"/>
    <w:rsid w:val="00C634A3"/>
    <w:rsid w:val="00C724B1"/>
    <w:rsid w:val="00C73189"/>
    <w:rsid w:val="00C870F0"/>
    <w:rsid w:val="00CA32B8"/>
    <w:rsid w:val="00D542B5"/>
    <w:rsid w:val="00D7267C"/>
    <w:rsid w:val="00DC5EEB"/>
    <w:rsid w:val="00DF0531"/>
    <w:rsid w:val="00E05EC5"/>
    <w:rsid w:val="00E1191E"/>
    <w:rsid w:val="00E24A7F"/>
    <w:rsid w:val="00E51911"/>
    <w:rsid w:val="00E76953"/>
    <w:rsid w:val="00E85263"/>
    <w:rsid w:val="00EA7F32"/>
    <w:rsid w:val="00EE35AB"/>
    <w:rsid w:val="00F01092"/>
    <w:rsid w:val="00F220DC"/>
    <w:rsid w:val="00F774D9"/>
    <w:rsid w:val="00FA3BD1"/>
    <w:rsid w:val="00FF1031"/>
    <w:rsid w:val="00FF4FD6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HTMLPreformatted">
    <w:name w:val="HTML Preformatted"/>
    <w:basedOn w:val="Normal"/>
    <w:link w:val="HTMLPreformattedChar"/>
    <w:uiPriority w:val="99"/>
    <w:unhideWhenUsed/>
    <w:rsid w:val="0029232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9232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Lenovo</cp:lastModifiedBy>
  <cp:revision>2</cp:revision>
  <cp:lastPrinted>2023-02-14T07:38:00Z</cp:lastPrinted>
  <dcterms:created xsi:type="dcterms:W3CDTF">2023-02-15T15:54:00Z</dcterms:created>
  <dcterms:modified xsi:type="dcterms:W3CDTF">2023-02-15T15:54:00Z</dcterms:modified>
</cp:coreProperties>
</file>