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Unit 6: Dating the Drama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Vocabulary Study Sheet</w:t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1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Bag of nerves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Completely nervous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Auditorium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Theater/Hall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Downstage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 or toward the front of the stage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Spotlight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Followspot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Prompter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202124"/>
                <w:sz w:val="28"/>
                <w:szCs w:val="28"/>
                <w:rtl w:val="0"/>
              </w:rPr>
              <w:t xml:space="preserve">A </w:t>
            </w:r>
            <w:r w:rsidDel="00000000" w:rsidR="00000000" w:rsidRPr="00000000">
              <w:rPr>
                <w:color w:val="202124"/>
                <w:sz w:val="28"/>
                <w:szCs w:val="28"/>
                <w:rtl w:val="0"/>
              </w:rPr>
              <w:t xml:space="preserve">person seated out of sight of the audience who supplies a forgotten word or line to an actor during the performance of a 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Producer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Manager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Rooted to the spot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Unable to move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Rhymed couplet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Two lines of verse that rhyme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Hobgoblin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mythical creature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signal for a performer to say or do something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 a leg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Good luck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Wings of a stage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hidden areas to the left and right of a stage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Curtain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beginning of a stage performance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Tryout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Pompously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a way that is too serious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Reproachfully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a way that expresses criticism 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Sarcastically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an ironic way intended to mock someone or something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Miserably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Unhappy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Bored to death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 exaggeration of being very bored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Irritably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Become annoyed very easily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Solemnly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a formal manner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Earnest novel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long book with serious message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Dropping everything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Stopping what someone is doing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733425</wp:posOffset>
          </wp:positionH>
          <wp:positionV relativeFrom="paragraph">
            <wp:posOffset>0</wp:posOffset>
          </wp:positionV>
          <wp:extent cx="5675630" cy="3594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-333374</wp:posOffset>
          </wp:positionV>
          <wp:extent cx="1023938" cy="67124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6712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