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882B3" w14:textId="6AC4AE25" w:rsidR="00FD4AA4" w:rsidRDefault="00FD4AA4" w:rsidP="00FD4AA4">
      <w:pPr>
        <w:rPr>
          <w:b/>
          <w:bCs/>
          <w:color w:val="FF0000"/>
          <w:sz w:val="36"/>
          <w:szCs w:val="36"/>
          <w:lang w:bidi="ar-JO"/>
        </w:rPr>
      </w:pPr>
      <w:bookmarkStart w:id="0" w:name="_Hlk121215757"/>
      <w:r w:rsidRPr="00FD4AA4">
        <w:rPr>
          <w:rFonts w:hint="cs"/>
          <w:b/>
          <w:bCs/>
          <w:color w:val="FF0000"/>
          <w:sz w:val="36"/>
          <w:szCs w:val="36"/>
          <w:rtl/>
          <w:lang w:bidi="ar-JO"/>
        </w:rPr>
        <w:t>أجابات أسئلة مراجعة الدرس 1 : تركيب الخلية ووظائف مكوناتها ص 58</w:t>
      </w:r>
    </w:p>
    <w:bookmarkEnd w:id="0"/>
    <w:p w14:paraId="16599EA8" w14:textId="07284503" w:rsidR="00FD4AA4" w:rsidRDefault="00FD4AA4" w:rsidP="00FD4AA4">
      <w:pPr>
        <w:rPr>
          <w:sz w:val="36"/>
          <w:szCs w:val="36"/>
          <w:lang w:bidi="ar-JO"/>
        </w:rPr>
      </w:pPr>
    </w:p>
    <w:p w14:paraId="472329D1" w14:textId="77777777" w:rsidR="00FD4AA4" w:rsidRDefault="00FD4AA4" w:rsidP="00FD4AA4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س1: </w:t>
      </w:r>
    </w:p>
    <w:p w14:paraId="2EEC3D7C" w14:textId="38CC0B90" w:rsidR="00FD4AA4" w:rsidRDefault="00FD4AA4" w:rsidP="00FD4AA4">
      <w:pPr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*</w:t>
      </w:r>
      <w:r w:rsidRPr="00FD4AA4">
        <w:rPr>
          <w:rFonts w:hint="cs"/>
          <w:sz w:val="36"/>
          <w:szCs w:val="36"/>
          <w:rtl/>
          <w:lang w:bidi="ar-JO"/>
        </w:rPr>
        <w:t>الهيكل الخلوي : يتكون من شبكة من الألياف التي تمتد في جميع انحاء السيتوبلازم مما يدعم الخلية و يحافظ على شكلها و يثبت بعض العضيات في مواضع معينة.</w:t>
      </w:r>
    </w:p>
    <w:p w14:paraId="06E45793" w14:textId="762D958A" w:rsidR="00B031DE" w:rsidRDefault="00FD4AA4" w:rsidP="00FD4AA4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*الميتوكندريا:</w:t>
      </w:r>
    </w:p>
    <w:p w14:paraId="4DCED8C7" w14:textId="195D3823" w:rsidR="00FD4AA4" w:rsidRDefault="00FD4AA4" w:rsidP="00FD4AA4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غشاء داخلي على شكل انثناءات لزيادة المساحة السطح</w:t>
      </w:r>
      <w:r w:rsidR="006A0A28">
        <w:rPr>
          <w:rFonts w:hint="cs"/>
          <w:sz w:val="36"/>
          <w:szCs w:val="36"/>
          <w:rtl/>
          <w:lang w:bidi="ar-JO"/>
        </w:rPr>
        <w:t>ي</w:t>
      </w:r>
      <w:bookmarkStart w:id="1" w:name="_GoBack"/>
      <w:bookmarkEnd w:id="1"/>
      <w:r>
        <w:rPr>
          <w:rFonts w:hint="cs"/>
          <w:sz w:val="36"/>
          <w:szCs w:val="36"/>
          <w:rtl/>
          <w:lang w:bidi="ar-JO"/>
        </w:rPr>
        <w:t>ة لارتباط الأنزيمات اللازمة لعملية التنفس الخلوي.</w:t>
      </w:r>
    </w:p>
    <w:p w14:paraId="15CA92EB" w14:textId="136F6A12" w:rsidR="00FD4AA4" w:rsidRDefault="00FD4AA4" w:rsidP="00FD4AA4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*الاجسام الحالة:</w:t>
      </w:r>
    </w:p>
    <w:p w14:paraId="3444E877" w14:textId="5F0A4A94" w:rsidR="00FD4AA4" w:rsidRDefault="00FD4AA4" w:rsidP="00FD4AA4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حويصلات غشائية تحتوي على أنزيمات هاضمة تعمل على تحليل</w:t>
      </w:r>
      <w:r w:rsidR="00B77BFD">
        <w:rPr>
          <w:rFonts w:hint="cs"/>
          <w:sz w:val="36"/>
          <w:szCs w:val="36"/>
          <w:rtl/>
          <w:lang w:bidi="ar-JO"/>
        </w:rPr>
        <w:t xml:space="preserve"> المواد الغذائية و الاجسام الغريبة و العضيات الهرمة .</w:t>
      </w:r>
    </w:p>
    <w:p w14:paraId="28DBE6D6" w14:textId="69A06EF9" w:rsidR="00B77BFD" w:rsidRDefault="00B77BFD" w:rsidP="00B77BFD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س2: أنواع البلاستيدات: خضراء و ملونة و عديمة اللون.</w:t>
      </w:r>
    </w:p>
    <w:p w14:paraId="0E343709" w14:textId="04301EE7" w:rsidR="00B77BFD" w:rsidRDefault="00B77BFD" w:rsidP="00B77BFD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س3:</w:t>
      </w:r>
      <w:r w:rsidRPr="00B77BFD">
        <w:rPr>
          <w:rFonts w:hint="cs"/>
          <w:sz w:val="36"/>
          <w:szCs w:val="36"/>
          <w:rtl/>
          <w:lang w:bidi="ar-JO"/>
        </w:rPr>
        <w:t xml:space="preserve"> </w:t>
      </w:r>
      <w:r>
        <w:rPr>
          <w:rFonts w:hint="cs"/>
          <w:sz w:val="36"/>
          <w:szCs w:val="36"/>
          <w:rtl/>
          <w:lang w:bidi="ar-JO"/>
        </w:rPr>
        <w:t>حويصلات غشائية تحتوي على أنزيمات هاضمة تعمل على تحليل المواد الغذائية و الاجسام الغريبة و العضيات الهرمة .</w:t>
      </w:r>
    </w:p>
    <w:p w14:paraId="4ACE393F" w14:textId="19A94CB4" w:rsidR="00B77BFD" w:rsidRDefault="00B77BFD" w:rsidP="00B77BFD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س4: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77BFD" w14:paraId="5614348B" w14:textId="77777777" w:rsidTr="00B77BFD">
        <w:tc>
          <w:tcPr>
            <w:tcW w:w="3116" w:type="dxa"/>
          </w:tcPr>
          <w:p w14:paraId="6BDCE38E" w14:textId="2B5C4404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وجه المقارنة</w:t>
            </w:r>
          </w:p>
        </w:tc>
        <w:tc>
          <w:tcPr>
            <w:tcW w:w="3117" w:type="dxa"/>
          </w:tcPr>
          <w:p w14:paraId="1412AEFB" w14:textId="482C2FCD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الخلية الحيوانية</w:t>
            </w:r>
          </w:p>
        </w:tc>
        <w:tc>
          <w:tcPr>
            <w:tcW w:w="3117" w:type="dxa"/>
          </w:tcPr>
          <w:p w14:paraId="2BCF9858" w14:textId="3D4AFE23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الخلية النباتية</w:t>
            </w:r>
          </w:p>
        </w:tc>
      </w:tr>
      <w:tr w:rsidR="00B77BFD" w14:paraId="01836963" w14:textId="77777777" w:rsidTr="00B77BFD">
        <w:tc>
          <w:tcPr>
            <w:tcW w:w="3116" w:type="dxa"/>
          </w:tcPr>
          <w:p w14:paraId="6030AAC3" w14:textId="60FC3568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وجود البلاستيدات الخضراء</w:t>
            </w:r>
          </w:p>
        </w:tc>
        <w:tc>
          <w:tcPr>
            <w:tcW w:w="3117" w:type="dxa"/>
          </w:tcPr>
          <w:p w14:paraId="4613D4C1" w14:textId="449E3CDF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لا يوجد</w:t>
            </w:r>
          </w:p>
        </w:tc>
        <w:tc>
          <w:tcPr>
            <w:tcW w:w="3117" w:type="dxa"/>
          </w:tcPr>
          <w:p w14:paraId="01D5C8C2" w14:textId="495A2241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يوجد</w:t>
            </w:r>
          </w:p>
        </w:tc>
      </w:tr>
      <w:tr w:rsidR="00B77BFD" w14:paraId="77DDBD15" w14:textId="77777777" w:rsidTr="00B77BFD">
        <w:tc>
          <w:tcPr>
            <w:tcW w:w="3116" w:type="dxa"/>
          </w:tcPr>
          <w:p w14:paraId="296EA335" w14:textId="7B47AA02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وجود المريكزات</w:t>
            </w:r>
          </w:p>
        </w:tc>
        <w:tc>
          <w:tcPr>
            <w:tcW w:w="3117" w:type="dxa"/>
          </w:tcPr>
          <w:p w14:paraId="1477E11F" w14:textId="58A64E72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يوجد</w:t>
            </w:r>
          </w:p>
        </w:tc>
        <w:tc>
          <w:tcPr>
            <w:tcW w:w="3117" w:type="dxa"/>
          </w:tcPr>
          <w:p w14:paraId="560423C9" w14:textId="794F73B2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لا يوجد</w:t>
            </w:r>
          </w:p>
        </w:tc>
      </w:tr>
      <w:tr w:rsidR="00B77BFD" w14:paraId="07D0B9D6" w14:textId="77777777" w:rsidTr="00B77BFD">
        <w:tc>
          <w:tcPr>
            <w:tcW w:w="3116" w:type="dxa"/>
          </w:tcPr>
          <w:p w14:paraId="10ABB5BC" w14:textId="3A38B63E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وجود الجدار الخلوي</w:t>
            </w:r>
          </w:p>
        </w:tc>
        <w:tc>
          <w:tcPr>
            <w:tcW w:w="3117" w:type="dxa"/>
          </w:tcPr>
          <w:p w14:paraId="26679E60" w14:textId="43393B49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لا يوجد</w:t>
            </w:r>
          </w:p>
        </w:tc>
        <w:tc>
          <w:tcPr>
            <w:tcW w:w="3117" w:type="dxa"/>
          </w:tcPr>
          <w:p w14:paraId="7033A1BD" w14:textId="79387579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يوجد</w:t>
            </w:r>
          </w:p>
        </w:tc>
      </w:tr>
      <w:tr w:rsidR="00B77BFD" w14:paraId="0E24E6D8" w14:textId="77777777" w:rsidTr="00B77BFD">
        <w:tc>
          <w:tcPr>
            <w:tcW w:w="3116" w:type="dxa"/>
          </w:tcPr>
          <w:p w14:paraId="6D76090D" w14:textId="7B83ECC7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الفجوات</w:t>
            </w:r>
          </w:p>
        </w:tc>
        <w:tc>
          <w:tcPr>
            <w:tcW w:w="3117" w:type="dxa"/>
          </w:tcPr>
          <w:p w14:paraId="64462E68" w14:textId="49D0095A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صغيرة و عديدة</w:t>
            </w:r>
          </w:p>
        </w:tc>
        <w:tc>
          <w:tcPr>
            <w:tcW w:w="3117" w:type="dxa"/>
          </w:tcPr>
          <w:p w14:paraId="736F4131" w14:textId="22C8630B" w:rsidR="00B77BFD" w:rsidRDefault="00B77BFD" w:rsidP="00B77BFD">
            <w:pPr>
              <w:bidi/>
              <w:rPr>
                <w:sz w:val="36"/>
                <w:szCs w:val="36"/>
                <w:rtl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فجوة كبيرة وسطية</w:t>
            </w:r>
          </w:p>
        </w:tc>
      </w:tr>
    </w:tbl>
    <w:p w14:paraId="0EF04F17" w14:textId="42282B12" w:rsidR="00B77BFD" w:rsidRDefault="00B77BFD" w:rsidP="00B77BFD">
      <w:pPr>
        <w:bidi/>
        <w:rPr>
          <w:sz w:val="36"/>
          <w:szCs w:val="36"/>
          <w:rtl/>
          <w:lang w:bidi="ar-JO"/>
        </w:rPr>
      </w:pPr>
    </w:p>
    <w:p w14:paraId="1A0929A8" w14:textId="2E772625" w:rsidR="00C45835" w:rsidRDefault="00C45835" w:rsidP="00C4583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س5:</w:t>
      </w:r>
    </w:p>
    <w:p w14:paraId="2BFF2ABD" w14:textId="0CBE6055" w:rsidR="00C45835" w:rsidRDefault="00C45835" w:rsidP="00C45835">
      <w:pPr>
        <w:pStyle w:val="ListParagraph"/>
        <w:numPr>
          <w:ilvl w:val="0"/>
          <w:numId w:val="2"/>
        </w:numPr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1- </w:t>
      </w:r>
      <w:r w:rsidR="004069CD">
        <w:rPr>
          <w:rFonts w:hint="cs"/>
          <w:sz w:val="36"/>
          <w:szCs w:val="36"/>
          <w:rtl/>
          <w:lang w:bidi="ar-JO"/>
        </w:rPr>
        <w:t>ال</w:t>
      </w:r>
      <w:r>
        <w:rPr>
          <w:rFonts w:hint="cs"/>
          <w:sz w:val="36"/>
          <w:szCs w:val="36"/>
          <w:rtl/>
          <w:lang w:bidi="ar-JO"/>
        </w:rPr>
        <w:t>ادخال خلوي</w:t>
      </w:r>
    </w:p>
    <w:p w14:paraId="5F41DBE4" w14:textId="718981F0" w:rsidR="00C45835" w:rsidRDefault="00C45835" w:rsidP="00C4583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lastRenderedPageBreak/>
        <w:t>2-الخاصية الاسموزية</w:t>
      </w:r>
    </w:p>
    <w:p w14:paraId="434AD0B8" w14:textId="6ACAA6A3" w:rsidR="00C45835" w:rsidRDefault="00C45835" w:rsidP="00C4583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3-النقل النشط</w:t>
      </w:r>
    </w:p>
    <w:p w14:paraId="7B67BC9D" w14:textId="0AF73948" w:rsidR="00C45835" w:rsidRDefault="00C45835" w:rsidP="00C4583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4-الاخراج الخلوي</w:t>
      </w:r>
    </w:p>
    <w:p w14:paraId="495D4284" w14:textId="2582BAD4" w:rsidR="00C45835" w:rsidRDefault="00C45835" w:rsidP="00C45835">
      <w:pPr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5- الانتشار المسهل</w:t>
      </w:r>
    </w:p>
    <w:p w14:paraId="2346107D" w14:textId="7E666F44" w:rsidR="00C45835" w:rsidRDefault="00C45835" w:rsidP="00C45835">
      <w:pPr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6- الانتشار البسيط</w:t>
      </w:r>
    </w:p>
    <w:p w14:paraId="1E803D30" w14:textId="791E6F1D" w:rsidR="00C45835" w:rsidRDefault="00C45835" w:rsidP="00C45835">
      <w:pPr>
        <w:bidi/>
        <w:rPr>
          <w:sz w:val="36"/>
          <w:szCs w:val="36"/>
          <w:rtl/>
          <w:lang w:bidi="ar-JO"/>
        </w:rPr>
      </w:pPr>
    </w:p>
    <w:p w14:paraId="1F999E7A" w14:textId="05E603C4" w:rsidR="003A15F4" w:rsidRDefault="003A15F4" w:rsidP="003A15F4">
      <w:pPr>
        <w:pStyle w:val="ListParagraph"/>
        <w:numPr>
          <w:ilvl w:val="0"/>
          <w:numId w:val="2"/>
        </w:numPr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النقل النشط (3) لأن حركة الجسيمات خلال البروتينات الناقلة يكون عكس تدرج تركيزها ( من الوسط الأقل تركيزاً بها الى الوسط الأكثر تركيزاً بها).</w:t>
      </w:r>
    </w:p>
    <w:p w14:paraId="5087EBDF" w14:textId="642B385D" w:rsidR="003A15F4" w:rsidRDefault="003A15F4" w:rsidP="003A15F4">
      <w:pPr>
        <w:pStyle w:val="ListParagraph"/>
        <w:bidi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(الادخال الخلوي و الاخراج الخلوي تتطلبان طاقة أيضاً)</w:t>
      </w:r>
    </w:p>
    <w:p w14:paraId="691E3088" w14:textId="77777777" w:rsidR="003A15F4" w:rsidRDefault="003A15F4" w:rsidP="003A15F4">
      <w:pPr>
        <w:pStyle w:val="ListParagraph"/>
        <w:bidi/>
        <w:rPr>
          <w:sz w:val="36"/>
          <w:szCs w:val="36"/>
          <w:lang w:bidi="ar-JO"/>
        </w:rPr>
      </w:pPr>
    </w:p>
    <w:p w14:paraId="6E4B783F" w14:textId="6D0976AA" w:rsidR="003A15F4" w:rsidRPr="003A15F4" w:rsidRDefault="003A15F4" w:rsidP="003A15F4">
      <w:pPr>
        <w:pStyle w:val="ListParagraph"/>
        <w:bidi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جـ - الادخال الخلوي (1).</w:t>
      </w:r>
    </w:p>
    <w:sectPr w:rsidR="003A15F4" w:rsidRPr="003A1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6B457" w14:textId="77777777" w:rsidR="00C35BE3" w:rsidRDefault="00C35BE3" w:rsidP="00D35CB8">
      <w:pPr>
        <w:spacing w:after="0" w:line="240" w:lineRule="auto"/>
      </w:pPr>
      <w:r>
        <w:separator/>
      </w:r>
    </w:p>
  </w:endnote>
  <w:endnote w:type="continuationSeparator" w:id="0">
    <w:p w14:paraId="2534550C" w14:textId="77777777" w:rsidR="00C35BE3" w:rsidRDefault="00C35BE3" w:rsidP="00D35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0249F" w14:textId="77777777" w:rsidR="00C35BE3" w:rsidRDefault="00C35BE3" w:rsidP="00D35CB8">
      <w:pPr>
        <w:spacing w:after="0" w:line="240" w:lineRule="auto"/>
      </w:pPr>
      <w:r>
        <w:separator/>
      </w:r>
    </w:p>
  </w:footnote>
  <w:footnote w:type="continuationSeparator" w:id="0">
    <w:p w14:paraId="3E69C373" w14:textId="77777777" w:rsidR="00C35BE3" w:rsidRDefault="00C35BE3" w:rsidP="00D35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7CBB"/>
    <w:multiLevelType w:val="hybridMultilevel"/>
    <w:tmpl w:val="A234399E"/>
    <w:lvl w:ilvl="0" w:tplc="7F102108">
      <w:numFmt w:val="bullet"/>
      <w:lvlText w:val=""/>
      <w:lvlJc w:val="left"/>
      <w:pPr>
        <w:ind w:left="8400" w:hanging="804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309E0"/>
    <w:multiLevelType w:val="hybridMultilevel"/>
    <w:tmpl w:val="968AB632"/>
    <w:lvl w:ilvl="0" w:tplc="CAF0CDE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B8"/>
    <w:rsid w:val="00312A54"/>
    <w:rsid w:val="003A15F4"/>
    <w:rsid w:val="004069CD"/>
    <w:rsid w:val="005C5E50"/>
    <w:rsid w:val="006A0A28"/>
    <w:rsid w:val="00B031DE"/>
    <w:rsid w:val="00B77BFD"/>
    <w:rsid w:val="00BA1BB8"/>
    <w:rsid w:val="00C35BE3"/>
    <w:rsid w:val="00C45835"/>
    <w:rsid w:val="00D35CB8"/>
    <w:rsid w:val="00F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B73A"/>
  <w15:chartTrackingRefBased/>
  <w15:docId w15:val="{7313CDB9-7026-4027-BC8C-C0DF30AC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AA4"/>
    <w:pPr>
      <w:ind w:left="720"/>
      <w:contextualSpacing/>
    </w:pPr>
  </w:style>
  <w:style w:type="table" w:styleId="TableGrid">
    <w:name w:val="Table Grid"/>
    <w:basedOn w:val="TableNormal"/>
    <w:uiPriority w:val="39"/>
    <w:rsid w:val="00B7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CB8"/>
  </w:style>
  <w:style w:type="paragraph" w:styleId="Footer">
    <w:name w:val="footer"/>
    <w:basedOn w:val="Normal"/>
    <w:link w:val="FooterChar"/>
    <w:uiPriority w:val="99"/>
    <w:unhideWhenUsed/>
    <w:rsid w:val="00D35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ra.Haddad</dc:creator>
  <cp:keywords/>
  <dc:description/>
  <cp:lastModifiedBy>ra.Haddad</cp:lastModifiedBy>
  <cp:revision>9</cp:revision>
  <dcterms:created xsi:type="dcterms:W3CDTF">2022-12-06T07:10:00Z</dcterms:created>
  <dcterms:modified xsi:type="dcterms:W3CDTF">2022-12-06T10:32:00Z</dcterms:modified>
</cp:coreProperties>
</file>