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FF1" w:rsidRDefault="00E35FF1" w:rsidP="00E35FF1">
      <w:pPr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-393065</wp:posOffset>
            </wp:positionV>
            <wp:extent cx="1300480" cy="965835"/>
            <wp:effectExtent l="19050" t="0" r="0" b="0"/>
            <wp:wrapTight wrapText="bothSides">
              <wp:wrapPolygon edited="0">
                <wp:start x="-316" y="0"/>
                <wp:lineTo x="-316" y="20024"/>
                <wp:lineTo x="21516" y="20024"/>
                <wp:lineTo x="21516" y="0"/>
                <wp:lineTo x="-316" y="0"/>
              </wp:wrapPolygon>
            </wp:wrapTight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30048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460DC" w:rsidRDefault="00E35FF1" w:rsidP="00D92E19">
      <w:pPr>
        <w:jc w:val="center"/>
        <w:rPr>
          <w:rFonts w:asciiTheme="minorBidi" w:hAnsiTheme="minorBidi"/>
          <w:sz w:val="28"/>
          <w:szCs w:val="28"/>
        </w:rPr>
      </w:pPr>
      <w:r w:rsidRPr="009D7972">
        <w:rPr>
          <w:rFonts w:asciiTheme="minorBidi" w:hAnsiTheme="minorBidi"/>
          <w:sz w:val="28"/>
          <w:szCs w:val="28"/>
        </w:rPr>
        <w:t>Section moyenne (6- 8)</w:t>
      </w:r>
    </w:p>
    <w:p w:rsidR="00FE34AF" w:rsidRPr="007C302A" w:rsidRDefault="00D92E19" w:rsidP="00D92E19">
      <w:pPr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    </w:t>
      </w:r>
      <w:r w:rsidR="00FE34AF" w:rsidRPr="007C302A">
        <w:rPr>
          <w:rFonts w:asciiTheme="minorBidi" w:hAnsiTheme="minorBidi"/>
          <w:sz w:val="28"/>
          <w:szCs w:val="28"/>
        </w:rPr>
        <w:t>Fiche n. (</w:t>
      </w:r>
      <w:r>
        <w:rPr>
          <w:rFonts w:asciiTheme="minorBidi" w:hAnsiTheme="minorBidi"/>
          <w:sz w:val="28"/>
          <w:szCs w:val="28"/>
        </w:rPr>
        <w:t>6</w:t>
      </w:r>
      <w:r w:rsidR="00FE34AF" w:rsidRPr="007C302A">
        <w:rPr>
          <w:rFonts w:asciiTheme="minorBidi" w:hAnsiTheme="minorBidi"/>
          <w:sz w:val="28"/>
          <w:szCs w:val="28"/>
        </w:rPr>
        <w:t>)</w:t>
      </w:r>
    </w:p>
    <w:p w:rsidR="00887CB1" w:rsidRPr="007C302A" w:rsidRDefault="00887CB1" w:rsidP="00FE34AF">
      <w:pPr>
        <w:jc w:val="center"/>
        <w:rPr>
          <w:rFonts w:asciiTheme="minorBidi" w:hAnsiTheme="minorBidi"/>
          <w:sz w:val="28"/>
          <w:szCs w:val="28"/>
        </w:rPr>
      </w:pPr>
    </w:p>
    <w:p w:rsidR="00887CB1" w:rsidRPr="007C302A" w:rsidRDefault="00C55FC6" w:rsidP="00887CB1">
      <w:pPr>
        <w:ind w:left="-1247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 </w:t>
      </w:r>
      <w:r w:rsidR="00887CB1" w:rsidRPr="007C302A">
        <w:rPr>
          <w:rFonts w:asciiTheme="minorBidi" w:hAnsiTheme="minorBidi"/>
          <w:b/>
          <w:bCs/>
          <w:sz w:val="28"/>
          <w:szCs w:val="28"/>
        </w:rPr>
        <w:t>Titre</w:t>
      </w:r>
      <w:r w:rsidR="00887CB1" w:rsidRPr="007C302A">
        <w:rPr>
          <w:rFonts w:asciiTheme="minorBidi" w:hAnsiTheme="minorBidi"/>
          <w:sz w:val="28"/>
          <w:szCs w:val="28"/>
        </w:rPr>
        <w:t xml:space="preserve"> : le passé composé avec l’auxiliaire </w:t>
      </w:r>
      <w:r w:rsidR="00887CB1" w:rsidRPr="007C302A">
        <w:rPr>
          <w:rFonts w:asciiTheme="minorBidi" w:hAnsiTheme="minorBidi"/>
          <w:b/>
          <w:bCs/>
          <w:sz w:val="28"/>
          <w:szCs w:val="28"/>
        </w:rPr>
        <w:t xml:space="preserve">Être </w:t>
      </w:r>
    </w:p>
    <w:p w:rsidR="00DF4A0B" w:rsidRPr="00EA128F" w:rsidRDefault="00611442" w:rsidP="00A21F4F">
      <w:pPr>
        <w:ind w:left="-2016"/>
        <w:rPr>
          <w:rFonts w:asciiTheme="minorBidi" w:hAnsiTheme="minorBidi"/>
          <w:sz w:val="28"/>
          <w:szCs w:val="28"/>
        </w:rPr>
      </w:pPr>
      <w:r w:rsidRPr="007C302A">
        <w:rPr>
          <w:rFonts w:asciiTheme="minorBidi" w:hAnsiTheme="minorBidi"/>
          <w:sz w:val="28"/>
          <w:szCs w:val="28"/>
        </w:rPr>
        <w:t xml:space="preserve">                     </w:t>
      </w:r>
      <w:r w:rsidR="00917554">
        <w:rPr>
          <w:rFonts w:asciiTheme="minorBidi" w:hAnsiTheme="minorBidi"/>
          <w:sz w:val="28"/>
          <w:szCs w:val="28"/>
        </w:rPr>
        <w:t xml:space="preserve">                                                                      </w:t>
      </w:r>
      <w:r w:rsidR="00204BBB">
        <w:rPr>
          <w:rFonts w:asciiTheme="minorBidi" w:hAnsiTheme="minorBidi"/>
          <w:sz w:val="28"/>
          <w:szCs w:val="28"/>
        </w:rPr>
        <w:t xml:space="preserve">   </w:t>
      </w:r>
      <w:r w:rsidRPr="007C302A">
        <w:rPr>
          <w:rFonts w:asciiTheme="minorBidi" w:hAnsiTheme="minorBidi"/>
          <w:b/>
          <w:bCs/>
          <w:sz w:val="28"/>
          <w:szCs w:val="28"/>
        </w:rPr>
        <w:t>Date :</w:t>
      </w:r>
      <w:r w:rsidR="00A21F4F">
        <w:rPr>
          <w:rFonts w:asciiTheme="minorBidi" w:hAnsiTheme="minorBidi"/>
          <w:b/>
          <w:bCs/>
          <w:sz w:val="28"/>
          <w:szCs w:val="28"/>
        </w:rPr>
        <w:t xml:space="preserve">  </w:t>
      </w:r>
      <w:r w:rsidR="00A21F4F" w:rsidRPr="00A21F4F">
        <w:rPr>
          <w:rFonts w:asciiTheme="minorBidi" w:hAnsiTheme="minorBidi"/>
          <w:sz w:val="28"/>
          <w:szCs w:val="28"/>
        </w:rPr>
        <w:t>novembre</w:t>
      </w:r>
      <w:r w:rsidR="00771F4F" w:rsidRPr="007C302A">
        <w:rPr>
          <w:rFonts w:asciiTheme="minorBidi" w:hAnsiTheme="minorBidi"/>
          <w:sz w:val="28"/>
          <w:szCs w:val="28"/>
        </w:rPr>
        <w:t xml:space="preserve"> </w:t>
      </w:r>
      <w:r w:rsidR="00771F4F" w:rsidRPr="00FF2FBF">
        <w:rPr>
          <w:rFonts w:asciiTheme="minorBidi" w:hAnsiTheme="minorBidi"/>
          <w:sz w:val="28"/>
          <w:szCs w:val="28"/>
        </w:rPr>
        <w:t>2022</w:t>
      </w:r>
    </w:p>
    <w:p w:rsidR="00FE34AF" w:rsidRPr="007C302A" w:rsidRDefault="00C55FC6" w:rsidP="00FE34AF">
      <w:pPr>
        <w:ind w:left="-1247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 </w:t>
      </w:r>
      <w:r w:rsidR="00FE34AF" w:rsidRPr="007C302A">
        <w:rPr>
          <w:rFonts w:asciiTheme="minorBidi" w:hAnsiTheme="minorBidi"/>
          <w:b/>
          <w:bCs/>
          <w:sz w:val="28"/>
          <w:szCs w:val="28"/>
        </w:rPr>
        <w:t>Nom </w:t>
      </w:r>
      <w:r w:rsidR="00FE34AF" w:rsidRPr="007C302A">
        <w:rPr>
          <w:rFonts w:asciiTheme="minorBidi" w:hAnsiTheme="minorBidi"/>
          <w:sz w:val="28"/>
          <w:szCs w:val="28"/>
        </w:rPr>
        <w:t xml:space="preserve">: …………………                                            </w:t>
      </w:r>
      <w:r w:rsidR="00204BBB">
        <w:rPr>
          <w:rFonts w:asciiTheme="minorBidi" w:hAnsiTheme="minorBidi"/>
          <w:sz w:val="28"/>
          <w:szCs w:val="28"/>
        </w:rPr>
        <w:t xml:space="preserve">  </w:t>
      </w:r>
      <w:r w:rsidR="00FE34AF" w:rsidRPr="007C302A">
        <w:rPr>
          <w:rFonts w:asciiTheme="minorBidi" w:hAnsiTheme="minorBidi"/>
          <w:b/>
          <w:bCs/>
          <w:sz w:val="28"/>
          <w:szCs w:val="28"/>
        </w:rPr>
        <w:t>Classe</w:t>
      </w:r>
      <w:r w:rsidR="00FE34AF" w:rsidRPr="007C302A">
        <w:rPr>
          <w:rFonts w:asciiTheme="minorBidi" w:hAnsiTheme="minorBidi"/>
          <w:sz w:val="28"/>
          <w:szCs w:val="28"/>
        </w:rPr>
        <w:t> : 7</w:t>
      </w:r>
      <w:r w:rsidR="00FE34AF" w:rsidRPr="007C302A">
        <w:rPr>
          <w:rFonts w:asciiTheme="minorBidi" w:hAnsiTheme="minorBidi"/>
          <w:sz w:val="28"/>
          <w:szCs w:val="28"/>
          <w:vertAlign w:val="superscript"/>
        </w:rPr>
        <w:t>e</w:t>
      </w:r>
      <w:r w:rsidR="00D23426" w:rsidRPr="007C302A">
        <w:rPr>
          <w:rFonts w:asciiTheme="minorBidi" w:hAnsiTheme="minorBidi"/>
          <w:sz w:val="28"/>
          <w:szCs w:val="28"/>
        </w:rPr>
        <w:t xml:space="preserve"> …</w:t>
      </w:r>
    </w:p>
    <w:p w:rsidR="00576014" w:rsidRDefault="003370B1">
      <w:pPr>
        <w:rPr>
          <w:rFonts w:asciiTheme="minorBidi" w:hAnsiTheme="minorBidi"/>
        </w:rPr>
      </w:pPr>
      <w:r w:rsidRPr="007C302A">
        <w:rPr>
          <w:rFonts w:asciiTheme="minorBidi" w:hAnsiTheme="minorBidi"/>
        </w:rPr>
        <w:t>___________________________________________________________________</w:t>
      </w:r>
    </w:p>
    <w:p w:rsidR="009B74C9" w:rsidRDefault="009B74C9">
      <w:pPr>
        <w:rPr>
          <w:rFonts w:asciiTheme="minorBidi" w:hAnsiTheme="minorBidi"/>
        </w:rPr>
      </w:pPr>
    </w:p>
    <w:p w:rsidR="009B74C9" w:rsidRPr="007468CA" w:rsidRDefault="009B74C9" w:rsidP="00C4335F">
      <w:pPr>
        <w:ind w:left="-1152" w:right="432"/>
        <w:jc w:val="center"/>
        <w:rPr>
          <w:rFonts w:asciiTheme="minorBidi" w:hAnsiTheme="minorBidi"/>
          <w:sz w:val="28"/>
          <w:szCs w:val="28"/>
        </w:rPr>
      </w:pPr>
      <w:r w:rsidRPr="007468CA">
        <w:rPr>
          <w:rFonts w:asciiTheme="minorBidi" w:hAnsiTheme="minorBidi"/>
          <w:b/>
          <w:bCs/>
          <w:sz w:val="28"/>
          <w:szCs w:val="28"/>
        </w:rPr>
        <w:t xml:space="preserve">  </w:t>
      </w:r>
      <w:r w:rsidRPr="007468CA">
        <w:rPr>
          <w:rFonts w:asciiTheme="minorBidi" w:hAnsiTheme="minorBidi"/>
          <w:b/>
          <w:bCs/>
          <w:sz w:val="28"/>
          <w:szCs w:val="28"/>
          <w:u w:val="single"/>
        </w:rPr>
        <w:t>Objectif :</w:t>
      </w:r>
      <w:r w:rsidRPr="007468CA">
        <w:rPr>
          <w:rFonts w:asciiTheme="minorBidi" w:hAnsiTheme="minorBidi"/>
          <w:sz w:val="28"/>
          <w:szCs w:val="28"/>
        </w:rPr>
        <w:t xml:space="preserve"> Savoir conjuguer les verbes </w:t>
      </w:r>
      <w:r w:rsidRPr="007468CA">
        <w:rPr>
          <w:rFonts w:asciiTheme="minorBidi" w:hAnsiTheme="minorBidi"/>
          <w:b/>
          <w:bCs/>
          <w:sz w:val="28"/>
          <w:szCs w:val="28"/>
        </w:rPr>
        <w:t>réguliers + irréguliers</w:t>
      </w:r>
      <w:r w:rsidRPr="007468CA">
        <w:rPr>
          <w:rFonts w:asciiTheme="minorBidi" w:hAnsiTheme="minorBidi"/>
          <w:sz w:val="28"/>
          <w:szCs w:val="28"/>
        </w:rPr>
        <w:t xml:space="preserve"> au passé composé avec l’auxiliaire </w:t>
      </w:r>
      <w:r w:rsidR="00924ABA" w:rsidRPr="007468CA">
        <w:rPr>
          <w:rFonts w:asciiTheme="minorBidi" w:hAnsiTheme="minorBidi"/>
          <w:b/>
          <w:bCs/>
          <w:sz w:val="28"/>
          <w:szCs w:val="28"/>
        </w:rPr>
        <w:t>être</w:t>
      </w:r>
      <w:r w:rsidR="00924ABA" w:rsidRPr="007468CA">
        <w:rPr>
          <w:rFonts w:asciiTheme="minorBidi" w:hAnsiTheme="minorBidi"/>
          <w:sz w:val="28"/>
          <w:szCs w:val="28"/>
        </w:rPr>
        <w:t xml:space="preserve">. </w:t>
      </w:r>
    </w:p>
    <w:p w:rsidR="00576014" w:rsidRPr="007468CA" w:rsidRDefault="00576014" w:rsidP="00576014">
      <w:pPr>
        <w:rPr>
          <w:rFonts w:asciiTheme="minorBidi" w:hAnsiTheme="minorBidi"/>
          <w:sz w:val="28"/>
          <w:szCs w:val="28"/>
        </w:rPr>
      </w:pPr>
    </w:p>
    <w:p w:rsidR="007B510C" w:rsidRPr="007468CA" w:rsidRDefault="007B510C" w:rsidP="007B510C">
      <w:pPr>
        <w:pStyle w:val="ListParagraph"/>
        <w:numPr>
          <w:ilvl w:val="0"/>
          <w:numId w:val="1"/>
        </w:numPr>
        <w:tabs>
          <w:tab w:val="left" w:pos="1970"/>
        </w:tabs>
        <w:rPr>
          <w:rFonts w:asciiTheme="minorBidi" w:hAnsiTheme="minorBidi"/>
          <w:color w:val="222222"/>
          <w:sz w:val="28"/>
          <w:szCs w:val="28"/>
          <w:shd w:val="clear" w:color="auto" w:fill="FFFFFF"/>
        </w:rPr>
      </w:pPr>
      <w:r w:rsidRPr="007468CA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On utilise le verbe « </w:t>
      </w:r>
      <w:r w:rsidRPr="007468CA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être</w:t>
      </w:r>
      <w:r w:rsidRPr="007468CA">
        <w:rPr>
          <w:rFonts w:asciiTheme="minorBidi" w:hAnsiTheme="minorBidi"/>
          <w:color w:val="000000"/>
          <w:sz w:val="28"/>
          <w:szCs w:val="28"/>
          <w:shd w:val="clear" w:color="auto" w:fill="FFFFFF"/>
        </w:rPr>
        <w:t> » au présent suivi du participe passé.</w:t>
      </w:r>
    </w:p>
    <w:p w:rsidR="007B510C" w:rsidRPr="007468CA" w:rsidRDefault="007B510C" w:rsidP="007B510C">
      <w:pPr>
        <w:pStyle w:val="ListParagraph"/>
        <w:tabs>
          <w:tab w:val="left" w:pos="1970"/>
        </w:tabs>
        <w:ind w:left="-94"/>
        <w:rPr>
          <w:rFonts w:asciiTheme="minorBidi" w:hAnsiTheme="minorBidi"/>
          <w:color w:val="222222"/>
          <w:sz w:val="28"/>
          <w:szCs w:val="28"/>
          <w:shd w:val="clear" w:color="auto" w:fill="FFFFFF"/>
        </w:rPr>
      </w:pPr>
    </w:p>
    <w:p w:rsidR="00571B75" w:rsidRPr="007468CA" w:rsidRDefault="00571B75" w:rsidP="007B510C">
      <w:pPr>
        <w:pStyle w:val="ListParagraph"/>
        <w:numPr>
          <w:ilvl w:val="0"/>
          <w:numId w:val="1"/>
        </w:numPr>
        <w:tabs>
          <w:tab w:val="left" w:pos="1970"/>
        </w:tabs>
        <w:rPr>
          <w:rFonts w:asciiTheme="minorBidi" w:hAnsiTheme="minorBidi"/>
          <w:color w:val="000000" w:themeColor="text1"/>
          <w:sz w:val="28"/>
          <w:szCs w:val="28"/>
        </w:rPr>
      </w:pPr>
      <w:r w:rsidRPr="007468CA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>Le participe passé, employé avec l'auxiliaire "être", s'accorde</w:t>
      </w:r>
      <w:r w:rsidR="00922A9B" w:rsidRPr="007468CA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 xml:space="preserve"> en</w:t>
      </w:r>
      <w:r w:rsidRPr="007468CA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 xml:space="preserve"> </w:t>
      </w:r>
      <w:r w:rsidRPr="007468CA">
        <w:rPr>
          <w:rFonts w:asciiTheme="minorBidi" w:hAnsiTheme="minorBidi"/>
          <w:b/>
          <w:bCs/>
          <w:color w:val="222222"/>
          <w:sz w:val="28"/>
          <w:szCs w:val="28"/>
          <w:shd w:val="clear" w:color="auto" w:fill="FFFFFF"/>
        </w:rPr>
        <w:t>genre</w:t>
      </w:r>
      <w:r w:rsidRPr="007468CA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 xml:space="preserve"> et en </w:t>
      </w:r>
      <w:r w:rsidRPr="007468CA">
        <w:rPr>
          <w:rFonts w:asciiTheme="minorBidi" w:hAnsiTheme="minorBidi"/>
          <w:b/>
          <w:bCs/>
          <w:color w:val="222222"/>
          <w:sz w:val="28"/>
          <w:szCs w:val="28"/>
          <w:shd w:val="clear" w:color="auto" w:fill="FFFFFF"/>
        </w:rPr>
        <w:t>nombre</w:t>
      </w:r>
      <w:r w:rsidRPr="007468CA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> avec le sujet : </w:t>
      </w:r>
    </w:p>
    <w:p w:rsidR="007B510C" w:rsidRPr="007468CA" w:rsidRDefault="007B510C" w:rsidP="007B510C">
      <w:pPr>
        <w:pStyle w:val="ListParagraph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:rsidR="002C3E0E" w:rsidRPr="007468CA" w:rsidRDefault="002C3E0E" w:rsidP="002C3E0E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7468CA">
        <w:rPr>
          <w:rFonts w:asciiTheme="minorBidi" w:hAnsiTheme="minorBidi"/>
          <w:b/>
          <w:bCs/>
          <w:color w:val="000000" w:themeColor="text1"/>
          <w:sz w:val="28"/>
          <w:szCs w:val="28"/>
        </w:rPr>
        <w:t>Les participes passés réguliers :</w:t>
      </w:r>
    </w:p>
    <w:p w:rsidR="002C3E0E" w:rsidRPr="007468CA" w:rsidRDefault="00C7326F" w:rsidP="002C3E0E">
      <w:pPr>
        <w:pStyle w:val="ListParagraph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B0FADEF" wp14:editId="73906218">
            <wp:simplePos x="0" y="0"/>
            <wp:positionH relativeFrom="margin">
              <wp:posOffset>-121920</wp:posOffset>
            </wp:positionH>
            <wp:positionV relativeFrom="paragraph">
              <wp:posOffset>3021330</wp:posOffset>
            </wp:positionV>
            <wp:extent cx="5665470" cy="310515"/>
            <wp:effectExtent l="19050" t="0" r="0" b="0"/>
            <wp:wrapTight wrapText="bothSides">
              <wp:wrapPolygon edited="0">
                <wp:start x="-73" y="0"/>
                <wp:lineTo x="-73" y="19877"/>
                <wp:lineTo x="21571" y="19877"/>
                <wp:lineTo x="21571" y="0"/>
                <wp:lineTo x="-7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540" w:type="dxa"/>
        <w:tblInd w:w="-432" w:type="dxa"/>
        <w:tblLook w:val="04A0" w:firstRow="1" w:lastRow="0" w:firstColumn="1" w:lastColumn="0" w:noHBand="0" w:noVBand="1"/>
      </w:tblPr>
      <w:tblGrid>
        <w:gridCol w:w="3169"/>
        <w:gridCol w:w="2699"/>
        <w:gridCol w:w="3672"/>
      </w:tblGrid>
      <w:tr w:rsidR="002C3E0E" w:rsidRPr="007468CA" w:rsidTr="00057A5A">
        <w:trPr>
          <w:trHeight w:val="539"/>
        </w:trPr>
        <w:tc>
          <w:tcPr>
            <w:tcW w:w="3169" w:type="dxa"/>
            <w:shd w:val="clear" w:color="auto" w:fill="E5B8B7" w:themeFill="accent2" w:themeFillTint="66"/>
          </w:tcPr>
          <w:p w:rsidR="002C3E0E" w:rsidRPr="007468CA" w:rsidRDefault="002C3E0E" w:rsidP="00A86FC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proofErr w:type="gramEnd"/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→é</w:t>
            </w:r>
            <w:proofErr w:type="spellEnd"/>
          </w:p>
        </w:tc>
        <w:tc>
          <w:tcPr>
            <w:tcW w:w="2699" w:type="dxa"/>
            <w:shd w:val="clear" w:color="auto" w:fill="E5B8B7" w:themeFill="accent2" w:themeFillTint="66"/>
          </w:tcPr>
          <w:p w:rsidR="002C3E0E" w:rsidRPr="007468CA" w:rsidRDefault="002C3E0E" w:rsidP="00A86FC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ir</w:t>
            </w:r>
            <w:proofErr w:type="gramEnd"/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→i</w:t>
            </w:r>
            <w:proofErr w:type="spellEnd"/>
          </w:p>
        </w:tc>
        <w:tc>
          <w:tcPr>
            <w:tcW w:w="3672" w:type="dxa"/>
            <w:shd w:val="clear" w:color="auto" w:fill="E5B8B7" w:themeFill="accent2" w:themeFillTint="66"/>
          </w:tcPr>
          <w:p w:rsidR="002C3E0E" w:rsidRPr="007468CA" w:rsidRDefault="002C3E0E" w:rsidP="00A86FC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re</w:t>
            </w:r>
            <w:proofErr w:type="gramEnd"/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→u</w:t>
            </w:r>
            <w:proofErr w:type="spellEnd"/>
          </w:p>
        </w:tc>
      </w:tr>
      <w:tr w:rsidR="002C3E0E" w:rsidRPr="007468CA" w:rsidTr="00057A5A">
        <w:tc>
          <w:tcPr>
            <w:tcW w:w="3169" w:type="dxa"/>
          </w:tcPr>
          <w:p w:rsidR="002C3E0E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E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ntr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 entr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</w:p>
        </w:tc>
        <w:tc>
          <w:tcPr>
            <w:tcW w:w="2699" w:type="dxa"/>
          </w:tcPr>
          <w:p w:rsidR="002C3E0E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P</w:t>
            </w:r>
            <w:r w:rsidR="00A86FCF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art</w:t>
            </w:r>
            <w:r w:rsidR="00A86FCF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ir</w:t>
            </w:r>
            <w:r w:rsidR="00A86FCF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→part</w:t>
            </w:r>
            <w:r w:rsidR="00A86FCF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3672" w:type="dxa"/>
          </w:tcPr>
          <w:p w:rsidR="002C3E0E" w:rsidRPr="007468CA" w:rsidRDefault="00FA11ED" w:rsidP="00981C42">
            <w:pPr>
              <w:pStyle w:val="ListParagraph"/>
              <w:spacing w:before="120"/>
              <w:ind w:left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D</w:t>
            </w:r>
            <w:r w:rsidR="00A86FCF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escend</w:t>
            </w:r>
            <w:r w:rsidR="00A86FCF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re</w:t>
            </w:r>
            <w:r w:rsidR="00A86FCF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 xml:space="preserve"> →descend</w:t>
            </w:r>
            <w:r w:rsidR="00A86FCF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u</w:t>
            </w:r>
          </w:p>
        </w:tc>
      </w:tr>
      <w:tr w:rsidR="0048782C" w:rsidRPr="007468CA" w:rsidTr="00057A5A">
        <w:tc>
          <w:tcPr>
            <w:tcW w:w="3169" w:type="dxa"/>
          </w:tcPr>
          <w:p w:rsidR="0048782C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R</w:t>
            </w:r>
            <w:r w:rsidR="0048782C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ent</w:t>
            </w:r>
            <w:r w:rsidR="0005682C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r</w:t>
            </w:r>
            <w:r w:rsidR="0048782C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="0048782C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→rentr</w:t>
            </w:r>
            <w:r w:rsidR="0048782C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699" w:type="dxa"/>
          </w:tcPr>
          <w:p w:rsidR="0048782C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S</w:t>
            </w:r>
            <w:r w:rsidR="00BF44B1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ort</w:t>
            </w:r>
            <w:r w:rsidR="00BF44B1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ir</w:t>
            </w:r>
            <w:r w:rsidR="00BF44B1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 sort</w:t>
            </w:r>
            <w:r w:rsidR="00BF44B1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3672" w:type="dxa"/>
          </w:tcPr>
          <w:p w:rsidR="0048782C" w:rsidRPr="007468CA" w:rsidRDefault="0048782C" w:rsidP="00981C42">
            <w:pPr>
              <w:pStyle w:val="ListParagraph"/>
              <w:spacing w:before="120"/>
              <w:ind w:left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  <w:tr w:rsidR="002C3E0E" w:rsidRPr="007468CA" w:rsidTr="00057A5A">
        <w:tc>
          <w:tcPr>
            <w:tcW w:w="3169" w:type="dxa"/>
          </w:tcPr>
          <w:p w:rsidR="00C97229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T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omb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→tomb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699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  <w:tr w:rsidR="002C3E0E" w:rsidRPr="007468CA" w:rsidTr="00057A5A">
        <w:tc>
          <w:tcPr>
            <w:tcW w:w="3169" w:type="dxa"/>
          </w:tcPr>
          <w:p w:rsidR="002C3E0E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A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rriv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→arriv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699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  <w:tr w:rsidR="002C3E0E" w:rsidRPr="007468CA" w:rsidTr="00057A5A">
        <w:tc>
          <w:tcPr>
            <w:tcW w:w="3169" w:type="dxa"/>
          </w:tcPr>
          <w:p w:rsidR="002C3E0E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A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ll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→all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699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  <w:tr w:rsidR="002C3E0E" w:rsidRPr="007468CA" w:rsidTr="00057A5A">
        <w:tc>
          <w:tcPr>
            <w:tcW w:w="3169" w:type="dxa"/>
          </w:tcPr>
          <w:p w:rsidR="002C3E0E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R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est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→rest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699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  <w:tr w:rsidR="002C3E0E" w:rsidRPr="007468CA" w:rsidTr="00057A5A">
        <w:tc>
          <w:tcPr>
            <w:tcW w:w="3169" w:type="dxa"/>
          </w:tcPr>
          <w:p w:rsidR="002C3E0E" w:rsidRPr="007468CA" w:rsidRDefault="00FA11ED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M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ont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="00C97229"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→mont</w:t>
            </w:r>
            <w:r w:rsidR="00C97229"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699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</w:tcPr>
          <w:p w:rsidR="002C3E0E" w:rsidRPr="007468CA" w:rsidRDefault="002C3E0E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  <w:tr w:rsidR="00CA31DA" w:rsidRPr="007468CA" w:rsidTr="00057A5A">
        <w:tc>
          <w:tcPr>
            <w:tcW w:w="3169" w:type="dxa"/>
          </w:tcPr>
          <w:p w:rsidR="00CA31DA" w:rsidRPr="007468CA" w:rsidRDefault="00CA31DA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Retourn</w:t>
            </w:r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er</w:t>
            </w:r>
            <w:r w:rsidRPr="007468CA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→retourn</w:t>
            </w:r>
            <w:r w:rsidRPr="007468C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2699" w:type="dxa"/>
          </w:tcPr>
          <w:p w:rsidR="00CA31DA" w:rsidRPr="007468CA" w:rsidRDefault="00CA31DA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</w:tcPr>
          <w:p w:rsidR="00CA31DA" w:rsidRPr="007468CA" w:rsidRDefault="00CA31DA" w:rsidP="00981C42">
            <w:pPr>
              <w:pStyle w:val="ListParagraph"/>
              <w:spacing w:before="120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</w:tbl>
    <w:p w:rsidR="00981C42" w:rsidRDefault="00981C42" w:rsidP="008C10BD">
      <w:pPr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C97229" w:rsidRPr="008C10BD" w:rsidRDefault="00F76026" w:rsidP="006C6FD9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8C10BD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Les participes passés irréguliers : </w:t>
      </w:r>
    </w:p>
    <w:p w:rsidR="0076480D" w:rsidRPr="008C10BD" w:rsidRDefault="0076480D" w:rsidP="0076480D">
      <w:pPr>
        <w:pStyle w:val="ListParagraph"/>
        <w:ind w:left="-94"/>
        <w:rPr>
          <w:rFonts w:asciiTheme="minorBidi" w:hAnsiTheme="minorBidi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7"/>
        <w:tblW w:w="2880" w:type="dxa"/>
        <w:tblLook w:val="04A0" w:firstRow="1" w:lastRow="0" w:firstColumn="1" w:lastColumn="0" w:noHBand="0" w:noVBand="1"/>
      </w:tblPr>
      <w:tblGrid>
        <w:gridCol w:w="2880"/>
      </w:tblGrid>
      <w:tr w:rsidR="0028116F" w:rsidRPr="008C10BD" w:rsidTr="001369D9">
        <w:trPr>
          <w:trHeight w:val="530"/>
        </w:trPr>
        <w:tc>
          <w:tcPr>
            <w:tcW w:w="2880" w:type="dxa"/>
          </w:tcPr>
          <w:p w:rsidR="0028116F" w:rsidRPr="008C10BD" w:rsidRDefault="00CA31DA" w:rsidP="007B16F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V</w:t>
            </w:r>
            <w:r w:rsidR="0028116F"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enir→ venu</w:t>
            </w:r>
          </w:p>
        </w:tc>
      </w:tr>
      <w:tr w:rsidR="0028116F" w:rsidRPr="008C10BD" w:rsidTr="001369D9">
        <w:trPr>
          <w:trHeight w:val="527"/>
        </w:trPr>
        <w:tc>
          <w:tcPr>
            <w:tcW w:w="2880" w:type="dxa"/>
          </w:tcPr>
          <w:p w:rsidR="0028116F" w:rsidRPr="008C10BD" w:rsidRDefault="00CA31DA" w:rsidP="007B16F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R</w:t>
            </w:r>
            <w:r w:rsidR="0028116F"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evenir→revenu</w:t>
            </w:r>
            <w:proofErr w:type="spellEnd"/>
          </w:p>
        </w:tc>
      </w:tr>
      <w:tr w:rsidR="0028116F" w:rsidRPr="008C10BD" w:rsidTr="001369D9">
        <w:trPr>
          <w:trHeight w:val="527"/>
        </w:trPr>
        <w:tc>
          <w:tcPr>
            <w:tcW w:w="2880" w:type="dxa"/>
          </w:tcPr>
          <w:p w:rsidR="0028116F" w:rsidRPr="008C10BD" w:rsidRDefault="0032462C" w:rsidP="007B16F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D</w:t>
            </w:r>
            <w:r w:rsidR="0028116F"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evenir→devenu</w:t>
            </w:r>
            <w:proofErr w:type="spellEnd"/>
          </w:p>
        </w:tc>
      </w:tr>
      <w:tr w:rsidR="0028116F" w:rsidRPr="008C10BD" w:rsidTr="001369D9">
        <w:trPr>
          <w:trHeight w:val="437"/>
        </w:trPr>
        <w:tc>
          <w:tcPr>
            <w:tcW w:w="2880" w:type="dxa"/>
          </w:tcPr>
          <w:p w:rsidR="0028116F" w:rsidRPr="008C10BD" w:rsidRDefault="0028116F" w:rsidP="007B16F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Na</w:t>
            </w:r>
            <w:r w:rsidR="00611253"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î</w:t>
            </w:r>
            <w:r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tre- n</w:t>
            </w:r>
            <w:r w:rsidR="00A46E2E"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é</w:t>
            </w:r>
          </w:p>
        </w:tc>
      </w:tr>
      <w:tr w:rsidR="0028116F" w:rsidRPr="008C10BD" w:rsidTr="001369D9">
        <w:trPr>
          <w:trHeight w:val="536"/>
        </w:trPr>
        <w:tc>
          <w:tcPr>
            <w:tcW w:w="2880" w:type="dxa"/>
          </w:tcPr>
          <w:p w:rsidR="0028116F" w:rsidRPr="008C10BD" w:rsidRDefault="00CA31DA" w:rsidP="007B16F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M</w:t>
            </w:r>
            <w:r w:rsidR="0028116F" w:rsidRPr="008C10BD">
              <w:rPr>
                <w:rFonts w:asciiTheme="minorBidi" w:hAnsiTheme="minorBidi"/>
                <w:color w:val="000000" w:themeColor="text1"/>
                <w:sz w:val="28"/>
                <w:szCs w:val="28"/>
              </w:rPr>
              <w:t>ourir→ mort</w:t>
            </w:r>
          </w:p>
        </w:tc>
      </w:tr>
    </w:tbl>
    <w:p w:rsidR="00C97229" w:rsidRPr="008C10BD" w:rsidRDefault="00C97229" w:rsidP="007B16F6">
      <w:pPr>
        <w:pStyle w:val="ListParagraph"/>
        <w:spacing w:before="100" w:beforeAutospacing="1"/>
        <w:ind w:left="-94"/>
        <w:rPr>
          <w:rFonts w:asciiTheme="minorBidi" w:hAnsiTheme="minorBidi"/>
          <w:color w:val="000000" w:themeColor="text1"/>
          <w:sz w:val="28"/>
          <w:szCs w:val="28"/>
        </w:rPr>
      </w:pPr>
    </w:p>
    <w:p w:rsidR="00C97229" w:rsidRPr="008C10BD" w:rsidRDefault="00C97229" w:rsidP="007B16F6">
      <w:pPr>
        <w:pStyle w:val="ListParagraph"/>
        <w:spacing w:before="100" w:beforeAutospacing="1"/>
        <w:ind w:left="-94"/>
        <w:rPr>
          <w:rFonts w:asciiTheme="minorBidi" w:hAnsiTheme="minorBidi"/>
          <w:color w:val="000000" w:themeColor="text1"/>
          <w:sz w:val="28"/>
          <w:szCs w:val="28"/>
        </w:rPr>
      </w:pPr>
    </w:p>
    <w:p w:rsidR="00DB3051" w:rsidRPr="008C10BD" w:rsidRDefault="00DB3051" w:rsidP="007B16F6">
      <w:pPr>
        <w:pStyle w:val="ListParagraph"/>
        <w:spacing w:before="100" w:beforeAutospacing="1"/>
        <w:rPr>
          <w:rFonts w:asciiTheme="minorBidi" w:hAnsiTheme="minorBidi"/>
          <w:color w:val="000000" w:themeColor="text1"/>
          <w:sz w:val="28"/>
          <w:szCs w:val="28"/>
        </w:rPr>
      </w:pPr>
    </w:p>
    <w:p w:rsidR="0028116F" w:rsidRPr="008C10BD" w:rsidRDefault="0028116F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</w:p>
    <w:p w:rsidR="0028116F" w:rsidRPr="008C10BD" w:rsidRDefault="0028116F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</w:p>
    <w:p w:rsidR="0028116F" w:rsidRDefault="0028116F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:rsidR="001369D9" w:rsidRDefault="001369D9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:rsidR="001369D9" w:rsidRDefault="001369D9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:rsidR="001B6DD1" w:rsidRDefault="001B6DD1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:rsidR="008B7C1C" w:rsidRDefault="007B510C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  <w:r w:rsidRPr="00DD5157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  <w:t>Exemple :</w:t>
      </w:r>
    </w:p>
    <w:tbl>
      <w:tblPr>
        <w:tblStyle w:val="TableGrid"/>
        <w:tblW w:w="0" w:type="auto"/>
        <w:tblInd w:w="-94" w:type="dxa"/>
        <w:tblLook w:val="04A0" w:firstRow="1" w:lastRow="0" w:firstColumn="1" w:lastColumn="0" w:noHBand="0" w:noVBand="1"/>
      </w:tblPr>
      <w:tblGrid>
        <w:gridCol w:w="2519"/>
        <w:gridCol w:w="2430"/>
        <w:gridCol w:w="2430"/>
      </w:tblGrid>
      <w:tr w:rsidR="00706E73" w:rsidRPr="00694E76" w:rsidTr="00F36065">
        <w:tc>
          <w:tcPr>
            <w:tcW w:w="7379" w:type="dxa"/>
            <w:gridSpan w:val="3"/>
          </w:tcPr>
          <w:p w:rsidR="00706E73" w:rsidRPr="00694E76" w:rsidRDefault="00706E73" w:rsidP="008B7C1C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Venir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Je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suis</w:t>
            </w:r>
            <w:proofErr w:type="gramEnd"/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Venu(e)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Tu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es</w:t>
            </w:r>
            <w:proofErr w:type="gramEnd"/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Venu(e)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Il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est</w:t>
            </w:r>
            <w:proofErr w:type="gramEnd"/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Elle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est</w:t>
            </w:r>
            <w:proofErr w:type="gramEnd"/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Venue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Nous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sommes</w:t>
            </w:r>
            <w:proofErr w:type="gramEnd"/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Venus(es)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Vous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êtes</w:t>
            </w:r>
            <w:proofErr w:type="gramEnd"/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Venu(</w:t>
            </w:r>
            <w:r w:rsidR="00965569"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965569"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(es)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Ils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sont</w:t>
            </w:r>
            <w:proofErr w:type="gramEnd"/>
          </w:p>
        </w:tc>
        <w:tc>
          <w:tcPr>
            <w:tcW w:w="2430" w:type="dxa"/>
          </w:tcPr>
          <w:p w:rsidR="00706E73" w:rsidRPr="00694E76" w:rsidRDefault="00965569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Venus</w:t>
            </w:r>
          </w:p>
        </w:tc>
      </w:tr>
      <w:tr w:rsidR="00706E73" w:rsidRPr="00694E76" w:rsidTr="00DA0923">
        <w:tc>
          <w:tcPr>
            <w:tcW w:w="2519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Elles</w:t>
            </w:r>
          </w:p>
        </w:tc>
        <w:tc>
          <w:tcPr>
            <w:tcW w:w="2430" w:type="dxa"/>
          </w:tcPr>
          <w:p w:rsidR="00706E73" w:rsidRPr="00694E76" w:rsidRDefault="00706E73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sont</w:t>
            </w:r>
            <w:proofErr w:type="gramEnd"/>
          </w:p>
        </w:tc>
        <w:tc>
          <w:tcPr>
            <w:tcW w:w="2430" w:type="dxa"/>
          </w:tcPr>
          <w:p w:rsidR="00706E73" w:rsidRPr="00694E76" w:rsidRDefault="00965569" w:rsidP="00965569">
            <w:pPr>
              <w:pStyle w:val="ListParagraph"/>
              <w:tabs>
                <w:tab w:val="center" w:pos="4273"/>
              </w:tabs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694E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Venues</w:t>
            </w:r>
          </w:p>
        </w:tc>
      </w:tr>
    </w:tbl>
    <w:p w:rsidR="00571B75" w:rsidRPr="00DD5157" w:rsidRDefault="00AF24CE" w:rsidP="00AF24CE">
      <w:pPr>
        <w:pStyle w:val="ListParagraph"/>
        <w:tabs>
          <w:tab w:val="center" w:pos="4273"/>
        </w:tabs>
        <w:ind w:left="-94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  <w:r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</w:p>
    <w:p w:rsidR="00DB3051" w:rsidRPr="00DD5157" w:rsidRDefault="00DB3051" w:rsidP="00DB3051">
      <w:pPr>
        <w:pStyle w:val="ListParagraph"/>
        <w:tabs>
          <w:tab w:val="left" w:pos="1970"/>
        </w:tabs>
        <w:ind w:left="-94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:rsidR="00F836AB" w:rsidRPr="00694E76" w:rsidRDefault="0090327B" w:rsidP="0090327B">
      <w:pPr>
        <w:pStyle w:val="ListParagraph"/>
        <w:numPr>
          <w:ilvl w:val="0"/>
          <w:numId w:val="4"/>
        </w:numPr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  <w:r w:rsidRPr="00694E76">
        <w:rPr>
          <w:rFonts w:asciiTheme="minorBidi" w:hAnsiTheme="minorBidi"/>
          <w:color w:val="000000" w:themeColor="text1"/>
          <w:sz w:val="28"/>
          <w:szCs w:val="28"/>
        </w:rPr>
        <w:t>Antoine</w:t>
      </w:r>
      <w:r w:rsidR="00F836AB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est </w:t>
      </w:r>
      <w:r w:rsidR="00F836AB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arrivé</w:t>
      </w:r>
      <w:r w:rsidR="00F836AB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à 8 heures…. 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>Julie</w:t>
      </w:r>
      <w:r w:rsidR="00F836AB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est </w:t>
      </w:r>
      <w:r w:rsidR="00F836AB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arrivée</w:t>
      </w:r>
      <w:r w:rsidR="00F836AB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à 8 heures. </w:t>
      </w:r>
    </w:p>
    <w:p w:rsidR="00936968" w:rsidRPr="00694E76" w:rsidRDefault="005B40B5" w:rsidP="0090327B">
      <w:pPr>
        <w:pStyle w:val="ListParagraph"/>
        <w:numPr>
          <w:ilvl w:val="0"/>
          <w:numId w:val="4"/>
        </w:numPr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Ils sont </w:t>
      </w:r>
      <w:r w:rsidR="000C2BD7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sortis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… Elles sont </w:t>
      </w:r>
      <w:r w:rsidR="000C2BD7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sorties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:rsidR="00F836AB" w:rsidRPr="00694E76" w:rsidRDefault="00162EE5" w:rsidP="0090327B">
      <w:pPr>
        <w:pStyle w:val="ListParagraph"/>
        <w:numPr>
          <w:ilvl w:val="0"/>
          <w:numId w:val="4"/>
        </w:numPr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  <w:r w:rsidRPr="00694E76">
        <w:rPr>
          <w:rFonts w:asciiTheme="minorBidi" w:hAnsiTheme="minorBidi"/>
          <w:color w:val="000000" w:themeColor="text1"/>
          <w:sz w:val="28"/>
          <w:szCs w:val="28"/>
        </w:rPr>
        <w:t>La semaine dernière, t</w:t>
      </w:r>
      <w:r w:rsidR="00936968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u es </w:t>
      </w:r>
      <w:r w:rsidR="00936968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venu</w:t>
      </w:r>
      <w:r w:rsidR="00936968" w:rsidRPr="00694E76">
        <w:rPr>
          <w:rFonts w:asciiTheme="minorBidi" w:hAnsiTheme="minorBidi"/>
          <w:color w:val="000000" w:themeColor="text1"/>
          <w:sz w:val="28"/>
          <w:szCs w:val="28"/>
        </w:rPr>
        <w:t>(</w:t>
      </w:r>
      <w:r w:rsidR="00936968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e</w:t>
      </w:r>
      <w:r w:rsidR="00936968" w:rsidRPr="00694E76">
        <w:rPr>
          <w:rFonts w:asciiTheme="minorBidi" w:hAnsiTheme="minorBidi"/>
          <w:color w:val="000000" w:themeColor="text1"/>
          <w:sz w:val="28"/>
          <w:szCs w:val="28"/>
        </w:rPr>
        <w:t>) ici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. </w:t>
      </w:r>
    </w:p>
    <w:p w:rsidR="00E018B7" w:rsidRPr="00694E76" w:rsidRDefault="00E018B7" w:rsidP="0090327B">
      <w:pPr>
        <w:pStyle w:val="ListParagraph"/>
        <w:numPr>
          <w:ilvl w:val="0"/>
          <w:numId w:val="4"/>
        </w:numPr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Je suis </w:t>
      </w:r>
      <w:r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né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>(</w:t>
      </w:r>
      <w:r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e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) le </w:t>
      </w:r>
      <w:r w:rsidR="0090327B" w:rsidRPr="00694E76">
        <w:rPr>
          <w:rFonts w:asciiTheme="minorBidi" w:hAnsiTheme="minorBidi"/>
          <w:color w:val="000000" w:themeColor="text1"/>
          <w:sz w:val="28"/>
          <w:szCs w:val="28"/>
        </w:rPr>
        <w:t>18 septembre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:rsidR="002C13AF" w:rsidRPr="00694E76" w:rsidRDefault="000D4210" w:rsidP="0090327B">
      <w:pPr>
        <w:pStyle w:val="ListParagraph"/>
        <w:numPr>
          <w:ilvl w:val="0"/>
          <w:numId w:val="4"/>
        </w:numPr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  <w:r w:rsidRPr="00694E76">
        <w:rPr>
          <w:rFonts w:asciiTheme="minorBidi" w:hAnsiTheme="minorBidi"/>
          <w:color w:val="000000" w:themeColor="text1"/>
          <w:sz w:val="28"/>
          <w:szCs w:val="28"/>
        </w:rPr>
        <w:t>L’année</w:t>
      </w:r>
      <w:r w:rsidR="00B44444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>dernière, vous</w:t>
      </w:r>
      <w:r w:rsidR="002C13AF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386802" w:rsidRPr="00694E76">
        <w:rPr>
          <w:rFonts w:asciiTheme="minorBidi" w:hAnsiTheme="minorBidi"/>
          <w:color w:val="000000" w:themeColor="text1"/>
          <w:sz w:val="28"/>
          <w:szCs w:val="28"/>
        </w:rPr>
        <w:t>êtes</w:t>
      </w:r>
      <w:r w:rsidR="002C13AF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2C13AF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allés</w:t>
      </w:r>
      <w:r w:rsidR="002C13AF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/ </w:t>
      </w:r>
      <w:r w:rsidR="002C13AF"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allées</w:t>
      </w:r>
      <w:r w:rsidR="002C13AF"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en </w:t>
      </w:r>
      <w:r w:rsidR="00203EA0" w:rsidRPr="00694E76">
        <w:rPr>
          <w:rFonts w:asciiTheme="minorBidi" w:hAnsiTheme="minorBidi"/>
          <w:color w:val="000000" w:themeColor="text1"/>
          <w:sz w:val="28"/>
          <w:szCs w:val="28"/>
        </w:rPr>
        <w:t>Espagne</w:t>
      </w:r>
      <w:r w:rsidR="00B44444" w:rsidRPr="00694E76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:rsidR="001369D9" w:rsidRPr="00694E76" w:rsidRDefault="007F035E" w:rsidP="0090327B">
      <w:pPr>
        <w:pStyle w:val="ListParagraph"/>
        <w:numPr>
          <w:ilvl w:val="0"/>
          <w:numId w:val="4"/>
        </w:numPr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Les </w:t>
      </w:r>
      <w:r w:rsidR="008C10BD" w:rsidRPr="00694E76">
        <w:rPr>
          <w:rFonts w:asciiTheme="minorBidi" w:hAnsiTheme="minorBidi"/>
          <w:color w:val="000000" w:themeColor="text1"/>
          <w:sz w:val="28"/>
          <w:szCs w:val="28"/>
        </w:rPr>
        <w:t>femmes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sont </w:t>
      </w:r>
      <w:r w:rsidRPr="00694E76">
        <w:rPr>
          <w:rFonts w:asciiTheme="minorBidi" w:hAnsiTheme="minorBidi"/>
          <w:b/>
          <w:bCs/>
          <w:color w:val="000000" w:themeColor="text1"/>
          <w:sz w:val="28"/>
          <w:szCs w:val="28"/>
        </w:rPr>
        <w:t>rentrées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à </w:t>
      </w:r>
      <w:r w:rsidR="008C10BD" w:rsidRPr="00694E76">
        <w:rPr>
          <w:rFonts w:asciiTheme="minorBidi" w:hAnsiTheme="minorBidi"/>
          <w:color w:val="000000" w:themeColor="text1"/>
          <w:sz w:val="28"/>
          <w:szCs w:val="28"/>
        </w:rPr>
        <w:t>huit</w:t>
      </w:r>
      <w:r w:rsidRPr="00694E76">
        <w:rPr>
          <w:rFonts w:asciiTheme="minorBidi" w:hAnsiTheme="minorBidi"/>
          <w:color w:val="000000" w:themeColor="text1"/>
          <w:sz w:val="28"/>
          <w:szCs w:val="28"/>
        </w:rPr>
        <w:t xml:space="preserve"> heures</w:t>
      </w:r>
    </w:p>
    <w:p w:rsidR="000C2BD7" w:rsidRDefault="000C2BD7" w:rsidP="0090327B">
      <w:pPr>
        <w:pStyle w:val="ListParagraph"/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</w:p>
    <w:p w:rsidR="00FE4A68" w:rsidRDefault="00FE4A68" w:rsidP="0090327B">
      <w:pPr>
        <w:pStyle w:val="ListParagraph"/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</w:p>
    <w:p w:rsidR="00FE4A68" w:rsidRPr="00694E76" w:rsidRDefault="00FE4A68" w:rsidP="0090327B">
      <w:pPr>
        <w:pStyle w:val="ListParagraph"/>
        <w:tabs>
          <w:tab w:val="left" w:pos="1970"/>
        </w:tabs>
        <w:spacing w:line="360" w:lineRule="auto"/>
        <w:ind w:left="-432"/>
        <w:rPr>
          <w:rFonts w:asciiTheme="minorBidi" w:hAnsiTheme="minorBidi"/>
          <w:color w:val="000000" w:themeColor="text1"/>
          <w:sz w:val="28"/>
          <w:szCs w:val="28"/>
        </w:rPr>
      </w:pPr>
    </w:p>
    <w:p w:rsidR="00AD323E" w:rsidRPr="00EC628B" w:rsidRDefault="003D0DD7" w:rsidP="00AD323E">
      <w:pPr>
        <w:tabs>
          <w:tab w:val="left" w:pos="1970"/>
        </w:tabs>
        <w:ind w:left="-454"/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lastRenderedPageBreak/>
        <w:t xml:space="preserve">Exercice </w:t>
      </w:r>
    </w:p>
    <w:p w:rsidR="00571B75" w:rsidRPr="00EC628B" w:rsidRDefault="000221B0" w:rsidP="002A7635">
      <w:pPr>
        <w:tabs>
          <w:tab w:val="left" w:pos="1970"/>
        </w:tabs>
        <w:ind w:left="-864"/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</w:pP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Conjugue les verbes entre parenthèses au passé composé : </w:t>
      </w:r>
    </w:p>
    <w:p w:rsidR="00571B75" w:rsidRPr="00EC628B" w:rsidRDefault="00571B75" w:rsidP="00965C98">
      <w:pPr>
        <w:pStyle w:val="ListParagraph"/>
        <w:tabs>
          <w:tab w:val="left" w:pos="1970"/>
        </w:tabs>
        <w:ind w:left="-94"/>
        <w:rPr>
          <w:rFonts w:asciiTheme="minorBidi" w:hAnsiTheme="minorBidi"/>
          <w:color w:val="000000" w:themeColor="text1"/>
          <w:sz w:val="28"/>
          <w:szCs w:val="28"/>
        </w:rPr>
      </w:pPr>
    </w:p>
    <w:p w:rsidR="00965C98" w:rsidRPr="00EC628B" w:rsidRDefault="00965C98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>Nous (</w:t>
      </w: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venir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) </w:t>
      </w:r>
      <w:r w:rsidR="00873FEA" w:rsidRPr="00873FEA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sommes venus(es)</w:t>
      </w:r>
      <w:r w:rsidRPr="00873FEA">
        <w:rPr>
          <w:rFonts w:asciiTheme="minorBidi" w:hAnsiTheme="minorBidi"/>
          <w:color w:val="FF0000"/>
          <w:sz w:val="28"/>
          <w:szCs w:val="28"/>
        </w:rPr>
        <w:t xml:space="preserve"> 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du Liban.</w:t>
      </w:r>
    </w:p>
    <w:p w:rsidR="00965C98" w:rsidRPr="00EC628B" w:rsidRDefault="00965C98" w:rsidP="00AB7EFF">
      <w:pPr>
        <w:pStyle w:val="ListParagraph"/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965C98" w:rsidRPr="00EC628B" w:rsidRDefault="00965C98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>Les touristes (</w:t>
      </w: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monter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) </w:t>
      </w:r>
      <w:r w:rsidR="00873FEA" w:rsidRPr="00873FEA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sont montés(es)</w:t>
      </w:r>
      <w:r w:rsidR="00873FEA" w:rsidRPr="00873FEA">
        <w:rPr>
          <w:rFonts w:asciiTheme="minorBidi" w:hAnsiTheme="minorBidi"/>
          <w:color w:val="FF0000"/>
          <w:sz w:val="28"/>
          <w:szCs w:val="28"/>
        </w:rPr>
        <w:t xml:space="preserve"> 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au troisième étage.</w:t>
      </w:r>
    </w:p>
    <w:p w:rsidR="00965C98" w:rsidRPr="00EC628B" w:rsidRDefault="00965C98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965C98" w:rsidRPr="00EC628B" w:rsidRDefault="00565D4F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>Vous (</w:t>
      </w: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descendre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) </w:t>
      </w:r>
      <w:r w:rsidR="007967CE" w:rsidRPr="007967CE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êtes descendus(es)</w:t>
      </w:r>
      <w:r w:rsidR="007967CE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par l’ascenseur.</w:t>
      </w:r>
    </w:p>
    <w:p w:rsidR="00565D4F" w:rsidRPr="00EC628B" w:rsidRDefault="00565D4F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565D4F" w:rsidRPr="00EC628B" w:rsidRDefault="00162EE5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>Paul Verlaine</w:t>
      </w:r>
      <w:r w:rsidR="00565D4F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 (</w:t>
      </w:r>
      <w:r w:rsidR="00565D4F"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mourir</w:t>
      </w:r>
      <w:r w:rsidR="00565D4F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) </w:t>
      </w:r>
      <w:r w:rsidR="00AE219E" w:rsidRPr="00AE219E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est mort</w:t>
      </w:r>
      <w:r w:rsidR="00565D4F" w:rsidRPr="00AE219E">
        <w:rPr>
          <w:rFonts w:asciiTheme="minorBidi" w:hAnsiTheme="minorBidi"/>
          <w:color w:val="FF0000"/>
          <w:sz w:val="28"/>
          <w:szCs w:val="28"/>
        </w:rPr>
        <w:t xml:space="preserve"> 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en 1896.</w:t>
      </w:r>
    </w:p>
    <w:p w:rsidR="00565D4F" w:rsidRPr="00EC628B" w:rsidRDefault="00565D4F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565D4F" w:rsidRPr="00EC628B" w:rsidRDefault="00565D4F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>Tu (</w:t>
      </w: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tomber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) </w:t>
      </w:r>
      <w:r w:rsidR="00AE219E" w:rsidRPr="00AE219E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es tom</w:t>
      </w:r>
      <w:r w:rsidR="00D170F6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b</w:t>
      </w:r>
      <w:r w:rsidR="00AE219E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é</w:t>
      </w:r>
      <w:r w:rsidR="00AE219E" w:rsidRPr="00AE219E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(e)</w:t>
      </w:r>
      <w:r w:rsidR="00AE219E" w:rsidRPr="00AE219E">
        <w:rPr>
          <w:rFonts w:asciiTheme="minorBidi" w:hAnsiTheme="minorBidi"/>
          <w:color w:val="FF0000"/>
          <w:sz w:val="28"/>
          <w:szCs w:val="28"/>
        </w:rPr>
        <w:t xml:space="preserve"> 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par terre ?</w:t>
      </w:r>
    </w:p>
    <w:p w:rsidR="00565D4F" w:rsidRPr="00EC628B" w:rsidRDefault="00565D4F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565D4F" w:rsidRPr="00EC628B" w:rsidRDefault="004009E9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Ma </w:t>
      </w:r>
      <w:r w:rsidR="00694E76">
        <w:rPr>
          <w:rFonts w:asciiTheme="minorBidi" w:hAnsiTheme="minorBidi"/>
          <w:color w:val="000000" w:themeColor="text1"/>
          <w:sz w:val="28"/>
          <w:szCs w:val="28"/>
        </w:rPr>
        <w:t xml:space="preserve">nièce </w:t>
      </w:r>
      <w:r w:rsidR="00694E76" w:rsidRPr="00EC628B">
        <w:rPr>
          <w:rFonts w:asciiTheme="minorBidi" w:hAnsiTheme="minorBidi"/>
          <w:color w:val="000000" w:themeColor="text1"/>
          <w:sz w:val="28"/>
          <w:szCs w:val="28"/>
        </w:rPr>
        <w:t>(</w:t>
      </w:r>
      <w:r w:rsidR="00565D4F"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revenir</w:t>
      </w:r>
      <w:r w:rsidR="00565D4F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) </w:t>
      </w:r>
      <w:r w:rsidR="00715CFC" w:rsidRPr="00715CFC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est revenue</w:t>
      </w:r>
      <w:r w:rsidR="00715CFC" w:rsidRPr="00715CFC">
        <w:rPr>
          <w:rFonts w:asciiTheme="minorBidi" w:hAnsiTheme="minorBidi"/>
          <w:color w:val="FF0000"/>
          <w:sz w:val="28"/>
          <w:szCs w:val="28"/>
        </w:rPr>
        <w:t xml:space="preserve"> </w:t>
      </w:r>
      <w:r w:rsidR="00565D4F" w:rsidRPr="00EC628B">
        <w:rPr>
          <w:rFonts w:asciiTheme="minorBidi" w:hAnsiTheme="minorBidi"/>
          <w:color w:val="000000" w:themeColor="text1"/>
          <w:sz w:val="28"/>
          <w:szCs w:val="28"/>
        </w:rPr>
        <w:t>hier.</w:t>
      </w:r>
    </w:p>
    <w:p w:rsidR="00565D4F" w:rsidRPr="00EC628B" w:rsidRDefault="00565D4F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565D4F" w:rsidRPr="00EC628B" w:rsidRDefault="00092A78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>Je (</w:t>
      </w: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sortir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) </w:t>
      </w:r>
      <w:r w:rsidR="007A6B22" w:rsidRPr="007A6B22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suis sorti(e)</w:t>
      </w:r>
      <w:r w:rsidRPr="007A6B22">
        <w:rPr>
          <w:rFonts w:asciiTheme="minorBidi" w:hAnsiTheme="minorBidi"/>
          <w:color w:val="FF0000"/>
          <w:sz w:val="28"/>
          <w:szCs w:val="28"/>
        </w:rPr>
        <w:t xml:space="preserve"> </w:t>
      </w:r>
      <w:r w:rsidR="00604072">
        <w:rPr>
          <w:rFonts w:asciiTheme="minorBidi" w:hAnsiTheme="minorBidi"/>
          <w:color w:val="000000" w:themeColor="text1"/>
          <w:sz w:val="28"/>
          <w:szCs w:val="28"/>
        </w:rPr>
        <w:t xml:space="preserve">en ville. </w:t>
      </w:r>
    </w:p>
    <w:p w:rsidR="00092A78" w:rsidRPr="00EC628B" w:rsidRDefault="00092A78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571B75" w:rsidRPr="00EC628B" w:rsidRDefault="00092A78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>Paul et toi (</w:t>
      </w: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aller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) </w:t>
      </w:r>
      <w:r w:rsidR="009C4DF3" w:rsidRPr="009C4DF3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êtes all</w:t>
      </w:r>
      <w:r w:rsidR="009C4DF3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é</w:t>
      </w:r>
      <w:r w:rsidR="009C4DF3" w:rsidRPr="009C4DF3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s</w:t>
      </w:r>
      <w:r w:rsidRPr="009C4DF3">
        <w:rPr>
          <w:rFonts w:asciiTheme="minorBidi" w:hAnsiTheme="minorBidi"/>
          <w:color w:val="FF0000"/>
          <w:sz w:val="28"/>
          <w:szCs w:val="28"/>
        </w:rPr>
        <w:t xml:space="preserve"> 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chez le </w:t>
      </w:r>
      <w:r w:rsidR="00D3523D" w:rsidRPr="00EC628B">
        <w:rPr>
          <w:rFonts w:asciiTheme="minorBidi" w:hAnsiTheme="minorBidi"/>
          <w:color w:val="000000" w:themeColor="text1"/>
          <w:sz w:val="28"/>
          <w:szCs w:val="28"/>
        </w:rPr>
        <w:t>médecin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:rsidR="00431F54" w:rsidRPr="00EC628B" w:rsidRDefault="00431F54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431F54" w:rsidRPr="00EC628B" w:rsidRDefault="00431F54" w:rsidP="00AB7EFF">
      <w:pPr>
        <w:pStyle w:val="ListParagraph"/>
        <w:numPr>
          <w:ilvl w:val="0"/>
          <w:numId w:val="7"/>
        </w:numPr>
        <w:tabs>
          <w:tab w:val="left" w:pos="1970"/>
        </w:tabs>
        <w:ind w:left="-288"/>
        <w:rPr>
          <w:rFonts w:asciiTheme="minorBidi" w:hAnsiTheme="minorBidi"/>
          <w:color w:val="000000" w:themeColor="text1"/>
          <w:sz w:val="28"/>
          <w:szCs w:val="28"/>
        </w:rPr>
      </w:pPr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La semaine </w:t>
      </w:r>
      <w:r w:rsidR="00D3523D" w:rsidRPr="00EC628B">
        <w:rPr>
          <w:rFonts w:asciiTheme="minorBidi" w:hAnsiTheme="minorBidi"/>
          <w:color w:val="000000" w:themeColor="text1"/>
          <w:sz w:val="28"/>
          <w:szCs w:val="28"/>
        </w:rPr>
        <w:t>dernière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, mes parents (</w:t>
      </w:r>
      <w:r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rentrer</w:t>
      </w:r>
      <w:r w:rsidR="00E363B9" w:rsidRPr="00EC628B">
        <w:rPr>
          <w:rFonts w:asciiTheme="minorBidi" w:hAnsiTheme="minorBidi"/>
          <w:color w:val="000000" w:themeColor="text1"/>
          <w:sz w:val="28"/>
          <w:szCs w:val="28"/>
        </w:rPr>
        <w:t>)</w:t>
      </w:r>
      <w:r w:rsidR="0067391E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67391E" w:rsidRPr="0067391E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sont rentrés</w:t>
      </w:r>
      <w:r w:rsidRPr="0067391E">
        <w:rPr>
          <w:rFonts w:asciiTheme="minorBidi" w:hAnsiTheme="minorBidi"/>
          <w:color w:val="FF0000"/>
          <w:sz w:val="28"/>
          <w:szCs w:val="28"/>
        </w:rPr>
        <w:t xml:space="preserve"> 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>de</w:t>
      </w:r>
      <w:r w:rsidR="00965569">
        <w:rPr>
          <w:rFonts w:asciiTheme="minorBidi" w:hAnsiTheme="minorBidi"/>
          <w:color w:val="000000" w:themeColor="text1"/>
          <w:sz w:val="28"/>
          <w:szCs w:val="28"/>
        </w:rPr>
        <w:t>s</w:t>
      </w:r>
      <w:r w:rsidRPr="00EC628B">
        <w:rPr>
          <w:rFonts w:asciiTheme="minorBidi" w:hAnsiTheme="minorBidi"/>
          <w:color w:val="000000" w:themeColor="text1"/>
          <w:sz w:val="28"/>
          <w:szCs w:val="28"/>
        </w:rPr>
        <w:t xml:space="preserve"> vacances</w:t>
      </w:r>
      <w:r w:rsidR="00EB7A1F" w:rsidRPr="00EC628B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:rsidR="00072501" w:rsidRPr="00EC628B" w:rsidRDefault="00072501" w:rsidP="00AB7EFF">
      <w:pPr>
        <w:pStyle w:val="ListParagraph"/>
        <w:ind w:left="-288"/>
        <w:rPr>
          <w:rFonts w:asciiTheme="minorBidi" w:hAnsiTheme="minorBidi"/>
          <w:color w:val="000000" w:themeColor="text1"/>
          <w:sz w:val="28"/>
          <w:szCs w:val="28"/>
        </w:rPr>
      </w:pPr>
    </w:p>
    <w:p w:rsidR="00EC628B" w:rsidRPr="00EC628B" w:rsidRDefault="00EC628B" w:rsidP="00EC628B">
      <w:pPr>
        <w:pStyle w:val="ListParagraph"/>
        <w:tabs>
          <w:tab w:val="left" w:pos="1970"/>
        </w:tabs>
        <w:ind w:left="-576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 xml:space="preserve">10. </w:t>
      </w:r>
      <w:r w:rsidR="00D3523D" w:rsidRPr="00EC628B">
        <w:rPr>
          <w:rFonts w:asciiTheme="minorBidi" w:hAnsiTheme="minorBidi"/>
          <w:color w:val="000000" w:themeColor="text1"/>
          <w:sz w:val="28"/>
          <w:szCs w:val="28"/>
        </w:rPr>
        <w:t>Stéphanie</w:t>
      </w:r>
      <w:r w:rsidR="000D4210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 et Florence (</w:t>
      </w:r>
      <w:r w:rsidR="000D4210"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na</w:t>
      </w:r>
      <w:r w:rsidR="00722A55"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î</w:t>
      </w:r>
      <w:r w:rsidR="000D4210" w:rsidRPr="00EC628B">
        <w:rPr>
          <w:rFonts w:asciiTheme="minorBidi" w:hAnsiTheme="minorBidi"/>
          <w:b/>
          <w:bCs/>
          <w:color w:val="000000" w:themeColor="text1"/>
          <w:sz w:val="28"/>
          <w:szCs w:val="28"/>
        </w:rPr>
        <w:t>tre</w:t>
      </w:r>
      <w:r w:rsidR="000D4210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) </w:t>
      </w:r>
      <w:r w:rsidR="001306CD" w:rsidRPr="001306CD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sont nées</w:t>
      </w:r>
      <w:r w:rsidR="000D4210" w:rsidRPr="001306CD">
        <w:rPr>
          <w:rFonts w:asciiTheme="minorBidi" w:hAnsiTheme="minorBidi"/>
          <w:color w:val="FF0000"/>
          <w:sz w:val="28"/>
          <w:szCs w:val="28"/>
        </w:rPr>
        <w:t xml:space="preserve"> </w:t>
      </w:r>
      <w:r w:rsidR="008B00DB" w:rsidRPr="00EC628B">
        <w:rPr>
          <w:rFonts w:asciiTheme="minorBidi" w:hAnsiTheme="minorBidi"/>
          <w:color w:val="000000" w:themeColor="text1"/>
          <w:sz w:val="28"/>
          <w:szCs w:val="28"/>
        </w:rPr>
        <w:t>l</w:t>
      </w:r>
      <w:r w:rsidR="000D4210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e 15 </w:t>
      </w:r>
      <w:r w:rsidR="00D3523D" w:rsidRPr="00EC628B">
        <w:rPr>
          <w:rFonts w:asciiTheme="minorBidi" w:hAnsiTheme="minorBidi"/>
          <w:color w:val="000000" w:themeColor="text1"/>
          <w:sz w:val="28"/>
          <w:szCs w:val="28"/>
        </w:rPr>
        <w:t>décembre</w:t>
      </w:r>
      <w:r w:rsidR="000D4210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. </w:t>
      </w:r>
      <w:r w:rsidR="00AD323E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    </w:t>
      </w:r>
    </w:p>
    <w:p w:rsidR="00EC628B" w:rsidRPr="00EC628B" w:rsidRDefault="00EC628B" w:rsidP="00EC628B">
      <w:pPr>
        <w:pStyle w:val="ListParagraph"/>
        <w:rPr>
          <w:rFonts w:asciiTheme="minorBidi" w:hAnsiTheme="minorBidi"/>
          <w:color w:val="000000" w:themeColor="text1"/>
          <w:sz w:val="28"/>
          <w:szCs w:val="28"/>
        </w:rPr>
      </w:pPr>
    </w:p>
    <w:p w:rsidR="00604072" w:rsidRDefault="00604072" w:rsidP="00FE5F40">
      <w:pPr>
        <w:pStyle w:val="ListParagraph"/>
        <w:tabs>
          <w:tab w:val="left" w:pos="1970"/>
        </w:tabs>
        <w:ind w:left="-432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11.Roger et Bernard (</w:t>
      </w:r>
      <w:r w:rsidRPr="00604072">
        <w:rPr>
          <w:rFonts w:asciiTheme="minorBidi" w:hAnsiTheme="minorBidi"/>
          <w:b/>
          <w:bCs/>
          <w:color w:val="000000" w:themeColor="text1"/>
          <w:sz w:val="28"/>
          <w:szCs w:val="28"/>
        </w:rPr>
        <w:t>venir</w:t>
      </w:r>
      <w:r>
        <w:rPr>
          <w:rFonts w:asciiTheme="minorBidi" w:hAnsiTheme="minorBidi"/>
          <w:color w:val="000000" w:themeColor="text1"/>
          <w:sz w:val="28"/>
          <w:szCs w:val="28"/>
        </w:rPr>
        <w:t xml:space="preserve">) </w:t>
      </w:r>
      <w:r w:rsidR="004449FE" w:rsidRPr="004449FE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sont venus</w:t>
      </w:r>
      <w:r w:rsidRPr="004449FE">
        <w:rPr>
          <w:rFonts w:asciiTheme="minorBidi" w:hAnsiTheme="minorBidi"/>
          <w:color w:val="FF0000"/>
          <w:sz w:val="28"/>
          <w:szCs w:val="28"/>
        </w:rPr>
        <w:t xml:space="preserve"> </w:t>
      </w:r>
      <w:r>
        <w:rPr>
          <w:rFonts w:asciiTheme="minorBidi" w:hAnsiTheme="minorBidi"/>
          <w:color w:val="000000" w:themeColor="text1"/>
          <w:sz w:val="28"/>
          <w:szCs w:val="28"/>
        </w:rPr>
        <w:t>de Paris.</w:t>
      </w:r>
    </w:p>
    <w:p w:rsidR="00604072" w:rsidRDefault="00604072" w:rsidP="00604072">
      <w:pPr>
        <w:pStyle w:val="ListParagraph"/>
        <w:tabs>
          <w:tab w:val="left" w:pos="1970"/>
        </w:tabs>
        <w:ind w:left="266"/>
        <w:rPr>
          <w:rFonts w:asciiTheme="minorBidi" w:hAnsiTheme="minorBidi"/>
          <w:color w:val="000000" w:themeColor="text1"/>
          <w:sz w:val="28"/>
          <w:szCs w:val="28"/>
        </w:rPr>
      </w:pPr>
    </w:p>
    <w:p w:rsidR="00E973AB" w:rsidRPr="00EC628B" w:rsidRDefault="00604072" w:rsidP="00FE5F40">
      <w:pPr>
        <w:pStyle w:val="ListParagraph"/>
        <w:tabs>
          <w:tab w:val="left" w:pos="1970"/>
        </w:tabs>
        <w:ind w:left="-720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12. Tu (</w:t>
      </w:r>
      <w:r w:rsidRPr="00604072">
        <w:rPr>
          <w:rFonts w:asciiTheme="minorBidi" w:hAnsiTheme="minorBidi"/>
          <w:b/>
          <w:bCs/>
          <w:color w:val="000000" w:themeColor="text1"/>
          <w:sz w:val="28"/>
          <w:szCs w:val="28"/>
        </w:rPr>
        <w:t>arriver</w:t>
      </w:r>
      <w:r>
        <w:rPr>
          <w:rFonts w:asciiTheme="minorBidi" w:hAnsiTheme="minorBidi"/>
          <w:color w:val="000000" w:themeColor="text1"/>
          <w:sz w:val="28"/>
          <w:szCs w:val="28"/>
        </w:rPr>
        <w:t xml:space="preserve">) </w:t>
      </w:r>
      <w:bookmarkStart w:id="0" w:name="_GoBack"/>
      <w:r w:rsidR="004449FE" w:rsidRPr="004449FE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es arrivé(e)</w:t>
      </w:r>
      <w:r w:rsidRPr="004449FE">
        <w:rPr>
          <w:rFonts w:asciiTheme="minorBidi" w:hAnsiTheme="minorBidi"/>
          <w:color w:val="FF0000"/>
          <w:sz w:val="28"/>
          <w:szCs w:val="28"/>
        </w:rPr>
        <w:t xml:space="preserve"> </w:t>
      </w:r>
      <w:bookmarkEnd w:id="0"/>
      <w:r>
        <w:rPr>
          <w:rFonts w:asciiTheme="minorBidi" w:hAnsiTheme="minorBidi"/>
          <w:color w:val="000000" w:themeColor="text1"/>
          <w:sz w:val="28"/>
          <w:szCs w:val="28"/>
        </w:rPr>
        <w:t>en retard</w:t>
      </w:r>
      <w:r w:rsidR="004449FE">
        <w:rPr>
          <w:rFonts w:asciiTheme="minorBidi" w:hAnsiTheme="minorBidi"/>
          <w:color w:val="000000" w:themeColor="text1"/>
          <w:sz w:val="28"/>
          <w:szCs w:val="28"/>
        </w:rPr>
        <w:t xml:space="preserve">. </w:t>
      </w:r>
      <w:r w:rsidR="00AD323E" w:rsidRPr="00EC628B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</w:p>
    <w:p w:rsidR="00E973AB" w:rsidRPr="00EC628B" w:rsidRDefault="00E973AB" w:rsidP="00AB7EFF">
      <w:pPr>
        <w:tabs>
          <w:tab w:val="left" w:pos="1970"/>
        </w:tabs>
        <w:ind w:left="-576"/>
        <w:rPr>
          <w:rFonts w:asciiTheme="minorBidi" w:hAnsiTheme="minorBidi"/>
          <w:color w:val="000000" w:themeColor="text1"/>
          <w:sz w:val="28"/>
          <w:szCs w:val="28"/>
        </w:rPr>
      </w:pPr>
    </w:p>
    <w:p w:rsidR="00624329" w:rsidRPr="00965569" w:rsidRDefault="00211344" w:rsidP="00E973AB">
      <w:pPr>
        <w:tabs>
          <w:tab w:val="left" w:pos="1970"/>
        </w:tabs>
        <w:ind w:left="-576"/>
        <w:jc w:val="right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965569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Département de </w:t>
      </w:r>
      <w:r w:rsidR="00E4688D" w:rsidRPr="00965569">
        <w:rPr>
          <w:rFonts w:asciiTheme="minorBidi" w:hAnsiTheme="minorBidi"/>
          <w:b/>
          <w:bCs/>
          <w:color w:val="000000" w:themeColor="text1"/>
          <w:sz w:val="28"/>
          <w:szCs w:val="28"/>
        </w:rPr>
        <w:t>frança</w:t>
      </w:r>
      <w:r w:rsidR="00965569" w:rsidRPr="00965569">
        <w:rPr>
          <w:rFonts w:asciiTheme="minorBidi" w:hAnsiTheme="minorBidi"/>
          <w:b/>
          <w:bCs/>
          <w:color w:val="000000" w:themeColor="text1"/>
          <w:sz w:val="28"/>
          <w:szCs w:val="28"/>
        </w:rPr>
        <w:t>is</w:t>
      </w:r>
    </w:p>
    <w:sectPr w:rsidR="00624329" w:rsidRPr="00965569" w:rsidSect="00523B02">
      <w:footerReference w:type="default" r:id="rId9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109" w:rsidRDefault="00584109" w:rsidP="002570B2">
      <w:pPr>
        <w:spacing w:after="0" w:line="240" w:lineRule="auto"/>
      </w:pPr>
      <w:r>
        <w:separator/>
      </w:r>
    </w:p>
  </w:endnote>
  <w:endnote w:type="continuationSeparator" w:id="0">
    <w:p w:rsidR="00584109" w:rsidRDefault="00584109" w:rsidP="0025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7786"/>
      <w:docPartObj>
        <w:docPartGallery w:val="Page Numbers (Bottom of Page)"/>
        <w:docPartUnique/>
      </w:docPartObj>
    </w:sdtPr>
    <w:sdtEndPr/>
    <w:sdtContent>
      <w:p w:rsidR="00C765D5" w:rsidRDefault="00944D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8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5D5" w:rsidRDefault="00C76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109" w:rsidRDefault="00584109" w:rsidP="002570B2">
      <w:pPr>
        <w:spacing w:after="0" w:line="240" w:lineRule="auto"/>
      </w:pPr>
      <w:r>
        <w:separator/>
      </w:r>
    </w:p>
  </w:footnote>
  <w:footnote w:type="continuationSeparator" w:id="0">
    <w:p w:rsidR="00584109" w:rsidRDefault="00584109" w:rsidP="0025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369"/>
    <w:multiLevelType w:val="hybridMultilevel"/>
    <w:tmpl w:val="AF28416E"/>
    <w:lvl w:ilvl="0" w:tplc="A358F7F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" w:hanging="360"/>
      </w:pPr>
    </w:lvl>
    <w:lvl w:ilvl="2" w:tplc="0409001B" w:tentative="1">
      <w:start w:val="1"/>
      <w:numFmt w:val="lowerRoman"/>
      <w:lvlText w:val="%3."/>
      <w:lvlJc w:val="right"/>
      <w:pPr>
        <w:ind w:left="1346" w:hanging="180"/>
      </w:pPr>
    </w:lvl>
    <w:lvl w:ilvl="3" w:tplc="0409000F" w:tentative="1">
      <w:start w:val="1"/>
      <w:numFmt w:val="decimal"/>
      <w:lvlText w:val="%4."/>
      <w:lvlJc w:val="left"/>
      <w:pPr>
        <w:ind w:left="2066" w:hanging="360"/>
      </w:pPr>
    </w:lvl>
    <w:lvl w:ilvl="4" w:tplc="04090019" w:tentative="1">
      <w:start w:val="1"/>
      <w:numFmt w:val="lowerLetter"/>
      <w:lvlText w:val="%5."/>
      <w:lvlJc w:val="left"/>
      <w:pPr>
        <w:ind w:left="2786" w:hanging="360"/>
      </w:pPr>
    </w:lvl>
    <w:lvl w:ilvl="5" w:tplc="0409001B" w:tentative="1">
      <w:start w:val="1"/>
      <w:numFmt w:val="lowerRoman"/>
      <w:lvlText w:val="%6."/>
      <w:lvlJc w:val="right"/>
      <w:pPr>
        <w:ind w:left="3506" w:hanging="180"/>
      </w:pPr>
    </w:lvl>
    <w:lvl w:ilvl="6" w:tplc="0409000F" w:tentative="1">
      <w:start w:val="1"/>
      <w:numFmt w:val="decimal"/>
      <w:lvlText w:val="%7."/>
      <w:lvlJc w:val="left"/>
      <w:pPr>
        <w:ind w:left="4226" w:hanging="360"/>
      </w:pPr>
    </w:lvl>
    <w:lvl w:ilvl="7" w:tplc="04090019" w:tentative="1">
      <w:start w:val="1"/>
      <w:numFmt w:val="lowerLetter"/>
      <w:lvlText w:val="%8."/>
      <w:lvlJc w:val="left"/>
      <w:pPr>
        <w:ind w:left="4946" w:hanging="360"/>
      </w:pPr>
    </w:lvl>
    <w:lvl w:ilvl="8" w:tplc="04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 w15:restartNumberingAfterBreak="0">
    <w:nsid w:val="0D7F7657"/>
    <w:multiLevelType w:val="hybridMultilevel"/>
    <w:tmpl w:val="5D9C9EFE"/>
    <w:lvl w:ilvl="0" w:tplc="7B747A96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" w:hanging="360"/>
      </w:pPr>
    </w:lvl>
    <w:lvl w:ilvl="2" w:tplc="0409001B" w:tentative="1">
      <w:start w:val="1"/>
      <w:numFmt w:val="lowerRoman"/>
      <w:lvlText w:val="%3."/>
      <w:lvlJc w:val="right"/>
      <w:pPr>
        <w:ind w:left="1346" w:hanging="180"/>
      </w:pPr>
    </w:lvl>
    <w:lvl w:ilvl="3" w:tplc="0409000F" w:tentative="1">
      <w:start w:val="1"/>
      <w:numFmt w:val="decimal"/>
      <w:lvlText w:val="%4."/>
      <w:lvlJc w:val="left"/>
      <w:pPr>
        <w:ind w:left="2066" w:hanging="360"/>
      </w:pPr>
    </w:lvl>
    <w:lvl w:ilvl="4" w:tplc="04090019" w:tentative="1">
      <w:start w:val="1"/>
      <w:numFmt w:val="lowerLetter"/>
      <w:lvlText w:val="%5."/>
      <w:lvlJc w:val="left"/>
      <w:pPr>
        <w:ind w:left="2786" w:hanging="360"/>
      </w:pPr>
    </w:lvl>
    <w:lvl w:ilvl="5" w:tplc="0409001B" w:tentative="1">
      <w:start w:val="1"/>
      <w:numFmt w:val="lowerRoman"/>
      <w:lvlText w:val="%6."/>
      <w:lvlJc w:val="right"/>
      <w:pPr>
        <w:ind w:left="3506" w:hanging="180"/>
      </w:pPr>
    </w:lvl>
    <w:lvl w:ilvl="6" w:tplc="0409000F" w:tentative="1">
      <w:start w:val="1"/>
      <w:numFmt w:val="decimal"/>
      <w:lvlText w:val="%7."/>
      <w:lvlJc w:val="left"/>
      <w:pPr>
        <w:ind w:left="4226" w:hanging="360"/>
      </w:pPr>
    </w:lvl>
    <w:lvl w:ilvl="7" w:tplc="04090019" w:tentative="1">
      <w:start w:val="1"/>
      <w:numFmt w:val="lowerLetter"/>
      <w:lvlText w:val="%8."/>
      <w:lvlJc w:val="left"/>
      <w:pPr>
        <w:ind w:left="4946" w:hanging="360"/>
      </w:pPr>
    </w:lvl>
    <w:lvl w:ilvl="8" w:tplc="04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 w15:restartNumberingAfterBreak="0">
    <w:nsid w:val="0EDD74FA"/>
    <w:multiLevelType w:val="hybridMultilevel"/>
    <w:tmpl w:val="7AF487C4"/>
    <w:lvl w:ilvl="0" w:tplc="39642700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" w:hanging="360"/>
      </w:pPr>
    </w:lvl>
    <w:lvl w:ilvl="2" w:tplc="0409001B" w:tentative="1">
      <w:start w:val="1"/>
      <w:numFmt w:val="lowerRoman"/>
      <w:lvlText w:val="%3."/>
      <w:lvlJc w:val="right"/>
      <w:pPr>
        <w:ind w:left="1706" w:hanging="180"/>
      </w:p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" w15:restartNumberingAfterBreak="0">
    <w:nsid w:val="0EFF6F7E"/>
    <w:multiLevelType w:val="hybridMultilevel"/>
    <w:tmpl w:val="F49A6016"/>
    <w:lvl w:ilvl="0" w:tplc="EE16861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" w:hanging="360"/>
      </w:pPr>
    </w:lvl>
    <w:lvl w:ilvl="2" w:tplc="0409001B" w:tentative="1">
      <w:start w:val="1"/>
      <w:numFmt w:val="lowerRoman"/>
      <w:lvlText w:val="%3."/>
      <w:lvlJc w:val="right"/>
      <w:pPr>
        <w:ind w:left="1346" w:hanging="180"/>
      </w:pPr>
    </w:lvl>
    <w:lvl w:ilvl="3" w:tplc="0409000F" w:tentative="1">
      <w:start w:val="1"/>
      <w:numFmt w:val="decimal"/>
      <w:lvlText w:val="%4."/>
      <w:lvlJc w:val="left"/>
      <w:pPr>
        <w:ind w:left="2066" w:hanging="360"/>
      </w:pPr>
    </w:lvl>
    <w:lvl w:ilvl="4" w:tplc="04090019" w:tentative="1">
      <w:start w:val="1"/>
      <w:numFmt w:val="lowerLetter"/>
      <w:lvlText w:val="%5."/>
      <w:lvlJc w:val="left"/>
      <w:pPr>
        <w:ind w:left="2786" w:hanging="360"/>
      </w:pPr>
    </w:lvl>
    <w:lvl w:ilvl="5" w:tplc="0409001B" w:tentative="1">
      <w:start w:val="1"/>
      <w:numFmt w:val="lowerRoman"/>
      <w:lvlText w:val="%6."/>
      <w:lvlJc w:val="right"/>
      <w:pPr>
        <w:ind w:left="3506" w:hanging="180"/>
      </w:pPr>
    </w:lvl>
    <w:lvl w:ilvl="6" w:tplc="0409000F" w:tentative="1">
      <w:start w:val="1"/>
      <w:numFmt w:val="decimal"/>
      <w:lvlText w:val="%7."/>
      <w:lvlJc w:val="left"/>
      <w:pPr>
        <w:ind w:left="4226" w:hanging="360"/>
      </w:pPr>
    </w:lvl>
    <w:lvl w:ilvl="7" w:tplc="04090019" w:tentative="1">
      <w:start w:val="1"/>
      <w:numFmt w:val="lowerLetter"/>
      <w:lvlText w:val="%8."/>
      <w:lvlJc w:val="left"/>
      <w:pPr>
        <w:ind w:left="4946" w:hanging="360"/>
      </w:pPr>
    </w:lvl>
    <w:lvl w:ilvl="8" w:tplc="04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4" w15:restartNumberingAfterBreak="0">
    <w:nsid w:val="21E632F2"/>
    <w:multiLevelType w:val="hybridMultilevel"/>
    <w:tmpl w:val="322897A0"/>
    <w:lvl w:ilvl="0" w:tplc="BFB653FA">
      <w:numFmt w:val="bullet"/>
      <w:lvlText w:val="-"/>
      <w:lvlJc w:val="left"/>
      <w:pPr>
        <w:ind w:left="-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5" w15:restartNumberingAfterBreak="0">
    <w:nsid w:val="5B476C6A"/>
    <w:multiLevelType w:val="hybridMultilevel"/>
    <w:tmpl w:val="F3081956"/>
    <w:lvl w:ilvl="0" w:tplc="55562BF0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" w:hanging="360"/>
      </w:pPr>
    </w:lvl>
    <w:lvl w:ilvl="2" w:tplc="0409001B" w:tentative="1">
      <w:start w:val="1"/>
      <w:numFmt w:val="lowerRoman"/>
      <w:lvlText w:val="%3."/>
      <w:lvlJc w:val="right"/>
      <w:pPr>
        <w:ind w:left="1706" w:hanging="180"/>
      </w:p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6" w15:restartNumberingAfterBreak="0">
    <w:nsid w:val="5B772F8C"/>
    <w:multiLevelType w:val="hybridMultilevel"/>
    <w:tmpl w:val="E9F03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F"/>
    <w:rsid w:val="00017D8C"/>
    <w:rsid w:val="000221B0"/>
    <w:rsid w:val="00035E68"/>
    <w:rsid w:val="0004442F"/>
    <w:rsid w:val="0005682C"/>
    <w:rsid w:val="00057A5A"/>
    <w:rsid w:val="00072501"/>
    <w:rsid w:val="000868F7"/>
    <w:rsid w:val="00092A78"/>
    <w:rsid w:val="000B48C5"/>
    <w:rsid w:val="000C2BD7"/>
    <w:rsid w:val="000D088D"/>
    <w:rsid w:val="000D4210"/>
    <w:rsid w:val="000D777E"/>
    <w:rsid w:val="000E787F"/>
    <w:rsid w:val="000F6D85"/>
    <w:rsid w:val="001306CD"/>
    <w:rsid w:val="001369D9"/>
    <w:rsid w:val="00162EE5"/>
    <w:rsid w:val="0018537F"/>
    <w:rsid w:val="001B6DD1"/>
    <w:rsid w:val="00200550"/>
    <w:rsid w:val="00203EA0"/>
    <w:rsid w:val="00204BBB"/>
    <w:rsid w:val="00211344"/>
    <w:rsid w:val="00220D58"/>
    <w:rsid w:val="00246884"/>
    <w:rsid w:val="002570B2"/>
    <w:rsid w:val="00275AE0"/>
    <w:rsid w:val="00280712"/>
    <w:rsid w:val="0028116F"/>
    <w:rsid w:val="002A5A3A"/>
    <w:rsid w:val="002A7329"/>
    <w:rsid w:val="002A7635"/>
    <w:rsid w:val="002C13AF"/>
    <w:rsid w:val="002C3E0E"/>
    <w:rsid w:val="002D3106"/>
    <w:rsid w:val="002D5161"/>
    <w:rsid w:val="003147CF"/>
    <w:rsid w:val="0032462C"/>
    <w:rsid w:val="003370B1"/>
    <w:rsid w:val="00386802"/>
    <w:rsid w:val="003938E2"/>
    <w:rsid w:val="003A2982"/>
    <w:rsid w:val="003A69A3"/>
    <w:rsid w:val="003C7E9A"/>
    <w:rsid w:val="003D0DD7"/>
    <w:rsid w:val="003E1360"/>
    <w:rsid w:val="003E3A41"/>
    <w:rsid w:val="004009E9"/>
    <w:rsid w:val="0043184B"/>
    <w:rsid w:val="00431F54"/>
    <w:rsid w:val="004449FE"/>
    <w:rsid w:val="0047408F"/>
    <w:rsid w:val="00476067"/>
    <w:rsid w:val="00477A02"/>
    <w:rsid w:val="0048782C"/>
    <w:rsid w:val="004E1BDD"/>
    <w:rsid w:val="004E5EA0"/>
    <w:rsid w:val="004F08E8"/>
    <w:rsid w:val="0050408C"/>
    <w:rsid w:val="00515695"/>
    <w:rsid w:val="00523B02"/>
    <w:rsid w:val="0054755A"/>
    <w:rsid w:val="00565D4F"/>
    <w:rsid w:val="00571B75"/>
    <w:rsid w:val="00576014"/>
    <w:rsid w:val="00584109"/>
    <w:rsid w:val="005922A1"/>
    <w:rsid w:val="005B40B5"/>
    <w:rsid w:val="00604072"/>
    <w:rsid w:val="00611253"/>
    <w:rsid w:val="00611442"/>
    <w:rsid w:val="00624329"/>
    <w:rsid w:val="0065027B"/>
    <w:rsid w:val="00671E17"/>
    <w:rsid w:val="0067391E"/>
    <w:rsid w:val="00682424"/>
    <w:rsid w:val="00694E76"/>
    <w:rsid w:val="006C6FD9"/>
    <w:rsid w:val="00706E73"/>
    <w:rsid w:val="00715CFC"/>
    <w:rsid w:val="00722A55"/>
    <w:rsid w:val="00732899"/>
    <w:rsid w:val="007468CA"/>
    <w:rsid w:val="007511F5"/>
    <w:rsid w:val="00761303"/>
    <w:rsid w:val="0076480D"/>
    <w:rsid w:val="00771F4F"/>
    <w:rsid w:val="00787D7C"/>
    <w:rsid w:val="007967CE"/>
    <w:rsid w:val="007A6B22"/>
    <w:rsid w:val="007B16F6"/>
    <w:rsid w:val="007B510C"/>
    <w:rsid w:val="007C302A"/>
    <w:rsid w:val="007E5EB6"/>
    <w:rsid w:val="007F035E"/>
    <w:rsid w:val="00833D68"/>
    <w:rsid w:val="008356EA"/>
    <w:rsid w:val="00873FEA"/>
    <w:rsid w:val="008837FC"/>
    <w:rsid w:val="00887CB1"/>
    <w:rsid w:val="00891D71"/>
    <w:rsid w:val="008B00DB"/>
    <w:rsid w:val="008B7C1C"/>
    <w:rsid w:val="008C10BD"/>
    <w:rsid w:val="0090327B"/>
    <w:rsid w:val="00917554"/>
    <w:rsid w:val="00922A9B"/>
    <w:rsid w:val="00924ABA"/>
    <w:rsid w:val="00936968"/>
    <w:rsid w:val="00940A5C"/>
    <w:rsid w:val="00944DBC"/>
    <w:rsid w:val="00965569"/>
    <w:rsid w:val="00965C98"/>
    <w:rsid w:val="00973179"/>
    <w:rsid w:val="00981C42"/>
    <w:rsid w:val="009B74C9"/>
    <w:rsid w:val="009C4DF3"/>
    <w:rsid w:val="009E3AFB"/>
    <w:rsid w:val="009F2716"/>
    <w:rsid w:val="009F657D"/>
    <w:rsid w:val="00A2168B"/>
    <w:rsid w:val="00A21F4F"/>
    <w:rsid w:val="00A46E2E"/>
    <w:rsid w:val="00A83E31"/>
    <w:rsid w:val="00A86FCF"/>
    <w:rsid w:val="00A92762"/>
    <w:rsid w:val="00AB0421"/>
    <w:rsid w:val="00AB7EFF"/>
    <w:rsid w:val="00AD323E"/>
    <w:rsid w:val="00AE219E"/>
    <w:rsid w:val="00AF24CE"/>
    <w:rsid w:val="00B12226"/>
    <w:rsid w:val="00B16C05"/>
    <w:rsid w:val="00B25409"/>
    <w:rsid w:val="00B41A4C"/>
    <w:rsid w:val="00B44444"/>
    <w:rsid w:val="00B641CB"/>
    <w:rsid w:val="00B66CF4"/>
    <w:rsid w:val="00BC26CF"/>
    <w:rsid w:val="00BD0667"/>
    <w:rsid w:val="00BD18A8"/>
    <w:rsid w:val="00BF44B1"/>
    <w:rsid w:val="00C2134E"/>
    <w:rsid w:val="00C41BC7"/>
    <w:rsid w:val="00C4335F"/>
    <w:rsid w:val="00C55FC6"/>
    <w:rsid w:val="00C7326F"/>
    <w:rsid w:val="00C765D5"/>
    <w:rsid w:val="00C91177"/>
    <w:rsid w:val="00C92EF4"/>
    <w:rsid w:val="00C97229"/>
    <w:rsid w:val="00CA31DA"/>
    <w:rsid w:val="00CA3582"/>
    <w:rsid w:val="00CB2CCB"/>
    <w:rsid w:val="00CC1596"/>
    <w:rsid w:val="00CF747A"/>
    <w:rsid w:val="00D170F6"/>
    <w:rsid w:val="00D23426"/>
    <w:rsid w:val="00D252B1"/>
    <w:rsid w:val="00D3523D"/>
    <w:rsid w:val="00D43192"/>
    <w:rsid w:val="00D83596"/>
    <w:rsid w:val="00D92E19"/>
    <w:rsid w:val="00DB3051"/>
    <w:rsid w:val="00DD5157"/>
    <w:rsid w:val="00DF4A0B"/>
    <w:rsid w:val="00E018B7"/>
    <w:rsid w:val="00E179F2"/>
    <w:rsid w:val="00E35FF1"/>
    <w:rsid w:val="00E363B9"/>
    <w:rsid w:val="00E460DC"/>
    <w:rsid w:val="00E4688D"/>
    <w:rsid w:val="00E84B21"/>
    <w:rsid w:val="00E973AB"/>
    <w:rsid w:val="00EA128F"/>
    <w:rsid w:val="00EB7A1F"/>
    <w:rsid w:val="00EC628B"/>
    <w:rsid w:val="00F069FF"/>
    <w:rsid w:val="00F76026"/>
    <w:rsid w:val="00F836AB"/>
    <w:rsid w:val="00F95F0F"/>
    <w:rsid w:val="00FA11ED"/>
    <w:rsid w:val="00FD6283"/>
    <w:rsid w:val="00FE34AF"/>
    <w:rsid w:val="00FE4A68"/>
    <w:rsid w:val="00FE5F40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FB61"/>
  <w15:docId w15:val="{B0A9A0E5-888E-4023-9D86-C2488CEA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4A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0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0B2"/>
  </w:style>
  <w:style w:type="paragraph" w:styleId="Footer">
    <w:name w:val="footer"/>
    <w:basedOn w:val="Normal"/>
    <w:link w:val="FooterChar"/>
    <w:uiPriority w:val="99"/>
    <w:unhideWhenUsed/>
    <w:rsid w:val="002570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0B2"/>
  </w:style>
  <w:style w:type="paragraph" w:styleId="ListParagraph">
    <w:name w:val="List Paragraph"/>
    <w:basedOn w:val="Normal"/>
    <w:uiPriority w:val="34"/>
    <w:qFormat/>
    <w:rsid w:val="003C7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D.NARI</cp:lastModifiedBy>
  <cp:revision>18</cp:revision>
  <cp:lastPrinted>2022-02-21T07:17:00Z</cp:lastPrinted>
  <dcterms:created xsi:type="dcterms:W3CDTF">2022-12-02T17:05:00Z</dcterms:created>
  <dcterms:modified xsi:type="dcterms:W3CDTF">2022-12-03T14:22:00Z</dcterms:modified>
</cp:coreProperties>
</file>