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70D14" w14:textId="383D4110" w:rsidR="00756732" w:rsidRDefault="007C4F07" w:rsidP="007C4F07">
      <w:pPr>
        <w:jc w:val="center"/>
        <w:rPr>
          <w:sz w:val="48"/>
          <w:szCs w:val="48"/>
        </w:rPr>
      </w:pPr>
      <w:r>
        <w:rPr>
          <w:noProof/>
        </w:rPr>
        <mc:AlternateContent>
          <mc:Choice Requires="wps">
            <w:drawing>
              <wp:anchor distT="0" distB="0" distL="114300" distR="114300" simplePos="0" relativeHeight="251659264" behindDoc="0" locked="0" layoutInCell="1" allowOverlap="1" wp14:anchorId="5E244EBB" wp14:editId="6BDC294E">
                <wp:simplePos x="0" y="0"/>
                <wp:positionH relativeFrom="column">
                  <wp:posOffset>-878840</wp:posOffset>
                </wp:positionH>
                <wp:positionV relativeFrom="paragraph">
                  <wp:posOffset>-635000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FDFF3A" w14:textId="3ACEC362" w:rsidR="007C4F07" w:rsidRPr="007C4F07" w:rsidRDefault="007C4F07" w:rsidP="007C4F07">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 30</w:t>
                            </w:r>
                            <w:r w:rsidRPr="007C4F07">
                              <w:rPr>
                                <w:color w:val="000000" w:themeColor="text1"/>
                                <w:sz w:val="72"/>
                                <w:szCs w:val="7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E244EBB" id="_x0000_t202" coordsize="21600,21600" o:spt="202" path="m,l,21600r21600,l21600,xe">
                <v:stroke joinstyle="miter"/>
                <v:path gradientshapeok="t" o:connecttype="rect"/>
              </v:shapetype>
              <v:shape id="Text Box 1" o:spid="_x0000_s1026" type="#_x0000_t202" style="position:absolute;left:0;text-align:left;margin-left:-69.2pt;margin-top:-5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" filled="f" stroked="f">
                <v:fill o:detectmouseclick="t"/>
                <v:textbox style="mso-fit-shape-to-text:t">
                  <w:txbxContent>
                    <w:p w14:paraId="64FDFF3A" w14:textId="3ACEC362" w:rsidR="007C4F07" w:rsidRPr="007C4F07" w:rsidRDefault="007C4F07" w:rsidP="007C4F07">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 30</w:t>
                      </w:r>
                      <w:r w:rsidRPr="007C4F07">
                        <w:rPr>
                          <w:color w:val="000000" w:themeColor="text1"/>
                          <w:sz w:val="72"/>
                          <w:szCs w:val="7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2022</w:t>
                      </w:r>
                    </w:p>
                  </w:txbxContent>
                </v:textbox>
              </v:shape>
            </w:pict>
          </mc:Fallback>
        </mc:AlternateContent>
      </w:r>
      <w:r w:rsidRPr="007C4F07">
        <w:rPr>
          <w:sz w:val="48"/>
          <w:szCs w:val="48"/>
        </w:rPr>
        <w:t>Persuasive Writing</w:t>
      </w:r>
    </w:p>
    <w:p w14:paraId="20F5D07A" w14:textId="46D986D9" w:rsidR="007C4F07" w:rsidRDefault="007C4F07" w:rsidP="007C4F07">
      <w:pPr>
        <w:ind w:firstLine="720"/>
        <w:rPr>
          <w:sz w:val="48"/>
          <w:szCs w:val="48"/>
        </w:rPr>
      </w:pPr>
      <w:r>
        <w:rPr>
          <w:sz w:val="48"/>
          <w:szCs w:val="48"/>
        </w:rPr>
        <w:t xml:space="preserve">How many times have you wished for a magic wand to do all your jobs around the house? Why is it you have to look after your baby sister at exactly the time your friends call? Who hasn’t wished they had more ‘me’ time? If these scenarios apply to you, then I have the perfect solution. Meet Robot 101- your new best friend. </w:t>
      </w:r>
    </w:p>
    <w:p w14:paraId="22170149" w14:textId="679907D0" w:rsidR="007C4F07" w:rsidRDefault="007C4F07" w:rsidP="007C4F07">
      <w:pPr>
        <w:ind w:firstLine="720"/>
        <w:rPr>
          <w:sz w:val="48"/>
          <w:szCs w:val="48"/>
        </w:rPr>
      </w:pPr>
    </w:p>
    <w:p w14:paraId="74CD9C89" w14:textId="5A81917D" w:rsidR="007C4F07" w:rsidRDefault="007C4F07" w:rsidP="007C4F07">
      <w:pPr>
        <w:ind w:firstLine="720"/>
        <w:rPr>
          <w:color w:val="7030A0"/>
          <w:sz w:val="48"/>
          <w:szCs w:val="48"/>
        </w:rPr>
      </w:pPr>
      <w:r>
        <w:rPr>
          <w:sz w:val="48"/>
          <w:szCs w:val="48"/>
        </w:rPr>
        <w:tab/>
      </w:r>
      <w:r>
        <w:rPr>
          <w:color w:val="7030A0"/>
          <w:sz w:val="48"/>
          <w:szCs w:val="48"/>
        </w:rPr>
        <w:t xml:space="preserve">Chores are painstaking. Cleaning, </w:t>
      </w:r>
      <w:r w:rsidR="002C29A5">
        <w:rPr>
          <w:color w:val="7030A0"/>
          <w:sz w:val="48"/>
          <w:szCs w:val="48"/>
        </w:rPr>
        <w:t xml:space="preserve">taking out the trash, and washing the dishes are daily monsters that gobble your time. Robot 101 cleans, washes the dishes and takes out your trash with a press of a button. </w:t>
      </w:r>
    </w:p>
    <w:p w14:paraId="37B74EEA" w14:textId="0E5B2D12" w:rsidR="002C29A5" w:rsidRDefault="002C29A5" w:rsidP="007C4F07">
      <w:pPr>
        <w:ind w:firstLine="720"/>
        <w:rPr>
          <w:color w:val="7030A0"/>
          <w:sz w:val="48"/>
          <w:szCs w:val="48"/>
        </w:rPr>
      </w:pPr>
    </w:p>
    <w:p w14:paraId="5ADCB8A5" w14:textId="674F5882" w:rsidR="002C29A5" w:rsidRDefault="002C29A5" w:rsidP="007C4F07">
      <w:pPr>
        <w:ind w:firstLine="720"/>
        <w:rPr>
          <w:color w:val="538135" w:themeColor="accent6" w:themeShade="BF"/>
          <w:sz w:val="48"/>
          <w:szCs w:val="48"/>
        </w:rPr>
      </w:pPr>
      <w:r>
        <w:rPr>
          <w:color w:val="7030A0"/>
          <w:sz w:val="48"/>
          <w:szCs w:val="48"/>
        </w:rPr>
        <w:tab/>
      </w:r>
      <w:r w:rsidR="00C275C4">
        <w:rPr>
          <w:color w:val="538135" w:themeColor="accent6" w:themeShade="BF"/>
          <w:sz w:val="48"/>
          <w:szCs w:val="48"/>
        </w:rPr>
        <w:t>Reason2</w:t>
      </w:r>
    </w:p>
    <w:p w14:paraId="6A035588" w14:textId="1CF5283C" w:rsidR="00C275C4" w:rsidRDefault="00C275C4" w:rsidP="007C4F07">
      <w:pPr>
        <w:ind w:firstLine="720"/>
        <w:rPr>
          <w:color w:val="538135" w:themeColor="accent6" w:themeShade="BF"/>
          <w:sz w:val="48"/>
          <w:szCs w:val="48"/>
        </w:rPr>
      </w:pPr>
    </w:p>
    <w:p w14:paraId="041559DF" w14:textId="3335789F" w:rsidR="00C275C4" w:rsidRPr="00C275C4" w:rsidRDefault="00C275C4" w:rsidP="007C4F07">
      <w:pPr>
        <w:ind w:firstLine="720"/>
        <w:rPr>
          <w:color w:val="538135" w:themeColor="accent6" w:themeShade="BF"/>
          <w:sz w:val="48"/>
          <w:szCs w:val="48"/>
        </w:rPr>
      </w:pPr>
      <w:r>
        <w:rPr>
          <w:color w:val="538135" w:themeColor="accent6" w:themeShade="BF"/>
          <w:sz w:val="48"/>
          <w:szCs w:val="48"/>
        </w:rPr>
        <w:lastRenderedPageBreak/>
        <w:tab/>
        <w:t xml:space="preserve">Having time for yourself is important for your mental health. You need to go out with your friends, practice your hobbies or even play video games. </w:t>
      </w:r>
      <w:r w:rsidRPr="00C275C4">
        <w:rPr>
          <w:color w:val="538135" w:themeColor="accent6" w:themeShade="BF"/>
          <w:sz w:val="48"/>
          <w:szCs w:val="48"/>
          <w:highlight w:val="yellow"/>
        </w:rPr>
        <w:t>People might tell you that Robot 101 is expensive, but it is affordable. You can buy it for 150 JDs.</w:t>
      </w:r>
    </w:p>
    <w:p w14:paraId="488B6223" w14:textId="58B1CE52" w:rsidR="007C4F07" w:rsidRDefault="007C4F07" w:rsidP="007C4F07">
      <w:pPr>
        <w:rPr>
          <w:sz w:val="48"/>
          <w:szCs w:val="48"/>
        </w:rPr>
      </w:pPr>
    </w:p>
    <w:p w14:paraId="3845059E" w14:textId="755DCB6C" w:rsidR="00FB1A19" w:rsidRPr="007C4F07" w:rsidRDefault="00FB1A19" w:rsidP="007C4F07">
      <w:pPr>
        <w:rPr>
          <w:sz w:val="48"/>
          <w:szCs w:val="48"/>
        </w:rPr>
      </w:pPr>
      <w:r>
        <w:rPr>
          <w:sz w:val="48"/>
          <w:szCs w:val="48"/>
        </w:rPr>
        <w:tab/>
        <w:t xml:space="preserve">To wrap what has been stated, Robot </w:t>
      </w:r>
      <w:r w:rsidR="004B3B1E">
        <w:rPr>
          <w:sz w:val="48"/>
          <w:szCs w:val="48"/>
        </w:rPr>
        <w:t>101 is the perfect solution to all your problems. It is affordable, easy to use and guaranteed for ten years.</w:t>
      </w:r>
      <w:r w:rsidR="00AA2979">
        <w:rPr>
          <w:sz w:val="48"/>
          <w:szCs w:val="48"/>
        </w:rPr>
        <w:t xml:space="preserve"> Buy it today!</w:t>
      </w:r>
      <w:bookmarkStart w:id="0" w:name="_GoBack"/>
      <w:bookmarkEnd w:id="0"/>
    </w:p>
    <w:sectPr w:rsidR="00FB1A19" w:rsidRPr="007C4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0A"/>
    <w:rsid w:val="002943D6"/>
    <w:rsid w:val="002C29A5"/>
    <w:rsid w:val="002C530A"/>
    <w:rsid w:val="00374587"/>
    <w:rsid w:val="004B3B1E"/>
    <w:rsid w:val="007C4F07"/>
    <w:rsid w:val="00AA2979"/>
    <w:rsid w:val="00AB44B8"/>
    <w:rsid w:val="00C275C4"/>
    <w:rsid w:val="00FB1A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70FB"/>
  <w15:chartTrackingRefBased/>
  <w15:docId w15:val="{F54F9CFB-CABF-4302-AA44-A0DAF6F3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Naim Mohammad AbuSharkh</dc:creator>
  <cp:keywords/>
  <dc:description/>
  <cp:lastModifiedBy>Dima Naim Mohammad AbuSharkh</cp:lastModifiedBy>
  <cp:revision>5</cp:revision>
  <dcterms:created xsi:type="dcterms:W3CDTF">2022-11-30T09:38:00Z</dcterms:created>
  <dcterms:modified xsi:type="dcterms:W3CDTF">2022-11-30T12:50:00Z</dcterms:modified>
</cp:coreProperties>
</file>