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363A7" w14:textId="1511792A" w:rsidR="001D4A0F" w:rsidRPr="00CF2B22" w:rsidRDefault="00157D4A" w:rsidP="00157D4A">
      <w:pPr>
        <w:bidi/>
        <w:jc w:val="center"/>
        <w:rPr>
          <w:color w:val="FF0000"/>
          <w:sz w:val="36"/>
          <w:szCs w:val="36"/>
          <w:rtl/>
          <w:lang w:bidi="ar-JO"/>
        </w:rPr>
      </w:pPr>
      <w:r w:rsidRPr="00CF2B22">
        <w:rPr>
          <w:rFonts w:hint="cs"/>
          <w:color w:val="FF0000"/>
          <w:sz w:val="36"/>
          <w:szCs w:val="36"/>
          <w:rtl/>
          <w:lang w:bidi="ar-JO"/>
        </w:rPr>
        <w:t>التربية الدينية المسيحية</w:t>
      </w:r>
    </w:p>
    <w:p w14:paraId="5A61ECD7" w14:textId="5E5DD0EA" w:rsidR="00157D4A" w:rsidRPr="00CF2B22" w:rsidRDefault="00157D4A" w:rsidP="00157D4A">
      <w:pPr>
        <w:bidi/>
        <w:jc w:val="center"/>
        <w:rPr>
          <w:color w:val="FF0000"/>
          <w:sz w:val="36"/>
          <w:szCs w:val="36"/>
          <w:rtl/>
          <w:lang w:bidi="ar-JO"/>
        </w:rPr>
      </w:pPr>
      <w:r w:rsidRPr="00CF2B22">
        <w:rPr>
          <w:rFonts w:hint="cs"/>
          <w:color w:val="FF0000"/>
          <w:sz w:val="36"/>
          <w:szCs w:val="36"/>
          <w:rtl/>
          <w:lang w:bidi="ar-JO"/>
        </w:rPr>
        <w:t>الصف السادس الأساسي</w:t>
      </w:r>
    </w:p>
    <w:p w14:paraId="502499B7" w14:textId="19831F45" w:rsidR="00157D4A" w:rsidRPr="00CF2B22" w:rsidRDefault="00157D4A" w:rsidP="00CF2B22">
      <w:pPr>
        <w:bidi/>
        <w:rPr>
          <w:color w:val="0070C0"/>
          <w:sz w:val="36"/>
          <w:szCs w:val="36"/>
          <w:rtl/>
          <w:lang w:bidi="ar-JO"/>
        </w:rPr>
      </w:pPr>
      <w:r w:rsidRPr="00CF2B22">
        <w:rPr>
          <w:rFonts w:hint="cs"/>
          <w:color w:val="0070C0"/>
          <w:sz w:val="36"/>
          <w:szCs w:val="36"/>
          <w:rtl/>
          <w:lang w:bidi="ar-JO"/>
        </w:rPr>
        <w:t>حل أسئلة التقويم ص 62</w:t>
      </w:r>
    </w:p>
    <w:p w14:paraId="1072CD72" w14:textId="7CD373B8" w:rsidR="00157D4A" w:rsidRPr="00CF2B22" w:rsidRDefault="00157D4A" w:rsidP="00CF2B22">
      <w:pPr>
        <w:pStyle w:val="ListParagraph"/>
        <w:bidi/>
        <w:rPr>
          <w:color w:val="C00000"/>
          <w:sz w:val="36"/>
          <w:szCs w:val="36"/>
          <w:rtl/>
          <w:lang w:bidi="ar-JO"/>
        </w:rPr>
      </w:pPr>
      <w:r w:rsidRPr="00CF2B22">
        <w:rPr>
          <w:rFonts w:hint="cs"/>
          <w:color w:val="C00000"/>
          <w:sz w:val="36"/>
          <w:szCs w:val="36"/>
          <w:rtl/>
          <w:lang w:bidi="ar-JO"/>
        </w:rPr>
        <w:t>السؤال الأول :</w:t>
      </w:r>
    </w:p>
    <w:p w14:paraId="65EE45E3" w14:textId="1B1EFF89" w:rsidR="00157D4A" w:rsidRPr="00CF2B22" w:rsidRDefault="00157D4A" w:rsidP="00157D4A">
      <w:pPr>
        <w:pStyle w:val="ListParagraph"/>
        <w:bidi/>
        <w:rPr>
          <w:sz w:val="36"/>
          <w:szCs w:val="36"/>
          <w:rtl/>
          <w:lang w:bidi="ar-JO"/>
        </w:rPr>
      </w:pPr>
      <w:r w:rsidRPr="00CF2B22">
        <w:rPr>
          <w:rFonts w:hint="cs"/>
          <w:sz w:val="36"/>
          <w:szCs w:val="36"/>
          <w:rtl/>
          <w:lang w:bidi="ar-JO"/>
        </w:rPr>
        <w:t>أ- يهوذا الأسخريوطي</w:t>
      </w:r>
    </w:p>
    <w:p w14:paraId="05B35506" w14:textId="279C30D3" w:rsidR="00157D4A" w:rsidRPr="00CF2B22" w:rsidRDefault="00157D4A" w:rsidP="00157D4A">
      <w:pPr>
        <w:pStyle w:val="ListParagraph"/>
        <w:bidi/>
        <w:rPr>
          <w:sz w:val="36"/>
          <w:szCs w:val="36"/>
          <w:rtl/>
          <w:lang w:bidi="ar-JO"/>
        </w:rPr>
      </w:pPr>
      <w:r w:rsidRPr="00CF2B22">
        <w:rPr>
          <w:rFonts w:hint="cs"/>
          <w:sz w:val="36"/>
          <w:szCs w:val="36"/>
          <w:rtl/>
          <w:lang w:bidi="ar-JO"/>
        </w:rPr>
        <w:t>ب- توما الشكاك</w:t>
      </w:r>
    </w:p>
    <w:p w14:paraId="2E09D90F" w14:textId="5AC72786" w:rsidR="00157D4A" w:rsidRPr="00CF2B22" w:rsidRDefault="00157D4A" w:rsidP="00157D4A">
      <w:pPr>
        <w:pStyle w:val="ListParagraph"/>
        <w:bidi/>
        <w:rPr>
          <w:sz w:val="36"/>
          <w:szCs w:val="36"/>
          <w:rtl/>
          <w:lang w:bidi="ar-JO"/>
        </w:rPr>
      </w:pPr>
      <w:r w:rsidRPr="00CF2B22">
        <w:rPr>
          <w:rFonts w:hint="cs"/>
          <w:sz w:val="36"/>
          <w:szCs w:val="36"/>
          <w:rtl/>
          <w:lang w:bidi="ar-JO"/>
        </w:rPr>
        <w:t>ج- متى الإنجيلي</w:t>
      </w:r>
    </w:p>
    <w:p w14:paraId="25442FB3" w14:textId="10B69A24" w:rsidR="00157D4A" w:rsidRPr="00CF2B22" w:rsidRDefault="00157D4A" w:rsidP="00157D4A">
      <w:pPr>
        <w:pStyle w:val="ListParagraph"/>
        <w:bidi/>
        <w:rPr>
          <w:sz w:val="36"/>
          <w:szCs w:val="36"/>
          <w:rtl/>
          <w:lang w:bidi="ar-JO"/>
        </w:rPr>
      </w:pPr>
      <w:r w:rsidRPr="00CF2B22">
        <w:rPr>
          <w:rFonts w:hint="cs"/>
          <w:sz w:val="36"/>
          <w:szCs w:val="36"/>
          <w:rtl/>
          <w:lang w:bidi="ar-JO"/>
        </w:rPr>
        <w:t>د- يعقوب بن حلفى</w:t>
      </w:r>
    </w:p>
    <w:p w14:paraId="4844180A" w14:textId="65B7A739" w:rsidR="00157D4A" w:rsidRPr="00CF2B22" w:rsidRDefault="00157D4A" w:rsidP="00157D4A">
      <w:pPr>
        <w:pStyle w:val="ListParagraph"/>
        <w:bidi/>
        <w:rPr>
          <w:sz w:val="36"/>
          <w:szCs w:val="36"/>
          <w:rtl/>
          <w:lang w:bidi="ar-JO"/>
        </w:rPr>
      </w:pPr>
      <w:r w:rsidRPr="00CF2B22">
        <w:rPr>
          <w:rFonts w:hint="cs"/>
          <w:sz w:val="36"/>
          <w:szCs w:val="36"/>
          <w:rtl/>
          <w:lang w:bidi="ar-JO"/>
        </w:rPr>
        <w:t>ه- يهوذا</w:t>
      </w:r>
    </w:p>
    <w:p w14:paraId="51972CEB" w14:textId="5E49F514" w:rsidR="00157D4A" w:rsidRPr="00CF2B22" w:rsidRDefault="00157D4A" w:rsidP="00157D4A">
      <w:pPr>
        <w:pStyle w:val="ListParagraph"/>
        <w:bidi/>
        <w:rPr>
          <w:sz w:val="36"/>
          <w:szCs w:val="36"/>
          <w:rtl/>
          <w:lang w:bidi="ar-JO"/>
        </w:rPr>
      </w:pPr>
      <w:r w:rsidRPr="00CF2B22">
        <w:rPr>
          <w:rFonts w:hint="cs"/>
          <w:sz w:val="36"/>
          <w:szCs w:val="36"/>
          <w:rtl/>
          <w:lang w:bidi="ar-JO"/>
        </w:rPr>
        <w:t>و- متى الإنجيلي</w:t>
      </w:r>
    </w:p>
    <w:p w14:paraId="564BE6FE" w14:textId="4326639F" w:rsidR="00157D4A" w:rsidRPr="00CF2B22" w:rsidRDefault="00157D4A" w:rsidP="00157D4A">
      <w:pPr>
        <w:pStyle w:val="ListParagraph"/>
        <w:bidi/>
        <w:rPr>
          <w:sz w:val="36"/>
          <w:szCs w:val="36"/>
          <w:rtl/>
          <w:lang w:bidi="ar-JO"/>
        </w:rPr>
      </w:pPr>
      <w:r w:rsidRPr="00CF2B22">
        <w:rPr>
          <w:rFonts w:hint="cs"/>
          <w:sz w:val="36"/>
          <w:szCs w:val="36"/>
          <w:rtl/>
          <w:lang w:bidi="ar-JO"/>
        </w:rPr>
        <w:t>ز- يهوذا الأسخريوطي</w:t>
      </w:r>
    </w:p>
    <w:p w14:paraId="32C89F22" w14:textId="171F4FEB" w:rsidR="00157D4A" w:rsidRPr="00CF2B22" w:rsidRDefault="00157D4A" w:rsidP="00157D4A">
      <w:pPr>
        <w:pStyle w:val="ListParagraph"/>
        <w:bidi/>
        <w:rPr>
          <w:sz w:val="36"/>
          <w:szCs w:val="36"/>
          <w:rtl/>
          <w:lang w:bidi="ar-JO"/>
        </w:rPr>
      </w:pPr>
      <w:r w:rsidRPr="00CF2B22">
        <w:rPr>
          <w:rFonts w:hint="cs"/>
          <w:sz w:val="36"/>
          <w:szCs w:val="36"/>
          <w:rtl/>
          <w:lang w:bidi="ar-JO"/>
        </w:rPr>
        <w:t>ح- توما الرسول</w:t>
      </w:r>
    </w:p>
    <w:p w14:paraId="2749B4C7" w14:textId="658E2DC7" w:rsidR="00157D4A" w:rsidRPr="00CF2B22" w:rsidRDefault="00157D4A" w:rsidP="00157D4A">
      <w:pPr>
        <w:pStyle w:val="ListParagraph"/>
        <w:bidi/>
        <w:rPr>
          <w:sz w:val="36"/>
          <w:szCs w:val="36"/>
          <w:rtl/>
          <w:lang w:bidi="ar-JO"/>
        </w:rPr>
      </w:pPr>
      <w:r w:rsidRPr="00CF2B22">
        <w:rPr>
          <w:rFonts w:hint="cs"/>
          <w:sz w:val="36"/>
          <w:szCs w:val="36"/>
          <w:rtl/>
          <w:lang w:bidi="ar-JO"/>
        </w:rPr>
        <w:t>ط- يهوذا الأسخريوطي</w:t>
      </w:r>
    </w:p>
    <w:p w14:paraId="1A7F279A" w14:textId="1F40590C" w:rsidR="00157D4A" w:rsidRPr="00CF2B22" w:rsidRDefault="00157D4A" w:rsidP="00157D4A">
      <w:pPr>
        <w:pStyle w:val="ListParagraph"/>
        <w:bidi/>
        <w:rPr>
          <w:sz w:val="36"/>
          <w:szCs w:val="36"/>
          <w:rtl/>
          <w:lang w:bidi="ar-JO"/>
        </w:rPr>
      </w:pPr>
    </w:p>
    <w:p w14:paraId="02A4D18B" w14:textId="05E9E38A" w:rsidR="00157D4A" w:rsidRPr="00CF2B22" w:rsidRDefault="00157D4A" w:rsidP="00157D4A">
      <w:pPr>
        <w:pStyle w:val="ListParagraph"/>
        <w:bidi/>
        <w:rPr>
          <w:color w:val="C00000"/>
          <w:sz w:val="36"/>
          <w:szCs w:val="36"/>
          <w:rtl/>
          <w:lang w:bidi="ar-JO"/>
        </w:rPr>
      </w:pPr>
      <w:r w:rsidRPr="00CF2B22">
        <w:rPr>
          <w:rFonts w:hint="cs"/>
          <w:color w:val="C00000"/>
          <w:sz w:val="36"/>
          <w:szCs w:val="36"/>
          <w:rtl/>
          <w:lang w:bidi="ar-JO"/>
        </w:rPr>
        <w:t>السؤال الثاني :</w:t>
      </w:r>
    </w:p>
    <w:p w14:paraId="78CADCBA" w14:textId="0A36FA56" w:rsidR="00157D4A" w:rsidRPr="00CF2B22" w:rsidRDefault="0058376A" w:rsidP="00157D4A">
      <w:pPr>
        <w:pStyle w:val="ListParagraph"/>
        <w:bidi/>
        <w:rPr>
          <w:sz w:val="36"/>
          <w:szCs w:val="36"/>
          <w:rtl/>
          <w:lang w:bidi="ar-JO"/>
        </w:rPr>
      </w:pPr>
      <w:r w:rsidRPr="00CF2B22">
        <w:rPr>
          <w:rFonts w:hint="cs"/>
          <w:sz w:val="36"/>
          <w:szCs w:val="36"/>
          <w:rtl/>
          <w:lang w:bidi="ar-JO"/>
        </w:rPr>
        <w:t>التوأم لها معاني كثيره منها :</w:t>
      </w:r>
    </w:p>
    <w:p w14:paraId="7A2E6651" w14:textId="2AE31CAF" w:rsidR="0058376A" w:rsidRPr="00CF2B22" w:rsidRDefault="0058376A" w:rsidP="0058376A">
      <w:pPr>
        <w:pStyle w:val="ListParagraph"/>
        <w:numPr>
          <w:ilvl w:val="0"/>
          <w:numId w:val="2"/>
        </w:numPr>
        <w:bidi/>
        <w:rPr>
          <w:sz w:val="36"/>
          <w:szCs w:val="36"/>
          <w:lang w:bidi="ar-JO"/>
        </w:rPr>
      </w:pPr>
      <w:r w:rsidRPr="00CF2B22">
        <w:rPr>
          <w:rFonts w:hint="cs"/>
          <w:sz w:val="36"/>
          <w:szCs w:val="36"/>
          <w:rtl/>
          <w:lang w:bidi="ar-JO"/>
        </w:rPr>
        <w:t>أنه منذ ولادته كانت اصبعا يده اليمنى ملتصقتين، الاصبع الوسطى مع الاصبع المسماه سبابه.</w:t>
      </w:r>
    </w:p>
    <w:p w14:paraId="65D03825" w14:textId="60BE3F5B" w:rsidR="0058376A" w:rsidRPr="00CF2B22" w:rsidRDefault="0058376A" w:rsidP="0058376A">
      <w:pPr>
        <w:pStyle w:val="ListParagraph"/>
        <w:numPr>
          <w:ilvl w:val="0"/>
          <w:numId w:val="2"/>
        </w:numPr>
        <w:bidi/>
        <w:rPr>
          <w:sz w:val="36"/>
          <w:szCs w:val="36"/>
          <w:lang w:bidi="ar-JO"/>
        </w:rPr>
      </w:pPr>
      <w:r w:rsidRPr="00CF2B22">
        <w:rPr>
          <w:rFonts w:hint="cs"/>
          <w:sz w:val="36"/>
          <w:szCs w:val="36"/>
          <w:rtl/>
          <w:lang w:bidi="ar-JO"/>
        </w:rPr>
        <w:t>معنى أسم توما باللغة الآرامية التوأم ، ولهذا لُقِّبَ به.</w:t>
      </w:r>
    </w:p>
    <w:p w14:paraId="7D9172ED" w14:textId="6C918825" w:rsidR="0058376A" w:rsidRPr="00CF2B22" w:rsidRDefault="00CF2B22" w:rsidP="0058376A">
      <w:pPr>
        <w:bidi/>
        <w:ind w:left="720"/>
        <w:rPr>
          <w:color w:val="C00000"/>
          <w:sz w:val="36"/>
          <w:szCs w:val="36"/>
          <w:rtl/>
          <w:lang w:bidi="ar-JO"/>
        </w:rPr>
      </w:pPr>
      <w:r w:rsidRPr="00CF2B22">
        <w:rPr>
          <w:rFonts w:hint="cs"/>
          <w:color w:val="C00000"/>
          <w:sz w:val="36"/>
          <w:szCs w:val="36"/>
          <w:rtl/>
          <w:lang w:bidi="ar-JO"/>
        </w:rPr>
        <w:t>السؤال الخامس :</w:t>
      </w:r>
    </w:p>
    <w:p w14:paraId="4D6B2A31" w14:textId="3C706A03" w:rsidR="00CF2B22" w:rsidRPr="00CF2B22" w:rsidRDefault="00CF2B22" w:rsidP="00CF2B22">
      <w:pPr>
        <w:bidi/>
        <w:ind w:left="720"/>
        <w:rPr>
          <w:rFonts w:hint="cs"/>
          <w:sz w:val="36"/>
          <w:szCs w:val="36"/>
          <w:lang w:bidi="ar-JO"/>
        </w:rPr>
      </w:pPr>
      <w:r w:rsidRPr="00CF2B22">
        <w:rPr>
          <w:rFonts w:hint="cs"/>
          <w:sz w:val="36"/>
          <w:szCs w:val="36"/>
          <w:rtl/>
          <w:lang w:bidi="ar-JO"/>
        </w:rPr>
        <w:t>لُقِّبَ سمعان القانوي ( بالغيور ) لأنه ينتمي إلى طبقة من المجتمع الذي امتاز بغيرته وحماسه الشديد لقدوم المسيا الرب يسوع المسيح ليخلصهم من حكم الرومان ولظلمهم .</w:t>
      </w:r>
      <w:bookmarkStart w:id="0" w:name="_GoBack"/>
      <w:bookmarkEnd w:id="0"/>
    </w:p>
    <w:sectPr w:rsidR="00CF2B22" w:rsidRPr="00CF2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9646C"/>
    <w:multiLevelType w:val="hybridMultilevel"/>
    <w:tmpl w:val="264CA4F0"/>
    <w:lvl w:ilvl="0" w:tplc="21F869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5E3E"/>
    <w:multiLevelType w:val="hybridMultilevel"/>
    <w:tmpl w:val="CFC09DB4"/>
    <w:lvl w:ilvl="0" w:tplc="CEECF3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DF"/>
    <w:rsid w:val="00157D4A"/>
    <w:rsid w:val="0058376A"/>
    <w:rsid w:val="008239DF"/>
    <w:rsid w:val="00A83780"/>
    <w:rsid w:val="00CF2B22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B7DA"/>
  <w15:chartTrackingRefBased/>
  <w15:docId w15:val="{B868FDC0-DEAA-419F-98BD-85D72907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2020-12-17T08:27:00Z</dcterms:created>
  <dcterms:modified xsi:type="dcterms:W3CDTF">2020-12-17T08:50:00Z</dcterms:modified>
</cp:coreProperties>
</file>