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EA7FFD" w:rsidP="00C8333E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</w:t>
      </w:r>
      <w:r w:rsidR="000012CF">
        <w:rPr>
          <w:noProof/>
        </w:rPr>
        <w:drawing>
          <wp:inline distT="0" distB="0" distL="0" distR="0">
            <wp:extent cx="1561465" cy="624799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91" cy="64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</w:rPr>
        <w:t xml:space="preserve">      </w:t>
      </w:r>
      <w:r w:rsidR="00B943F1">
        <w:rPr>
          <w:rFonts w:hint="cs"/>
          <w:sz w:val="36"/>
          <w:szCs w:val="36"/>
          <w:rtl/>
        </w:rPr>
        <w:t xml:space="preserve">جمع </w:t>
      </w:r>
      <w:r w:rsidR="00C8333E">
        <w:rPr>
          <w:rFonts w:hint="cs"/>
          <w:sz w:val="36"/>
          <w:szCs w:val="36"/>
          <w:rtl/>
        </w:rPr>
        <w:t>المذكّر</w:t>
      </w:r>
      <w:r w:rsidR="00B943F1">
        <w:rPr>
          <w:rFonts w:hint="cs"/>
          <w:sz w:val="36"/>
          <w:szCs w:val="36"/>
          <w:rtl/>
        </w:rPr>
        <w:t xml:space="preserve"> السّالم  </w:t>
      </w:r>
      <w:r w:rsidR="00B13C71">
        <w:rPr>
          <w:rFonts w:hint="cs"/>
          <w:sz w:val="36"/>
          <w:szCs w:val="36"/>
          <w:rtl/>
        </w:rPr>
        <w:t xml:space="preserve">          </w:t>
      </w:r>
      <w:r>
        <w:rPr>
          <w:rFonts w:hint="cs"/>
          <w:sz w:val="36"/>
          <w:szCs w:val="36"/>
          <w:rtl/>
        </w:rPr>
        <w:t>السّادس الأساسيّ</w:t>
      </w:r>
      <w:r>
        <w:rPr>
          <w:rFonts w:hint="cs"/>
          <w:sz w:val="36"/>
          <w:szCs w:val="36"/>
          <w:rtl/>
          <w:lang w:bidi="ar-JO"/>
        </w:rPr>
        <w:t xml:space="preserve"> الاسم:_______                                 </w:t>
      </w:r>
      <w:r w:rsidR="00B943F1">
        <w:rPr>
          <w:rFonts w:hint="cs"/>
          <w:sz w:val="36"/>
          <w:szCs w:val="36"/>
          <w:rtl/>
          <w:lang w:bidi="ar-JO"/>
        </w:rPr>
        <w:t xml:space="preserve">  </w:t>
      </w:r>
      <w:r>
        <w:rPr>
          <w:rFonts w:hint="cs"/>
          <w:sz w:val="36"/>
          <w:szCs w:val="36"/>
          <w:rtl/>
          <w:lang w:bidi="ar-JO"/>
        </w:rPr>
        <w:t xml:space="preserve">          التّاريخ:     /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B13C71" w:rsidP="00C8333E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 xml:space="preserve">ّالب </w:t>
      </w:r>
      <w:r w:rsidR="00B943F1">
        <w:rPr>
          <w:rFonts w:hint="cs"/>
          <w:sz w:val="36"/>
          <w:szCs w:val="36"/>
          <w:rtl/>
          <w:lang w:bidi="ar-JO"/>
        </w:rPr>
        <w:t xml:space="preserve">جمع </w:t>
      </w:r>
      <w:r w:rsidR="00C8333E">
        <w:rPr>
          <w:rFonts w:hint="cs"/>
          <w:sz w:val="36"/>
          <w:szCs w:val="36"/>
          <w:rtl/>
          <w:lang w:bidi="ar-JO"/>
        </w:rPr>
        <w:t>المذكّر</w:t>
      </w:r>
      <w:r w:rsidR="00B943F1">
        <w:rPr>
          <w:rFonts w:hint="cs"/>
          <w:sz w:val="36"/>
          <w:szCs w:val="36"/>
          <w:rtl/>
          <w:lang w:bidi="ar-JO"/>
        </w:rPr>
        <w:t xml:space="preserve"> السّالم.</w:t>
      </w:r>
    </w:p>
    <w:p w:rsidR="00EA7FFD" w:rsidRDefault="00B13C71" w:rsidP="00B943F1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B943F1">
        <w:rPr>
          <w:rFonts w:hint="cs"/>
          <w:sz w:val="36"/>
          <w:szCs w:val="36"/>
          <w:rtl/>
          <w:lang w:bidi="ar-JO"/>
        </w:rPr>
        <w:t>يبيّن حالة إعرابه</w:t>
      </w:r>
      <w:r>
        <w:rPr>
          <w:rFonts w:hint="cs"/>
          <w:sz w:val="36"/>
          <w:szCs w:val="36"/>
          <w:rtl/>
          <w:lang w:bidi="ar-JO"/>
        </w:rPr>
        <w:t>.</w:t>
      </w:r>
      <w:r w:rsidRPr="00B13C71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        ـ يحوّل الاسم المفرد إلى </w:t>
      </w:r>
      <w:r w:rsidR="00B943F1">
        <w:rPr>
          <w:rFonts w:hint="cs"/>
          <w:sz w:val="36"/>
          <w:szCs w:val="36"/>
          <w:rtl/>
          <w:lang w:bidi="ar-JO"/>
        </w:rPr>
        <w:t>جمع</w:t>
      </w:r>
      <w:r>
        <w:rPr>
          <w:rFonts w:hint="cs"/>
          <w:sz w:val="36"/>
          <w:szCs w:val="36"/>
          <w:rtl/>
          <w:lang w:bidi="ar-JO"/>
        </w:rPr>
        <w:t>.</w:t>
      </w:r>
    </w:p>
    <w:p w:rsidR="00B13C71" w:rsidRDefault="00B13C71" w:rsidP="00B943F1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يعرب الطّالب </w:t>
      </w:r>
      <w:r w:rsidR="00B943F1">
        <w:rPr>
          <w:rFonts w:hint="cs"/>
          <w:sz w:val="36"/>
          <w:szCs w:val="36"/>
          <w:rtl/>
          <w:lang w:bidi="ar-JO"/>
        </w:rPr>
        <w:t>الجمع</w:t>
      </w:r>
      <w:r>
        <w:rPr>
          <w:rFonts w:hint="cs"/>
          <w:sz w:val="36"/>
          <w:szCs w:val="36"/>
          <w:rtl/>
          <w:lang w:bidi="ar-JO"/>
        </w:rPr>
        <w:t xml:space="preserve"> حسب موقعه الإعرابيّ.</w:t>
      </w:r>
    </w:p>
    <w:p w:rsidR="00B13C71" w:rsidRDefault="00C15404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68B0F" wp14:editId="3F5193A5">
                <wp:simplePos x="0" y="0"/>
                <wp:positionH relativeFrom="column">
                  <wp:posOffset>731520</wp:posOffset>
                </wp:positionH>
                <wp:positionV relativeFrom="paragraph">
                  <wp:posOffset>62230</wp:posOffset>
                </wp:positionV>
                <wp:extent cx="4819650" cy="2305050"/>
                <wp:effectExtent l="0" t="0" r="19050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3050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CB5" w:rsidRPr="00E560FF" w:rsidRDefault="00620CB5" w:rsidP="00E62A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31493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جمع </w:t>
                            </w:r>
                            <w:r w:rsidR="00C8333E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المذكّر</w:t>
                            </w:r>
                            <w:r w:rsidR="00731493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السّالم: اسمٌ يدلّ على أكثر من </w:t>
                            </w:r>
                            <w:r w:rsidR="00C8333E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اثنيْنِ</w:t>
                            </w:r>
                            <w:r w:rsidR="00731493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، ويكو</w:t>
                            </w:r>
                            <w:r w:rsidR="00F92B22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نُ بإضافةِ </w:t>
                            </w:r>
                            <w:r w:rsidR="00E62A54" w:rsidRPr="00A1098C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highlight w:val="yellow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واو ونون</w:t>
                            </w:r>
                            <w:r w:rsidR="00E62A54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أو </w:t>
                            </w:r>
                            <w:r w:rsidR="00E62A54" w:rsidRPr="00A1098C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highlight w:val="yellow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ياء</w:t>
                            </w:r>
                            <w:r w:rsidR="00E62A54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2A54" w:rsidRPr="00A1098C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highlight w:val="yellow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ونون</w:t>
                            </w:r>
                            <w:r w:rsidR="00F92B22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1493" w:rsidRPr="0051773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آخر الاسم المفردِ. </w:t>
                            </w:r>
                            <w:r w:rsidR="00731493" w:rsidRPr="0051773E">
                              <w:rPr>
                                <w:rFonts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ويسمّى سالمًا لأنّ مفردهُ </w:t>
                            </w:r>
                            <w:r w:rsidR="00A36300" w:rsidRPr="0051773E">
                              <w:rPr>
                                <w:rFonts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سلِ</w:t>
                            </w:r>
                            <w:r w:rsidR="00731493" w:rsidRPr="0051773E">
                              <w:rPr>
                                <w:rFonts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مَ </w:t>
                            </w:r>
                            <w:r w:rsidR="00731493" w:rsidRPr="00E560FF">
                              <w:rPr>
                                <w:rFonts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من </w:t>
                            </w:r>
                            <w:r w:rsidR="00731493" w:rsidRPr="00E560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التّغييرِ.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8B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57.6pt;margin-top:4.9pt;width:379.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" fillcolor="white [3212]" strokecolor="#1f4d78 [1604]" strokeweight="1pt">
                <v:stroke joinstyle="miter"/>
                <v:textbox>
                  <w:txbxContent>
                    <w:p w:rsidR="00620CB5" w:rsidRPr="00E560FF" w:rsidRDefault="00620CB5" w:rsidP="00E62A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731493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جمع </w:t>
                      </w:r>
                      <w:r w:rsidR="00C8333E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المذكّر</w:t>
                      </w:r>
                      <w:r w:rsidR="00731493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السّالم: اسمٌ يدلّ على أكثر من </w:t>
                      </w:r>
                      <w:r w:rsidR="00C8333E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اثنيْنِ</w:t>
                      </w:r>
                      <w:r w:rsidR="00731493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، ويكو</w:t>
                      </w:r>
                      <w:r w:rsidR="00F92B22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نُ بإضافةِ </w:t>
                      </w:r>
                      <w:r w:rsidR="00E62A54" w:rsidRPr="00A1098C">
                        <w:rPr>
                          <w:rFonts w:hint="cs"/>
                          <w:color w:val="000000" w:themeColor="text1"/>
                          <w:sz w:val="48"/>
                          <w:szCs w:val="48"/>
                          <w:highlight w:val="yellow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واو ونون</w:t>
                      </w:r>
                      <w:r w:rsidR="00E62A54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أو </w:t>
                      </w:r>
                      <w:r w:rsidR="00E62A54" w:rsidRPr="00A1098C">
                        <w:rPr>
                          <w:rFonts w:hint="cs"/>
                          <w:color w:val="000000" w:themeColor="text1"/>
                          <w:sz w:val="48"/>
                          <w:szCs w:val="48"/>
                          <w:highlight w:val="yellow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ياء</w:t>
                      </w:r>
                      <w:r w:rsidR="00E62A54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2A54" w:rsidRPr="00A1098C">
                        <w:rPr>
                          <w:rFonts w:hint="cs"/>
                          <w:color w:val="000000" w:themeColor="text1"/>
                          <w:sz w:val="48"/>
                          <w:szCs w:val="48"/>
                          <w:highlight w:val="yellow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ونون</w:t>
                      </w:r>
                      <w:r w:rsidR="00F92B22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1493" w:rsidRPr="0051773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آخر الاسم المفردِ. </w:t>
                      </w:r>
                      <w:r w:rsidR="00731493" w:rsidRPr="0051773E">
                        <w:rPr>
                          <w:rFonts w:hint="cs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ويسمّى سالمًا لأنّ مفردهُ </w:t>
                      </w:r>
                      <w:r w:rsidR="00A36300" w:rsidRPr="0051773E">
                        <w:rPr>
                          <w:rFonts w:hint="cs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سلِ</w:t>
                      </w:r>
                      <w:r w:rsidR="00731493" w:rsidRPr="0051773E">
                        <w:rPr>
                          <w:rFonts w:hint="cs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مَ </w:t>
                      </w:r>
                      <w:r w:rsidR="00731493" w:rsidRPr="00E560FF">
                        <w:rPr>
                          <w:rFonts w:hint="cs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من </w:t>
                      </w:r>
                      <w:r w:rsidR="00731493" w:rsidRPr="00E560FF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التّغييرِ.</w:t>
                      </w:r>
                    </w:p>
                  </w:txbxContent>
                </v:textbox>
              </v:shape>
            </w:pict>
          </mc:Fallback>
        </mc:AlternateContent>
      </w: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Pr="00C15404" w:rsidRDefault="00C15404" w:rsidP="00EA7FFD">
      <w:pPr>
        <w:ind w:left="-625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** </w:t>
      </w:r>
      <w:r w:rsidRPr="00C15404">
        <w:rPr>
          <w:rFonts w:hint="cs"/>
          <w:b/>
          <w:bCs/>
          <w:sz w:val="36"/>
          <w:szCs w:val="36"/>
          <w:rtl/>
          <w:lang w:bidi="ar-JO"/>
        </w:rPr>
        <w:t>نون جمع المذكّر السّالم دائمُا مفتوحة.</w:t>
      </w: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C33D98" w:rsidP="00D1520B">
      <w:pPr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667AB8AC" wp14:editId="0D0B95EC">
            <wp:simplePos x="0" y="0"/>
            <wp:positionH relativeFrom="margin">
              <wp:posOffset>270510</wp:posOffset>
            </wp:positionH>
            <wp:positionV relativeFrom="paragraph">
              <wp:posOffset>-325755</wp:posOffset>
            </wp:positionV>
            <wp:extent cx="5059680" cy="3076575"/>
            <wp:effectExtent l="0" t="0" r="7620" b="0"/>
            <wp:wrapThrough wrapText="bothSides">
              <wp:wrapPolygon edited="0">
                <wp:start x="4473" y="1204"/>
                <wp:lineTo x="4473" y="5617"/>
                <wp:lineTo x="4717" y="5751"/>
                <wp:lineTo x="10572" y="5751"/>
                <wp:lineTo x="0" y="6554"/>
                <wp:lineTo x="0" y="18992"/>
                <wp:lineTo x="12931" y="20062"/>
                <wp:lineTo x="21551" y="20062"/>
                <wp:lineTo x="21551" y="6955"/>
                <wp:lineTo x="16997" y="6019"/>
                <wp:lineTo x="17322" y="5617"/>
                <wp:lineTo x="17160" y="1204"/>
                <wp:lineTo x="4473" y="1204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551788" w:rsidRDefault="00551788" w:rsidP="00E62A54">
      <w:pPr>
        <w:rPr>
          <w:sz w:val="36"/>
          <w:szCs w:val="36"/>
          <w:rtl/>
          <w:lang w:bidi="ar-JO"/>
        </w:rPr>
      </w:pPr>
    </w:p>
    <w:p w:rsidR="00D1520B" w:rsidRDefault="00E62A54" w:rsidP="00C33D98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</w:t>
      </w:r>
      <w:r w:rsidR="00FB61D1">
        <w:rPr>
          <w:rFonts w:hint="cs"/>
          <w:sz w:val="36"/>
          <w:szCs w:val="36"/>
          <w:rtl/>
          <w:lang w:bidi="ar-JO"/>
        </w:rPr>
        <w:t xml:space="preserve">                            </w:t>
      </w:r>
      <w:bookmarkStart w:id="0" w:name="_GoBack"/>
      <w:bookmarkEnd w:id="0"/>
    </w:p>
    <w:tbl>
      <w:tblPr>
        <w:tblStyle w:val="TableGrid"/>
        <w:bidiVisual/>
        <w:tblW w:w="0" w:type="auto"/>
        <w:tblInd w:w="-19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62A54" w:rsidRPr="00CA1A05" w:rsidTr="007F0F1E">
        <w:tc>
          <w:tcPr>
            <w:tcW w:w="2074" w:type="dxa"/>
          </w:tcPr>
          <w:p w:rsidR="00E62A54" w:rsidRPr="00CA1A05" w:rsidRDefault="00E62A54" w:rsidP="007F0F1E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الاسم المفرد</w:t>
            </w:r>
          </w:p>
        </w:tc>
        <w:tc>
          <w:tcPr>
            <w:tcW w:w="2074" w:type="dxa"/>
          </w:tcPr>
          <w:p w:rsidR="00E62A54" w:rsidRPr="00CA1A05" w:rsidRDefault="00E62A54" w:rsidP="007F0F1E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الرّفع</w:t>
            </w:r>
          </w:p>
        </w:tc>
        <w:tc>
          <w:tcPr>
            <w:tcW w:w="2074" w:type="dxa"/>
          </w:tcPr>
          <w:p w:rsidR="00E62A54" w:rsidRPr="00CA1A05" w:rsidRDefault="00E62A54" w:rsidP="007F0F1E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النّصب</w:t>
            </w:r>
          </w:p>
        </w:tc>
        <w:tc>
          <w:tcPr>
            <w:tcW w:w="2074" w:type="dxa"/>
          </w:tcPr>
          <w:p w:rsidR="00E62A54" w:rsidRPr="00CA1A05" w:rsidRDefault="00E62A54" w:rsidP="007F0F1E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الجرّ</w:t>
            </w:r>
          </w:p>
        </w:tc>
      </w:tr>
      <w:tr w:rsidR="00E62A54" w:rsidTr="007F0F1E"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ممثّل</w:t>
            </w: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ممثّلونَ</w:t>
            </w: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ممثّلينَ</w:t>
            </w: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ممثّلينَ</w:t>
            </w:r>
          </w:p>
        </w:tc>
      </w:tr>
      <w:tr w:rsidR="00E62A54" w:rsidTr="007F0F1E"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معلّم</w:t>
            </w: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E62A54" w:rsidTr="007F0F1E"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لاعب</w:t>
            </w: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E62A54" w:rsidRDefault="00E62A54" w:rsidP="007F0F1E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D1520B" w:rsidRPr="00125ECE" w:rsidRDefault="00D1520B" w:rsidP="00000573">
      <w:pPr>
        <w:spacing w:line="480" w:lineRule="auto"/>
        <w:rPr>
          <w:sz w:val="36"/>
          <w:szCs w:val="36"/>
          <w:rtl/>
          <w:lang w:bidi="ar-JO"/>
        </w:rPr>
      </w:pPr>
    </w:p>
    <w:p w:rsidR="00535184" w:rsidRPr="003E7697" w:rsidRDefault="00535184" w:rsidP="003E7697">
      <w:pPr>
        <w:spacing w:line="480" w:lineRule="auto"/>
        <w:rPr>
          <w:sz w:val="36"/>
          <w:szCs w:val="36"/>
          <w:rtl/>
          <w:lang w:bidi="ar-JO"/>
        </w:rPr>
      </w:pPr>
    </w:p>
    <w:p w:rsidR="00F92B22" w:rsidRDefault="00093A85" w:rsidP="00FC4DF0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66675</wp:posOffset>
                </wp:positionV>
                <wp:extent cx="85725" cy="1143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03C91" id="Straight Connector 16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5.25pt" to="2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D0571C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104140</wp:posOffset>
                </wp:positionV>
                <wp:extent cx="38100" cy="762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ECC04" id="Straight Connector 14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8.2pt" to="23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D0571C">
        <w:rPr>
          <w:rFonts w:hint="cs"/>
          <w:sz w:val="36"/>
          <w:szCs w:val="36"/>
          <w:rtl/>
          <w:lang w:bidi="ar-JO"/>
        </w:rPr>
        <w:t xml:space="preserve">ميّز جمع </w:t>
      </w:r>
      <w:r w:rsidR="00FC4DF0">
        <w:rPr>
          <w:rFonts w:hint="cs"/>
          <w:sz w:val="36"/>
          <w:szCs w:val="36"/>
          <w:rtl/>
          <w:lang w:bidi="ar-JO"/>
        </w:rPr>
        <w:t>المذكّر</w:t>
      </w:r>
      <w:r w:rsidR="00D0571C">
        <w:rPr>
          <w:rFonts w:hint="cs"/>
          <w:sz w:val="36"/>
          <w:szCs w:val="36"/>
          <w:rtl/>
          <w:lang w:bidi="ar-JO"/>
        </w:rPr>
        <w:t xml:space="preserve"> السّالمِ من غيرهِ في الكلمات الآتية بوضع إشارة (    ):</w:t>
      </w:r>
    </w:p>
    <w:tbl>
      <w:tblPr>
        <w:tblStyle w:val="TableGrid"/>
        <w:bidiVisual/>
        <w:tblW w:w="0" w:type="auto"/>
        <w:tblInd w:w="161" w:type="dxa"/>
        <w:tblLook w:val="04A0" w:firstRow="1" w:lastRow="0" w:firstColumn="1" w:lastColumn="0" w:noHBand="0" w:noVBand="1"/>
      </w:tblPr>
      <w:tblGrid>
        <w:gridCol w:w="4079"/>
        <w:gridCol w:w="1788"/>
      </w:tblGrid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ليمون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نجّارون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سكاكين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شياطين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متسابقون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093A85" w:rsidTr="00093A85">
        <w:tc>
          <w:tcPr>
            <w:tcW w:w="4079" w:type="dxa"/>
          </w:tcPr>
          <w:p w:rsidR="00093A85" w:rsidRPr="00093A85" w:rsidRDefault="00FC4DF0" w:rsidP="00093A85">
            <w:pPr>
              <w:pStyle w:val="ListParagraph"/>
              <w:spacing w:line="480" w:lineRule="auto"/>
              <w:ind w:left="0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زيتون</w:t>
            </w:r>
          </w:p>
        </w:tc>
        <w:tc>
          <w:tcPr>
            <w:tcW w:w="1788" w:type="dxa"/>
          </w:tcPr>
          <w:p w:rsidR="00093A85" w:rsidRDefault="00093A85" w:rsidP="00093A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093A85" w:rsidRDefault="00093A85" w:rsidP="003E7697">
      <w:pPr>
        <w:spacing w:line="480" w:lineRule="auto"/>
        <w:rPr>
          <w:sz w:val="36"/>
          <w:szCs w:val="36"/>
          <w:rtl/>
          <w:lang w:bidi="ar-JO"/>
        </w:rPr>
      </w:pPr>
    </w:p>
    <w:p w:rsidR="003E7697" w:rsidRDefault="00E10002" w:rsidP="00811EE0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اجمعِ</w:t>
      </w:r>
      <w:r w:rsidR="003E7697">
        <w:rPr>
          <w:rFonts w:hint="cs"/>
          <w:sz w:val="36"/>
          <w:szCs w:val="36"/>
          <w:rtl/>
          <w:lang w:bidi="ar-JO"/>
        </w:rPr>
        <w:t xml:space="preserve"> الأسماءَ الآتية جمع </w:t>
      </w:r>
      <w:r w:rsidR="00811EE0">
        <w:rPr>
          <w:rFonts w:hint="cs"/>
          <w:sz w:val="36"/>
          <w:szCs w:val="36"/>
          <w:rtl/>
          <w:lang w:bidi="ar-JO"/>
        </w:rPr>
        <w:t>مذكّرٍ</w:t>
      </w:r>
      <w:r w:rsidR="003E7697">
        <w:rPr>
          <w:rFonts w:hint="cs"/>
          <w:sz w:val="36"/>
          <w:szCs w:val="36"/>
          <w:rtl/>
          <w:lang w:bidi="ar-JO"/>
        </w:rPr>
        <w:t xml:space="preserve"> سالمًا مع الضّبط الصّحيح:</w:t>
      </w:r>
    </w:p>
    <w:p w:rsidR="003E7697" w:rsidRDefault="00E10002" w:rsidP="00811EE0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811EE0">
        <w:rPr>
          <w:rFonts w:hint="cs"/>
          <w:sz w:val="36"/>
          <w:szCs w:val="36"/>
          <w:rtl/>
          <w:lang w:bidi="ar-JO"/>
        </w:rPr>
        <w:t xml:space="preserve">سلّمَ المديرُ </w:t>
      </w:r>
      <w:r w:rsidR="00811EE0" w:rsidRPr="00811EE0">
        <w:rPr>
          <w:rFonts w:hint="cs"/>
          <w:sz w:val="36"/>
          <w:szCs w:val="36"/>
          <w:u w:val="single"/>
          <w:rtl/>
          <w:lang w:bidi="ar-JO"/>
        </w:rPr>
        <w:t>الفائزَ</w:t>
      </w:r>
      <w:r w:rsidR="00811EE0">
        <w:rPr>
          <w:rFonts w:hint="cs"/>
          <w:sz w:val="36"/>
          <w:szCs w:val="36"/>
          <w:rtl/>
          <w:lang w:bidi="ar-JO"/>
        </w:rPr>
        <w:t xml:space="preserve"> جائزةً.      </w:t>
      </w: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</w:t>
      </w:r>
    </w:p>
    <w:p w:rsidR="00E10002" w:rsidRDefault="00E10002" w:rsidP="00811EE0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811EE0">
        <w:rPr>
          <w:rFonts w:hint="cs"/>
          <w:sz w:val="36"/>
          <w:szCs w:val="36"/>
          <w:rtl/>
          <w:lang w:bidi="ar-JO"/>
        </w:rPr>
        <w:t xml:space="preserve">فازَ </w:t>
      </w:r>
      <w:r w:rsidR="00811EE0" w:rsidRPr="00811EE0">
        <w:rPr>
          <w:rFonts w:hint="cs"/>
          <w:sz w:val="36"/>
          <w:szCs w:val="36"/>
          <w:u w:val="single"/>
          <w:rtl/>
          <w:lang w:bidi="ar-JO"/>
        </w:rPr>
        <w:t>المتسابقُ</w:t>
      </w:r>
      <w:r w:rsidR="00811EE0">
        <w:rPr>
          <w:rFonts w:hint="cs"/>
          <w:sz w:val="36"/>
          <w:szCs w:val="36"/>
          <w:rtl/>
          <w:lang w:bidi="ar-JO"/>
        </w:rPr>
        <w:t xml:space="preserve"> بجدارةٍ.</w:t>
      </w:r>
      <w:r>
        <w:rPr>
          <w:rFonts w:hint="cs"/>
          <w:sz w:val="36"/>
          <w:szCs w:val="36"/>
          <w:rtl/>
          <w:lang w:bidi="ar-JO"/>
        </w:rPr>
        <w:t xml:space="preserve">      ـــــــــــــــــــــــــــــــــــــــــــــــــــــــــــــ</w:t>
      </w:r>
    </w:p>
    <w:p w:rsidR="00E10002" w:rsidRPr="002C0EF8" w:rsidRDefault="00E10002" w:rsidP="002C0EF8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811EE0" w:rsidRPr="00811EE0">
        <w:rPr>
          <w:rFonts w:hint="cs"/>
          <w:sz w:val="36"/>
          <w:szCs w:val="36"/>
          <w:rtl/>
          <w:lang w:bidi="ar-JO"/>
        </w:rPr>
        <w:t>سلّمتُ</w:t>
      </w:r>
      <w:r w:rsidR="00FE44AA">
        <w:rPr>
          <w:rFonts w:hint="cs"/>
          <w:sz w:val="36"/>
          <w:szCs w:val="36"/>
          <w:u w:val="single"/>
          <w:rtl/>
          <w:lang w:bidi="ar-JO"/>
        </w:rPr>
        <w:t xml:space="preserve"> </w:t>
      </w:r>
      <w:r w:rsidR="00811EE0" w:rsidRPr="00811EE0">
        <w:rPr>
          <w:rFonts w:hint="cs"/>
          <w:sz w:val="36"/>
          <w:szCs w:val="36"/>
          <w:rtl/>
          <w:lang w:bidi="ar-JO"/>
        </w:rPr>
        <w:t>على</w:t>
      </w:r>
      <w:r w:rsidR="00811EE0">
        <w:rPr>
          <w:rFonts w:hint="cs"/>
          <w:sz w:val="36"/>
          <w:szCs w:val="36"/>
          <w:u w:val="single"/>
          <w:rtl/>
          <w:lang w:bidi="ar-JO"/>
        </w:rPr>
        <w:t xml:space="preserve"> الممثّلِ </w:t>
      </w:r>
      <w:r w:rsidR="00811EE0" w:rsidRPr="00811EE0">
        <w:rPr>
          <w:rFonts w:hint="cs"/>
          <w:sz w:val="36"/>
          <w:szCs w:val="36"/>
          <w:rtl/>
          <w:lang w:bidi="ar-JO"/>
        </w:rPr>
        <w:t>بحماسٍ</w:t>
      </w:r>
      <w:r w:rsidR="00811EE0">
        <w:rPr>
          <w:rFonts w:hint="cs"/>
          <w:sz w:val="36"/>
          <w:szCs w:val="36"/>
          <w:rtl/>
          <w:lang w:bidi="ar-JO"/>
        </w:rPr>
        <w:t xml:space="preserve">.  </w:t>
      </w: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</w:t>
      </w:r>
    </w:p>
    <w:p w:rsidR="00535184" w:rsidRDefault="00535184" w:rsidP="00535184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أعربْ ما تحتهُ خطّ إعرابًا تامًّا: </w:t>
      </w:r>
    </w:p>
    <w:p w:rsidR="00535184" w:rsidRPr="000747A5" w:rsidRDefault="00D86003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>المهندسونَ بارعونَ</w:t>
      </w:r>
      <w:r w:rsidR="00535184" w:rsidRPr="000747A5">
        <w:rPr>
          <w:rFonts w:hint="cs"/>
          <w:sz w:val="36"/>
          <w:szCs w:val="36"/>
          <w:u w:val="single"/>
          <w:rtl/>
          <w:lang w:bidi="ar-JO"/>
        </w:rPr>
        <w:t>.</w:t>
      </w:r>
    </w:p>
    <w:p w:rsidR="00535184" w:rsidRDefault="00535184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</w:p>
    <w:p w:rsidR="000747A5" w:rsidRDefault="000747A5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35184" w:rsidRDefault="000747A5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استمعتُ إلى </w:t>
      </w:r>
      <w:r w:rsidR="00D86003">
        <w:rPr>
          <w:rFonts w:hint="cs"/>
          <w:sz w:val="36"/>
          <w:szCs w:val="36"/>
          <w:u w:val="single"/>
          <w:rtl/>
          <w:lang w:bidi="ar-JO"/>
        </w:rPr>
        <w:t>المذيعينَ</w:t>
      </w:r>
      <w:r>
        <w:rPr>
          <w:rFonts w:hint="cs"/>
          <w:sz w:val="36"/>
          <w:szCs w:val="36"/>
          <w:rtl/>
          <w:lang w:bidi="ar-JO"/>
        </w:rPr>
        <w:t xml:space="preserve"> بانتباهٍ</w:t>
      </w:r>
      <w:r w:rsidR="00D86003">
        <w:rPr>
          <w:rFonts w:hint="cs"/>
          <w:sz w:val="36"/>
          <w:szCs w:val="36"/>
          <w:rtl/>
          <w:lang w:bidi="ar-JO"/>
        </w:rPr>
        <w:t>.</w:t>
      </w:r>
    </w:p>
    <w:p w:rsidR="00C33D98" w:rsidRDefault="00535184" w:rsidP="000747A5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</w:t>
      </w:r>
      <w:r w:rsidR="000747A5">
        <w:rPr>
          <w:rFonts w:hint="cs"/>
          <w:sz w:val="36"/>
          <w:szCs w:val="36"/>
          <w:rtl/>
          <w:lang w:bidi="ar-JO"/>
        </w:rPr>
        <w:t xml:space="preserve">ــــــــــــــــــــــــــــــ  </w:t>
      </w:r>
    </w:p>
    <w:p w:rsidR="00C33D98" w:rsidRDefault="00C33D98" w:rsidP="000747A5">
      <w:pPr>
        <w:pStyle w:val="ListParagraph"/>
        <w:spacing w:line="480" w:lineRule="auto"/>
        <w:rPr>
          <w:sz w:val="36"/>
          <w:szCs w:val="36"/>
          <w:lang w:bidi="ar-JO"/>
        </w:rPr>
      </w:pPr>
    </w:p>
    <w:p w:rsidR="00535184" w:rsidRDefault="000747A5" w:rsidP="000747A5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* </w:t>
      </w:r>
      <w:r w:rsidR="00535184">
        <w:rPr>
          <w:rFonts w:hint="cs"/>
          <w:sz w:val="36"/>
          <w:szCs w:val="36"/>
          <w:rtl/>
          <w:lang w:bidi="ar-JO"/>
        </w:rPr>
        <w:t xml:space="preserve">رأيتُ </w:t>
      </w:r>
      <w:r w:rsidR="00D86003">
        <w:rPr>
          <w:rFonts w:hint="cs"/>
          <w:sz w:val="36"/>
          <w:szCs w:val="36"/>
          <w:u w:val="single"/>
          <w:rtl/>
          <w:lang w:bidi="ar-JO"/>
        </w:rPr>
        <w:t>المتسابقينَ</w:t>
      </w:r>
      <w:r w:rsidR="00535184">
        <w:rPr>
          <w:rFonts w:hint="cs"/>
          <w:sz w:val="36"/>
          <w:szCs w:val="36"/>
          <w:rtl/>
          <w:lang w:bidi="ar-JO"/>
        </w:rPr>
        <w:t xml:space="preserve"> في الملعبِ. </w:t>
      </w:r>
    </w:p>
    <w:p w:rsidR="000747A5" w:rsidRDefault="000747A5" w:rsidP="003E5E67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3E5E67" w:rsidRDefault="003E5E67" w:rsidP="003E5E67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510D04" w:rsidRPr="003E5E67" w:rsidRDefault="00510D04" w:rsidP="003E5E67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7F27D2" w:rsidRPr="00F704BC" w:rsidRDefault="00B62966" w:rsidP="002004A3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توقيع المنسّق:</w:t>
      </w:r>
      <w:r w:rsidR="008734DF">
        <w:rPr>
          <w:rFonts w:hint="cs"/>
          <w:sz w:val="36"/>
          <w:szCs w:val="36"/>
          <w:rtl/>
          <w:lang w:bidi="ar-JO"/>
        </w:rPr>
        <w:t xml:space="preserve">                            معلّمة المبحث: حنان حدّادين</w:t>
      </w:r>
      <w:r w:rsidR="008734DF">
        <w:rPr>
          <w:rFonts w:hint="cs"/>
          <w:noProof/>
          <w:sz w:val="36"/>
          <w:szCs w:val="36"/>
          <w:rtl/>
        </w:rPr>
        <w:t xml:space="preserve"> </w:t>
      </w:r>
    </w:p>
    <w:sectPr w:rsidR="007F27D2" w:rsidRPr="00F704BC" w:rsidSect="000012CF">
      <w:pgSz w:w="11906" w:h="16838"/>
      <w:pgMar w:top="1440" w:right="155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 w15:restartNumberingAfterBreak="0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000573"/>
    <w:rsid w:val="000012CF"/>
    <w:rsid w:val="000747A5"/>
    <w:rsid w:val="00093A85"/>
    <w:rsid w:val="00125ECE"/>
    <w:rsid w:val="00192E29"/>
    <w:rsid w:val="001E6C65"/>
    <w:rsid w:val="002004A3"/>
    <w:rsid w:val="00275306"/>
    <w:rsid w:val="002C0EF8"/>
    <w:rsid w:val="002D41AF"/>
    <w:rsid w:val="003A0332"/>
    <w:rsid w:val="003C5907"/>
    <w:rsid w:val="003E5E67"/>
    <w:rsid w:val="003E7697"/>
    <w:rsid w:val="003F1FBC"/>
    <w:rsid w:val="00510D04"/>
    <w:rsid w:val="0051773E"/>
    <w:rsid w:val="005264F9"/>
    <w:rsid w:val="00535184"/>
    <w:rsid w:val="00551788"/>
    <w:rsid w:val="005939C4"/>
    <w:rsid w:val="005B1798"/>
    <w:rsid w:val="00620CB5"/>
    <w:rsid w:val="0064096C"/>
    <w:rsid w:val="006B6F77"/>
    <w:rsid w:val="00731493"/>
    <w:rsid w:val="00737294"/>
    <w:rsid w:val="0075283C"/>
    <w:rsid w:val="007B7A74"/>
    <w:rsid w:val="007E4FE6"/>
    <w:rsid w:val="007F27D2"/>
    <w:rsid w:val="00811EE0"/>
    <w:rsid w:val="00822B43"/>
    <w:rsid w:val="008734DF"/>
    <w:rsid w:val="00A1098C"/>
    <w:rsid w:val="00A36300"/>
    <w:rsid w:val="00A71190"/>
    <w:rsid w:val="00A87ED9"/>
    <w:rsid w:val="00B13C71"/>
    <w:rsid w:val="00B62966"/>
    <w:rsid w:val="00B7728B"/>
    <w:rsid w:val="00B943F1"/>
    <w:rsid w:val="00BF623F"/>
    <w:rsid w:val="00C12246"/>
    <w:rsid w:val="00C15404"/>
    <w:rsid w:val="00C27BB0"/>
    <w:rsid w:val="00C33D98"/>
    <w:rsid w:val="00C8333E"/>
    <w:rsid w:val="00CA1A05"/>
    <w:rsid w:val="00CA58F3"/>
    <w:rsid w:val="00D0571C"/>
    <w:rsid w:val="00D1520B"/>
    <w:rsid w:val="00D45B2C"/>
    <w:rsid w:val="00D6374E"/>
    <w:rsid w:val="00D86003"/>
    <w:rsid w:val="00E10002"/>
    <w:rsid w:val="00E560FF"/>
    <w:rsid w:val="00E62A54"/>
    <w:rsid w:val="00EA7FFD"/>
    <w:rsid w:val="00F13E5E"/>
    <w:rsid w:val="00F60DC2"/>
    <w:rsid w:val="00F704BC"/>
    <w:rsid w:val="00F812B0"/>
    <w:rsid w:val="00F92B22"/>
    <w:rsid w:val="00FB61D1"/>
    <w:rsid w:val="00FC4DF0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5944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98C08-D019-472E-A0E4-CE02046058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C6124A1B-DF38-48BD-BC69-846E8AA5063E}">
      <dgm:prSet phldrT="[Text]" custT="1"/>
      <dgm:spPr/>
      <dgm:t>
        <a:bodyPr/>
        <a:lstStyle/>
        <a:p>
          <a:pPr rtl="1"/>
          <a:r>
            <a:rPr lang="ar-JO" sz="2800"/>
            <a:t>جمع المذكّرالسّالم</a:t>
          </a:r>
          <a:endParaRPr lang="ar-SA" sz="2800"/>
        </a:p>
      </dgm:t>
    </dgm:pt>
    <dgm:pt modelId="{91D89672-0687-4A7B-B550-9EEF0EC6BE84}" type="par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1E1D748-5A5E-423F-BA00-A342B6BBA67C}" type="sib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898377B-AA44-42FD-B185-F619F5DDE24A}">
      <dgm:prSet phldrT="[Text]" custT="1"/>
      <dgm:spPr/>
      <dgm:t>
        <a:bodyPr/>
        <a:lstStyle/>
        <a:p>
          <a:pPr rtl="1"/>
          <a:r>
            <a:rPr lang="ar-JO" sz="2800"/>
            <a:t>يُجرُّ</a:t>
          </a:r>
        </a:p>
        <a:p>
          <a:pPr rtl="1"/>
          <a:r>
            <a:rPr lang="ar-JO" sz="2800"/>
            <a:t>(بالياء)</a:t>
          </a:r>
        </a:p>
        <a:p>
          <a:pPr rtl="1"/>
          <a:r>
            <a:rPr lang="ar-JO" sz="1600"/>
            <a:t>سُلّمت الجائزةُ للفائزينَ.</a:t>
          </a:r>
          <a:endParaRPr lang="ar-SA" sz="1600"/>
        </a:p>
      </dgm:t>
    </dgm:pt>
    <dgm:pt modelId="{E6E8AEE5-9079-4BD0-90DA-1A8EF33622A3}" type="par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AE13654A-E590-4B3E-888A-7B1D59EB40BE}" type="sib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59DA0888-4EF6-48D9-B361-36893803A762}">
      <dgm:prSet phldrT="[Text]" custT="1"/>
      <dgm:spPr/>
      <dgm:t>
        <a:bodyPr/>
        <a:lstStyle/>
        <a:p>
          <a:pPr rtl="1"/>
          <a:r>
            <a:rPr lang="ar-JO" sz="2800"/>
            <a:t>يُنصبُ</a:t>
          </a:r>
        </a:p>
        <a:p>
          <a:pPr rtl="1"/>
          <a:r>
            <a:rPr lang="ar-JO" sz="2800"/>
            <a:t>(بالياء)</a:t>
          </a:r>
        </a:p>
        <a:p>
          <a:pPr rtl="1"/>
          <a:r>
            <a:rPr lang="ar-JO" sz="1800"/>
            <a:t>يحبّ الله المستغفرينَ.</a:t>
          </a:r>
          <a:endParaRPr lang="ar-SA" sz="1800"/>
        </a:p>
      </dgm:t>
    </dgm:pt>
    <dgm:pt modelId="{C1351767-AB5B-4DFB-B5A8-0E1C10154516}" type="par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2C012FBD-5D46-42D3-B31B-D8C3982308A8}" type="sib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31B8961B-09E6-4794-AB00-69DC3DF2F7E9}">
      <dgm:prSet phldrT="[Text]" custT="1"/>
      <dgm:spPr/>
      <dgm:t>
        <a:bodyPr/>
        <a:lstStyle/>
        <a:p>
          <a:pPr rtl="1"/>
          <a:r>
            <a:rPr lang="ar-JO" sz="2800"/>
            <a:t>يُرفعُ</a:t>
          </a:r>
        </a:p>
        <a:p>
          <a:pPr rtl="1"/>
          <a:r>
            <a:rPr lang="ar-JO" sz="2800"/>
            <a:t>(بالواو)</a:t>
          </a:r>
        </a:p>
        <a:p>
          <a:pPr rtl="1"/>
          <a:r>
            <a:rPr lang="ar-JO" sz="2000"/>
            <a:t>اللّاعبونَ ماهرونَ.</a:t>
          </a:r>
        </a:p>
        <a:p>
          <a:pPr rtl="1"/>
          <a:endParaRPr lang="ar-SA" sz="1800"/>
        </a:p>
      </dgm:t>
    </dgm:pt>
    <dgm:pt modelId="{17A4DD91-5E1E-466F-9B7D-E513F52E34BE}" type="par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EFC06D88-817F-46F7-A542-B4434E7AE003}" type="sib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DE701FCC-7207-4D4A-85F9-8C5EE3E9DA26}" type="pres">
      <dgm:prSet presAssocID="{C7698C08-D019-472E-A0E4-CE02046058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73E347-FF12-4FF0-8648-06BFFD471ADE}" type="pres">
      <dgm:prSet presAssocID="{C6124A1B-DF38-48BD-BC69-846E8AA5063E}" presName="hierRoot1" presStyleCnt="0">
        <dgm:presLayoutVars>
          <dgm:hierBranch val="init"/>
        </dgm:presLayoutVars>
      </dgm:prSet>
      <dgm:spPr/>
    </dgm:pt>
    <dgm:pt modelId="{7B93A443-DC5A-4D39-929E-244DC1194D0B}" type="pres">
      <dgm:prSet presAssocID="{C6124A1B-DF38-48BD-BC69-846E8AA5063E}" presName="rootComposite1" presStyleCnt="0"/>
      <dgm:spPr/>
    </dgm:pt>
    <dgm:pt modelId="{BCC4A15D-D55F-42F1-AE48-92FB307F0159}" type="pres">
      <dgm:prSet presAssocID="{C6124A1B-DF38-48BD-BC69-846E8AA5063E}" presName="rootText1" presStyleLbl="node0" presStyleIdx="0" presStyleCnt="1" custScaleX="241977">
        <dgm:presLayoutVars>
          <dgm:chPref val="3"/>
        </dgm:presLayoutVars>
      </dgm:prSet>
      <dgm:spPr/>
    </dgm:pt>
    <dgm:pt modelId="{E22A4C22-4BCA-40F9-8CE8-E8525BFA6FB8}" type="pres">
      <dgm:prSet presAssocID="{C6124A1B-DF38-48BD-BC69-846E8AA5063E}" presName="rootConnector1" presStyleLbl="node1" presStyleIdx="0" presStyleCnt="0"/>
      <dgm:spPr/>
    </dgm:pt>
    <dgm:pt modelId="{30B7DBEC-1AFD-45EF-B7A2-FD6711865785}" type="pres">
      <dgm:prSet presAssocID="{C6124A1B-DF38-48BD-BC69-846E8AA5063E}" presName="hierChild2" presStyleCnt="0"/>
      <dgm:spPr/>
    </dgm:pt>
    <dgm:pt modelId="{658342CF-E4FE-4CC2-A9CD-F331C18E7651}" type="pres">
      <dgm:prSet presAssocID="{E6E8AEE5-9079-4BD0-90DA-1A8EF33622A3}" presName="Name37" presStyleLbl="parChTrans1D2" presStyleIdx="0" presStyleCnt="3"/>
      <dgm:spPr/>
    </dgm:pt>
    <dgm:pt modelId="{E125ADC8-D22C-428C-80F4-55D9C4416316}" type="pres">
      <dgm:prSet presAssocID="{9898377B-AA44-42FD-B185-F619F5DDE24A}" presName="hierRoot2" presStyleCnt="0">
        <dgm:presLayoutVars>
          <dgm:hierBranch val="init"/>
        </dgm:presLayoutVars>
      </dgm:prSet>
      <dgm:spPr/>
    </dgm:pt>
    <dgm:pt modelId="{06858718-5264-41E0-95DB-A80D79E6F477}" type="pres">
      <dgm:prSet presAssocID="{9898377B-AA44-42FD-B185-F619F5DDE24A}" presName="rootComposite" presStyleCnt="0"/>
      <dgm:spPr/>
    </dgm:pt>
    <dgm:pt modelId="{76761DE7-4D47-47E9-90D7-DE0C15C81E6D}" type="pres">
      <dgm:prSet presAssocID="{9898377B-AA44-42FD-B185-F619F5DDE24A}" presName="rootText" presStyleLbl="node2" presStyleIdx="0" presStyleCnt="3" custScaleX="118613" custScaleY="273914">
        <dgm:presLayoutVars>
          <dgm:chPref val="3"/>
        </dgm:presLayoutVars>
      </dgm:prSet>
      <dgm:spPr/>
    </dgm:pt>
    <dgm:pt modelId="{0456FF27-77D4-4D15-8354-A7B508D43C56}" type="pres">
      <dgm:prSet presAssocID="{9898377B-AA44-42FD-B185-F619F5DDE24A}" presName="rootConnector" presStyleLbl="node2" presStyleIdx="0" presStyleCnt="3"/>
      <dgm:spPr/>
    </dgm:pt>
    <dgm:pt modelId="{DA98943F-4946-4A36-92F9-E2268B47B0FF}" type="pres">
      <dgm:prSet presAssocID="{9898377B-AA44-42FD-B185-F619F5DDE24A}" presName="hierChild4" presStyleCnt="0"/>
      <dgm:spPr/>
    </dgm:pt>
    <dgm:pt modelId="{DF211FD6-73B5-49E0-993C-79E60BC31E1D}" type="pres">
      <dgm:prSet presAssocID="{9898377B-AA44-42FD-B185-F619F5DDE24A}" presName="hierChild5" presStyleCnt="0"/>
      <dgm:spPr/>
    </dgm:pt>
    <dgm:pt modelId="{8B69930D-4886-481C-B888-DD0429DE375C}" type="pres">
      <dgm:prSet presAssocID="{C1351767-AB5B-4DFB-B5A8-0E1C10154516}" presName="Name37" presStyleLbl="parChTrans1D2" presStyleIdx="1" presStyleCnt="3"/>
      <dgm:spPr/>
    </dgm:pt>
    <dgm:pt modelId="{88CC5F6A-BDAF-4294-9128-59D336601E90}" type="pres">
      <dgm:prSet presAssocID="{59DA0888-4EF6-48D9-B361-36893803A762}" presName="hierRoot2" presStyleCnt="0">
        <dgm:presLayoutVars>
          <dgm:hierBranch val="init"/>
        </dgm:presLayoutVars>
      </dgm:prSet>
      <dgm:spPr/>
    </dgm:pt>
    <dgm:pt modelId="{5D969EE4-8029-4584-9B33-4C277D4A9138}" type="pres">
      <dgm:prSet presAssocID="{59DA0888-4EF6-48D9-B361-36893803A762}" presName="rootComposite" presStyleCnt="0"/>
      <dgm:spPr/>
    </dgm:pt>
    <dgm:pt modelId="{C3CEA94B-BE53-4D61-AF5B-BBFF9A7C6852}" type="pres">
      <dgm:prSet presAssocID="{59DA0888-4EF6-48D9-B361-36893803A762}" presName="rootText" presStyleLbl="node2" presStyleIdx="1" presStyleCnt="3" custScaleY="265794">
        <dgm:presLayoutVars>
          <dgm:chPref val="3"/>
        </dgm:presLayoutVars>
      </dgm:prSet>
      <dgm:spPr/>
    </dgm:pt>
    <dgm:pt modelId="{EBEFE616-028D-4BB1-A2F9-3C86FB9F5544}" type="pres">
      <dgm:prSet presAssocID="{59DA0888-4EF6-48D9-B361-36893803A762}" presName="rootConnector" presStyleLbl="node2" presStyleIdx="1" presStyleCnt="3"/>
      <dgm:spPr/>
    </dgm:pt>
    <dgm:pt modelId="{6BA1156D-80AF-46E1-80AF-13B62BADF4A5}" type="pres">
      <dgm:prSet presAssocID="{59DA0888-4EF6-48D9-B361-36893803A762}" presName="hierChild4" presStyleCnt="0"/>
      <dgm:spPr/>
    </dgm:pt>
    <dgm:pt modelId="{E77C11B5-3504-431D-919C-FC525D14885A}" type="pres">
      <dgm:prSet presAssocID="{59DA0888-4EF6-48D9-B361-36893803A762}" presName="hierChild5" presStyleCnt="0"/>
      <dgm:spPr/>
    </dgm:pt>
    <dgm:pt modelId="{125942D1-793C-4BE0-8482-8EB7E87BE0BA}" type="pres">
      <dgm:prSet presAssocID="{17A4DD91-5E1E-466F-9B7D-E513F52E34BE}" presName="Name37" presStyleLbl="parChTrans1D2" presStyleIdx="2" presStyleCnt="3"/>
      <dgm:spPr/>
    </dgm:pt>
    <dgm:pt modelId="{DB330A78-7791-4C4E-8FB7-3132013972A5}" type="pres">
      <dgm:prSet presAssocID="{31B8961B-09E6-4794-AB00-69DC3DF2F7E9}" presName="hierRoot2" presStyleCnt="0">
        <dgm:presLayoutVars>
          <dgm:hierBranch val="init"/>
        </dgm:presLayoutVars>
      </dgm:prSet>
      <dgm:spPr/>
    </dgm:pt>
    <dgm:pt modelId="{45929184-E0EE-40FE-9852-4FDDEC5A7518}" type="pres">
      <dgm:prSet presAssocID="{31B8961B-09E6-4794-AB00-69DC3DF2F7E9}" presName="rootComposite" presStyleCnt="0"/>
      <dgm:spPr/>
    </dgm:pt>
    <dgm:pt modelId="{0A7968C1-9E7F-4249-901E-D3D0F0BD4E9B}" type="pres">
      <dgm:prSet presAssocID="{31B8961B-09E6-4794-AB00-69DC3DF2F7E9}" presName="rootText" presStyleLbl="node2" presStyleIdx="2" presStyleCnt="3" custScaleX="163196" custScaleY="304338" custLinFactNeighborX="-3830" custLinFactNeighborY="-8938">
        <dgm:presLayoutVars>
          <dgm:chPref val="3"/>
        </dgm:presLayoutVars>
      </dgm:prSet>
      <dgm:spPr/>
    </dgm:pt>
    <dgm:pt modelId="{FDCB9C21-1FB3-4F2F-89FE-1946DC3C8F7A}" type="pres">
      <dgm:prSet presAssocID="{31B8961B-09E6-4794-AB00-69DC3DF2F7E9}" presName="rootConnector" presStyleLbl="node2" presStyleIdx="2" presStyleCnt="3"/>
      <dgm:spPr/>
    </dgm:pt>
    <dgm:pt modelId="{C711FE1E-3EE6-4E9E-A12F-6B5A7891F5B7}" type="pres">
      <dgm:prSet presAssocID="{31B8961B-09E6-4794-AB00-69DC3DF2F7E9}" presName="hierChild4" presStyleCnt="0"/>
      <dgm:spPr/>
    </dgm:pt>
    <dgm:pt modelId="{98266FF0-B613-4D2D-8554-1E11FBB7B0B1}" type="pres">
      <dgm:prSet presAssocID="{31B8961B-09E6-4794-AB00-69DC3DF2F7E9}" presName="hierChild5" presStyleCnt="0"/>
      <dgm:spPr/>
    </dgm:pt>
    <dgm:pt modelId="{C89EFD59-5B6A-4648-92F2-23758F95CBE3}" type="pres">
      <dgm:prSet presAssocID="{C6124A1B-DF38-48BD-BC69-846E8AA5063E}" presName="hierChild3" presStyleCnt="0"/>
      <dgm:spPr/>
    </dgm:pt>
  </dgm:ptLst>
  <dgm:cxnLst>
    <dgm:cxn modelId="{00855501-7FFB-435E-898A-425B0102FE2B}" srcId="{C7698C08-D019-472E-A0E4-CE02046058BA}" destId="{C6124A1B-DF38-48BD-BC69-846E8AA5063E}" srcOrd="0" destOrd="0" parTransId="{91D89672-0687-4A7B-B550-9EEF0EC6BE84}" sibTransId="{91E1D748-5A5E-423F-BA00-A342B6BBA67C}"/>
    <dgm:cxn modelId="{6D5E1D09-9AC0-49CF-AB21-049482810E5A}" type="presOf" srcId="{C1351767-AB5B-4DFB-B5A8-0E1C10154516}" destId="{8B69930D-4886-481C-B888-DD0429DE375C}" srcOrd="0" destOrd="0" presId="urn:microsoft.com/office/officeart/2005/8/layout/orgChart1"/>
    <dgm:cxn modelId="{BBA6C931-B003-4A95-A85B-691369EF2A7E}" type="presOf" srcId="{9898377B-AA44-42FD-B185-F619F5DDE24A}" destId="{76761DE7-4D47-47E9-90D7-DE0C15C81E6D}" srcOrd="0" destOrd="0" presId="urn:microsoft.com/office/officeart/2005/8/layout/orgChart1"/>
    <dgm:cxn modelId="{DB0CDA35-6910-43F5-9E91-F1C170BEE983}" type="presOf" srcId="{17A4DD91-5E1E-466F-9B7D-E513F52E34BE}" destId="{125942D1-793C-4BE0-8482-8EB7E87BE0BA}" srcOrd="0" destOrd="0" presId="urn:microsoft.com/office/officeart/2005/8/layout/orgChart1"/>
    <dgm:cxn modelId="{8C31313D-369A-4793-AA2C-DD6F1302363D}" type="presOf" srcId="{C6124A1B-DF38-48BD-BC69-846E8AA5063E}" destId="{E22A4C22-4BCA-40F9-8CE8-E8525BFA6FB8}" srcOrd="1" destOrd="0" presId="urn:microsoft.com/office/officeart/2005/8/layout/orgChart1"/>
    <dgm:cxn modelId="{B506D03E-5B3B-4110-8D56-7CBF0B1B5B28}" type="presOf" srcId="{C7698C08-D019-472E-A0E4-CE02046058BA}" destId="{DE701FCC-7207-4D4A-85F9-8C5EE3E9DA26}" srcOrd="0" destOrd="0" presId="urn:microsoft.com/office/officeart/2005/8/layout/orgChart1"/>
    <dgm:cxn modelId="{28620D7B-ED13-426F-9CBC-45BE396E6DF7}" srcId="{C6124A1B-DF38-48BD-BC69-846E8AA5063E}" destId="{31B8961B-09E6-4794-AB00-69DC3DF2F7E9}" srcOrd="2" destOrd="0" parTransId="{17A4DD91-5E1E-466F-9B7D-E513F52E34BE}" sibTransId="{EFC06D88-817F-46F7-A542-B4434E7AE003}"/>
    <dgm:cxn modelId="{55659281-42F5-4AAF-BF0D-3DBC58DFE58D}" type="presOf" srcId="{59DA0888-4EF6-48D9-B361-36893803A762}" destId="{EBEFE616-028D-4BB1-A2F9-3C86FB9F5544}" srcOrd="1" destOrd="0" presId="urn:microsoft.com/office/officeart/2005/8/layout/orgChart1"/>
    <dgm:cxn modelId="{08E55C97-51DC-46A5-B269-19781C306355}" srcId="{C6124A1B-DF38-48BD-BC69-846E8AA5063E}" destId="{59DA0888-4EF6-48D9-B361-36893803A762}" srcOrd="1" destOrd="0" parTransId="{C1351767-AB5B-4DFB-B5A8-0E1C10154516}" sibTransId="{2C012FBD-5D46-42D3-B31B-D8C3982308A8}"/>
    <dgm:cxn modelId="{452768AC-C264-4A1C-901E-9094ACB84568}" type="presOf" srcId="{C6124A1B-DF38-48BD-BC69-846E8AA5063E}" destId="{BCC4A15D-D55F-42F1-AE48-92FB307F0159}" srcOrd="0" destOrd="0" presId="urn:microsoft.com/office/officeart/2005/8/layout/orgChart1"/>
    <dgm:cxn modelId="{FBD3B3B6-52C2-4C87-940B-E2505E91D6F5}" type="presOf" srcId="{31B8961B-09E6-4794-AB00-69DC3DF2F7E9}" destId="{FDCB9C21-1FB3-4F2F-89FE-1946DC3C8F7A}" srcOrd="1" destOrd="0" presId="urn:microsoft.com/office/officeart/2005/8/layout/orgChart1"/>
    <dgm:cxn modelId="{E8FE9FC4-E578-4061-AC57-27E0FB8B93AC}" type="presOf" srcId="{E6E8AEE5-9079-4BD0-90DA-1A8EF33622A3}" destId="{658342CF-E4FE-4CC2-A9CD-F331C18E7651}" srcOrd="0" destOrd="0" presId="urn:microsoft.com/office/officeart/2005/8/layout/orgChart1"/>
    <dgm:cxn modelId="{31BFE2D2-3DD6-44FC-B724-44AC333191A5}" type="presOf" srcId="{59DA0888-4EF6-48D9-B361-36893803A762}" destId="{C3CEA94B-BE53-4D61-AF5B-BBFF9A7C6852}" srcOrd="0" destOrd="0" presId="urn:microsoft.com/office/officeart/2005/8/layout/orgChart1"/>
    <dgm:cxn modelId="{5DD8DDE9-CEF6-4BED-9992-B542602214DA}" srcId="{C6124A1B-DF38-48BD-BC69-846E8AA5063E}" destId="{9898377B-AA44-42FD-B185-F619F5DDE24A}" srcOrd="0" destOrd="0" parTransId="{E6E8AEE5-9079-4BD0-90DA-1A8EF33622A3}" sibTransId="{AE13654A-E590-4B3E-888A-7B1D59EB40BE}"/>
    <dgm:cxn modelId="{D0F3A6F1-8E4E-46DD-ADB9-88A67A8E7DB4}" type="presOf" srcId="{31B8961B-09E6-4794-AB00-69DC3DF2F7E9}" destId="{0A7968C1-9E7F-4249-901E-D3D0F0BD4E9B}" srcOrd="0" destOrd="0" presId="urn:microsoft.com/office/officeart/2005/8/layout/orgChart1"/>
    <dgm:cxn modelId="{E34F9FF3-5B5A-44C5-95E8-240AC0250EF4}" type="presOf" srcId="{9898377B-AA44-42FD-B185-F619F5DDE24A}" destId="{0456FF27-77D4-4D15-8354-A7B508D43C56}" srcOrd="1" destOrd="0" presId="urn:microsoft.com/office/officeart/2005/8/layout/orgChart1"/>
    <dgm:cxn modelId="{685DD436-CC76-4287-99E2-DE852BABD0BE}" type="presParOf" srcId="{DE701FCC-7207-4D4A-85F9-8C5EE3E9DA26}" destId="{E673E347-FF12-4FF0-8648-06BFFD471ADE}" srcOrd="0" destOrd="0" presId="urn:microsoft.com/office/officeart/2005/8/layout/orgChart1"/>
    <dgm:cxn modelId="{A6246742-3C1B-4C62-A720-45989473F695}" type="presParOf" srcId="{E673E347-FF12-4FF0-8648-06BFFD471ADE}" destId="{7B93A443-DC5A-4D39-929E-244DC1194D0B}" srcOrd="0" destOrd="0" presId="urn:microsoft.com/office/officeart/2005/8/layout/orgChart1"/>
    <dgm:cxn modelId="{B591C37B-23FB-4162-9596-4BD033948754}" type="presParOf" srcId="{7B93A443-DC5A-4D39-929E-244DC1194D0B}" destId="{BCC4A15D-D55F-42F1-AE48-92FB307F0159}" srcOrd="0" destOrd="0" presId="urn:microsoft.com/office/officeart/2005/8/layout/orgChart1"/>
    <dgm:cxn modelId="{9A9FFE1D-F6DF-4E20-A072-55E384C83C40}" type="presParOf" srcId="{7B93A443-DC5A-4D39-929E-244DC1194D0B}" destId="{E22A4C22-4BCA-40F9-8CE8-E8525BFA6FB8}" srcOrd="1" destOrd="0" presId="urn:microsoft.com/office/officeart/2005/8/layout/orgChart1"/>
    <dgm:cxn modelId="{21D231F4-6BA5-4EFA-80E8-1802C16B07A4}" type="presParOf" srcId="{E673E347-FF12-4FF0-8648-06BFFD471ADE}" destId="{30B7DBEC-1AFD-45EF-B7A2-FD6711865785}" srcOrd="1" destOrd="0" presId="urn:microsoft.com/office/officeart/2005/8/layout/orgChart1"/>
    <dgm:cxn modelId="{0B20480C-6B02-4890-B2E5-3550632F9F53}" type="presParOf" srcId="{30B7DBEC-1AFD-45EF-B7A2-FD6711865785}" destId="{658342CF-E4FE-4CC2-A9CD-F331C18E7651}" srcOrd="0" destOrd="0" presId="urn:microsoft.com/office/officeart/2005/8/layout/orgChart1"/>
    <dgm:cxn modelId="{5F8DE041-42ED-46D5-9278-669E622F8D02}" type="presParOf" srcId="{30B7DBEC-1AFD-45EF-B7A2-FD6711865785}" destId="{E125ADC8-D22C-428C-80F4-55D9C4416316}" srcOrd="1" destOrd="0" presId="urn:microsoft.com/office/officeart/2005/8/layout/orgChart1"/>
    <dgm:cxn modelId="{D75A4F49-9192-42A0-8868-71F95103635B}" type="presParOf" srcId="{E125ADC8-D22C-428C-80F4-55D9C4416316}" destId="{06858718-5264-41E0-95DB-A80D79E6F477}" srcOrd="0" destOrd="0" presId="urn:microsoft.com/office/officeart/2005/8/layout/orgChart1"/>
    <dgm:cxn modelId="{BB9E75CC-59F1-407A-B6AB-C3DE091D4A16}" type="presParOf" srcId="{06858718-5264-41E0-95DB-A80D79E6F477}" destId="{76761DE7-4D47-47E9-90D7-DE0C15C81E6D}" srcOrd="0" destOrd="0" presId="urn:microsoft.com/office/officeart/2005/8/layout/orgChart1"/>
    <dgm:cxn modelId="{CF97E906-D908-48A9-9A8A-92CFEFA327C0}" type="presParOf" srcId="{06858718-5264-41E0-95DB-A80D79E6F477}" destId="{0456FF27-77D4-4D15-8354-A7B508D43C56}" srcOrd="1" destOrd="0" presId="urn:microsoft.com/office/officeart/2005/8/layout/orgChart1"/>
    <dgm:cxn modelId="{43FCA616-B621-4435-AE0D-06652B1E7B29}" type="presParOf" srcId="{E125ADC8-D22C-428C-80F4-55D9C4416316}" destId="{DA98943F-4946-4A36-92F9-E2268B47B0FF}" srcOrd="1" destOrd="0" presId="urn:microsoft.com/office/officeart/2005/8/layout/orgChart1"/>
    <dgm:cxn modelId="{9180E2F2-4BF3-429B-AB19-15BD9C8A2184}" type="presParOf" srcId="{E125ADC8-D22C-428C-80F4-55D9C4416316}" destId="{DF211FD6-73B5-49E0-993C-79E60BC31E1D}" srcOrd="2" destOrd="0" presId="urn:microsoft.com/office/officeart/2005/8/layout/orgChart1"/>
    <dgm:cxn modelId="{856C04B0-F234-4016-8E59-99F361CC6426}" type="presParOf" srcId="{30B7DBEC-1AFD-45EF-B7A2-FD6711865785}" destId="{8B69930D-4886-481C-B888-DD0429DE375C}" srcOrd="2" destOrd="0" presId="urn:microsoft.com/office/officeart/2005/8/layout/orgChart1"/>
    <dgm:cxn modelId="{E673F2E1-23F4-43C6-A2C9-E3F781033C1C}" type="presParOf" srcId="{30B7DBEC-1AFD-45EF-B7A2-FD6711865785}" destId="{88CC5F6A-BDAF-4294-9128-59D336601E90}" srcOrd="3" destOrd="0" presId="urn:microsoft.com/office/officeart/2005/8/layout/orgChart1"/>
    <dgm:cxn modelId="{04211C1E-1EED-4CB1-9A35-C5085C609D04}" type="presParOf" srcId="{88CC5F6A-BDAF-4294-9128-59D336601E90}" destId="{5D969EE4-8029-4584-9B33-4C277D4A9138}" srcOrd="0" destOrd="0" presId="urn:microsoft.com/office/officeart/2005/8/layout/orgChart1"/>
    <dgm:cxn modelId="{7254E863-050D-461E-8DB7-EDD1E6D179A3}" type="presParOf" srcId="{5D969EE4-8029-4584-9B33-4C277D4A9138}" destId="{C3CEA94B-BE53-4D61-AF5B-BBFF9A7C6852}" srcOrd="0" destOrd="0" presId="urn:microsoft.com/office/officeart/2005/8/layout/orgChart1"/>
    <dgm:cxn modelId="{28C9054C-F208-49A0-9868-0D3078FBE927}" type="presParOf" srcId="{5D969EE4-8029-4584-9B33-4C277D4A9138}" destId="{EBEFE616-028D-4BB1-A2F9-3C86FB9F5544}" srcOrd="1" destOrd="0" presId="urn:microsoft.com/office/officeart/2005/8/layout/orgChart1"/>
    <dgm:cxn modelId="{67A7D347-4D62-4F7A-9E80-7314AE749718}" type="presParOf" srcId="{88CC5F6A-BDAF-4294-9128-59D336601E90}" destId="{6BA1156D-80AF-46E1-80AF-13B62BADF4A5}" srcOrd="1" destOrd="0" presId="urn:microsoft.com/office/officeart/2005/8/layout/orgChart1"/>
    <dgm:cxn modelId="{72094BA7-95BE-4662-BF87-C4B1A1BD44AD}" type="presParOf" srcId="{88CC5F6A-BDAF-4294-9128-59D336601E90}" destId="{E77C11B5-3504-431D-919C-FC525D14885A}" srcOrd="2" destOrd="0" presId="urn:microsoft.com/office/officeart/2005/8/layout/orgChart1"/>
    <dgm:cxn modelId="{4DC30C23-4F1A-412F-9D98-BACE45F70BD9}" type="presParOf" srcId="{30B7DBEC-1AFD-45EF-B7A2-FD6711865785}" destId="{125942D1-793C-4BE0-8482-8EB7E87BE0BA}" srcOrd="4" destOrd="0" presId="urn:microsoft.com/office/officeart/2005/8/layout/orgChart1"/>
    <dgm:cxn modelId="{511575A5-8457-410D-BB03-2B5780260514}" type="presParOf" srcId="{30B7DBEC-1AFD-45EF-B7A2-FD6711865785}" destId="{DB330A78-7791-4C4E-8FB7-3132013972A5}" srcOrd="5" destOrd="0" presId="urn:microsoft.com/office/officeart/2005/8/layout/orgChart1"/>
    <dgm:cxn modelId="{330BBFEE-0A92-4350-84C7-6B348539A807}" type="presParOf" srcId="{DB330A78-7791-4C4E-8FB7-3132013972A5}" destId="{45929184-E0EE-40FE-9852-4FDDEC5A7518}" srcOrd="0" destOrd="0" presId="urn:microsoft.com/office/officeart/2005/8/layout/orgChart1"/>
    <dgm:cxn modelId="{087F7BA1-A9A0-456A-A9D1-19FC62CA95D0}" type="presParOf" srcId="{45929184-E0EE-40FE-9852-4FDDEC5A7518}" destId="{0A7968C1-9E7F-4249-901E-D3D0F0BD4E9B}" srcOrd="0" destOrd="0" presId="urn:microsoft.com/office/officeart/2005/8/layout/orgChart1"/>
    <dgm:cxn modelId="{166C1633-1CB6-4EA0-A4FB-EA7198709102}" type="presParOf" srcId="{45929184-E0EE-40FE-9852-4FDDEC5A7518}" destId="{FDCB9C21-1FB3-4F2F-89FE-1946DC3C8F7A}" srcOrd="1" destOrd="0" presId="urn:microsoft.com/office/officeart/2005/8/layout/orgChart1"/>
    <dgm:cxn modelId="{FD490E2E-9DA7-4ED2-B1FC-68BBED0AC0A4}" type="presParOf" srcId="{DB330A78-7791-4C4E-8FB7-3132013972A5}" destId="{C711FE1E-3EE6-4E9E-A12F-6B5A7891F5B7}" srcOrd="1" destOrd="0" presId="urn:microsoft.com/office/officeart/2005/8/layout/orgChart1"/>
    <dgm:cxn modelId="{E9E2B36F-8E2F-4540-A696-CC54D49F48FE}" type="presParOf" srcId="{DB330A78-7791-4C4E-8FB7-3132013972A5}" destId="{98266FF0-B613-4D2D-8554-1E11FBB7B0B1}" srcOrd="2" destOrd="0" presId="urn:microsoft.com/office/officeart/2005/8/layout/orgChart1"/>
    <dgm:cxn modelId="{F2E2D18F-42E3-41FC-98AD-4BB17579638E}" type="presParOf" srcId="{E673E347-FF12-4FF0-8648-06BFFD471ADE}" destId="{C89EFD59-5B6A-4648-92F2-23758F95CB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5942D1-793C-4BE0-8482-8EB7E87BE0BA}">
      <dsp:nvSpPr>
        <dsp:cNvPr id="0" name=""/>
        <dsp:cNvSpPr/>
      </dsp:nvSpPr>
      <dsp:spPr>
        <a:xfrm>
          <a:off x="2529839" y="803225"/>
          <a:ext cx="1509601" cy="197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84"/>
              </a:lnTo>
              <a:lnTo>
                <a:pt x="1509601" y="71984"/>
              </a:lnTo>
              <a:lnTo>
                <a:pt x="1509601" y="1973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9930D-4886-481C-B888-DD0429DE375C}">
      <dsp:nvSpPr>
        <dsp:cNvPr id="0" name=""/>
        <dsp:cNvSpPr/>
      </dsp:nvSpPr>
      <dsp:spPr>
        <a:xfrm>
          <a:off x="2263772" y="803225"/>
          <a:ext cx="266067" cy="250652"/>
        </a:xfrm>
        <a:custGeom>
          <a:avLst/>
          <a:gdLst/>
          <a:ahLst/>
          <a:cxnLst/>
          <a:rect l="0" t="0" r="0" b="0"/>
          <a:pathLst>
            <a:path>
              <a:moveTo>
                <a:pt x="266067" y="0"/>
              </a:moveTo>
              <a:lnTo>
                <a:pt x="266067" y="125326"/>
              </a:lnTo>
              <a:lnTo>
                <a:pt x="0" y="125326"/>
              </a:lnTo>
              <a:lnTo>
                <a:pt x="0" y="2506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42CF-E4FE-4CC2-A9CD-F331C18E7651}">
      <dsp:nvSpPr>
        <dsp:cNvPr id="0" name=""/>
        <dsp:cNvSpPr/>
      </dsp:nvSpPr>
      <dsp:spPr>
        <a:xfrm>
          <a:off x="708456" y="803225"/>
          <a:ext cx="1821383" cy="250652"/>
        </a:xfrm>
        <a:custGeom>
          <a:avLst/>
          <a:gdLst/>
          <a:ahLst/>
          <a:cxnLst/>
          <a:rect l="0" t="0" r="0" b="0"/>
          <a:pathLst>
            <a:path>
              <a:moveTo>
                <a:pt x="1821383" y="0"/>
              </a:moveTo>
              <a:lnTo>
                <a:pt x="1821383" y="125326"/>
              </a:lnTo>
              <a:lnTo>
                <a:pt x="0" y="125326"/>
              </a:lnTo>
              <a:lnTo>
                <a:pt x="0" y="2506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4A15D-D55F-42F1-AE48-92FB307F0159}">
      <dsp:nvSpPr>
        <dsp:cNvPr id="0" name=""/>
        <dsp:cNvSpPr/>
      </dsp:nvSpPr>
      <dsp:spPr>
        <a:xfrm>
          <a:off x="1085741" y="206433"/>
          <a:ext cx="2888196" cy="596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جمع المذكّرالسّالم</a:t>
          </a:r>
          <a:endParaRPr lang="ar-SA" sz="2800" kern="1200"/>
        </a:p>
      </dsp:txBody>
      <dsp:txXfrm>
        <a:off x="1085741" y="206433"/>
        <a:ext cx="2888196" cy="596791"/>
      </dsp:txXfrm>
    </dsp:sp>
    <dsp:sp modelId="{76761DE7-4D47-47E9-90D7-DE0C15C81E6D}">
      <dsp:nvSpPr>
        <dsp:cNvPr id="0" name=""/>
        <dsp:cNvSpPr/>
      </dsp:nvSpPr>
      <dsp:spPr>
        <a:xfrm>
          <a:off x="583" y="1053877"/>
          <a:ext cx="1415744" cy="16346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يُجرُّ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(بالياء)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600" kern="1200"/>
            <a:t>سُلّمت الجائزةُ للفائزينَ.</a:t>
          </a:r>
          <a:endParaRPr lang="ar-SA" sz="1600" kern="1200"/>
        </a:p>
      </dsp:txBody>
      <dsp:txXfrm>
        <a:off x="583" y="1053877"/>
        <a:ext cx="1415744" cy="1634695"/>
      </dsp:txXfrm>
    </dsp:sp>
    <dsp:sp modelId="{C3CEA94B-BE53-4D61-AF5B-BBFF9A7C6852}">
      <dsp:nvSpPr>
        <dsp:cNvPr id="0" name=""/>
        <dsp:cNvSpPr/>
      </dsp:nvSpPr>
      <dsp:spPr>
        <a:xfrm>
          <a:off x="1666980" y="1053877"/>
          <a:ext cx="1193582" cy="15862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يُنصبُ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(بالياء)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800" kern="1200"/>
            <a:t>يحبّ الله المستغفرينَ.</a:t>
          </a:r>
          <a:endParaRPr lang="ar-SA" sz="1800" kern="1200"/>
        </a:p>
      </dsp:txBody>
      <dsp:txXfrm>
        <a:off x="1666980" y="1053877"/>
        <a:ext cx="1193582" cy="1586235"/>
      </dsp:txXfrm>
    </dsp:sp>
    <dsp:sp modelId="{0A7968C1-9E7F-4249-901E-D3D0F0BD4E9B}">
      <dsp:nvSpPr>
        <dsp:cNvPr id="0" name=""/>
        <dsp:cNvSpPr/>
      </dsp:nvSpPr>
      <dsp:spPr>
        <a:xfrm>
          <a:off x="3065502" y="1000536"/>
          <a:ext cx="1947879" cy="18162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يُرفعُ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(بالواو)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000" kern="1200"/>
            <a:t>اللّاعبونَ ماهرونَ.</a:t>
          </a:r>
        </a:p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/>
        </a:p>
      </dsp:txBody>
      <dsp:txXfrm>
        <a:off x="3065502" y="1000536"/>
        <a:ext cx="1947879" cy="1816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48</cp:revision>
  <cp:lastPrinted>2022-10-05T08:52:00Z</cp:lastPrinted>
  <dcterms:created xsi:type="dcterms:W3CDTF">2020-07-26T14:49:00Z</dcterms:created>
  <dcterms:modified xsi:type="dcterms:W3CDTF">2022-10-06T04:47:00Z</dcterms:modified>
</cp:coreProperties>
</file>