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bidi/>
        <w:jc w:val="both"/>
        <w:rPr>
          <w:rtl/>
          <w:lang w:bidi="ar-JO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4594462</wp:posOffset>
            </wp:positionH>
            <wp:positionV relativeFrom="paragraph">
              <wp:posOffset>-552734</wp:posOffset>
            </wp:positionV>
            <wp:extent cx="1318430" cy="750627"/>
            <wp:effectExtent l="19050" t="0" r="0" b="0"/>
            <wp:wrapNone/>
            <wp:docPr id="1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0" cy="7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اللّغة العربيّة</w:t>
      </w:r>
    </w:p>
    <w:p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للصّفّ الرّابع الأساسيّ</w:t>
      </w:r>
    </w:p>
    <w:p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الاسم:_______                                         التّاريخ:________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________________________________________________    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>
      <w:pPr>
        <w:bidi/>
        <w:spacing w:after="0" w:line="240" w:lineRule="auto"/>
        <w:rPr>
          <w:rFonts w:ascii="Simplified Arabic" w:hAnsi="Simplified Arabic" w:cs="Simplified Arabic"/>
          <w:b/>
          <w:bCs/>
          <w:sz w:val="44"/>
          <w:szCs w:val="44"/>
          <w:lang w:bidi="ar-JO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الْفَهْمُ وَالِاسْتيعابُ:</w:t>
      </w:r>
    </w:p>
    <w:p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44"/>
          <w:szCs w:val="44"/>
          <w:lang w:bidi="ar-JO"/>
        </w:rPr>
      </w:pPr>
    </w:p>
    <w:p>
      <w:pPr>
        <w:pStyle w:val="ListParagraph"/>
        <w:numPr>
          <w:ilvl w:val="0"/>
          <w:numId w:val="4"/>
        </w:numPr>
        <w:bidi/>
        <w:spacing w:after="0" w:line="240" w:lineRule="auto"/>
        <w:ind w:left="360"/>
        <w:jc w:val="lowKashida"/>
        <w:rPr>
          <w:rFonts w:ascii="Simplified Arabic" w:hAnsi="Simplified Arabic" w:cs="Simplified Arabic"/>
          <w:sz w:val="44"/>
          <w:szCs w:val="44"/>
          <w:lang w:bidi="ar-JO"/>
        </w:rPr>
      </w:pPr>
      <w:r>
        <w:rPr>
          <w:rFonts w:ascii="Simplified Arabic" w:hAnsi="Simplified Arabic" w:cs="Simplified Arabic" w:hint="cs"/>
          <w:sz w:val="44"/>
          <w:szCs w:val="44"/>
          <w:rtl/>
          <w:lang w:bidi="ar-JO"/>
        </w:rPr>
        <w:t>عَلامَ حَرَصَتِ الْعائِلَةُ اسْتِعْدادًا لِاسْتِقْبالِ الشِّتاءِ؟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FFFF" w:themeColor="background1"/>
          <w:sz w:val="44"/>
          <w:szCs w:val="44"/>
          <w:rtl/>
          <w:lang w:bidi="ar-JO"/>
        </w:rPr>
      </w:pPr>
      <w:r>
        <w:rPr>
          <w:rFonts w:ascii="Simplified Arabic" w:hAnsi="Simplified Arabic" w:cs="Simplified Arabic" w:hint="cs"/>
          <w:color w:val="FFFFFF" w:themeColor="background1"/>
          <w:sz w:val="44"/>
          <w:szCs w:val="44"/>
          <w:rtl/>
          <w:lang w:bidi="ar-JO"/>
        </w:rPr>
        <w:t>حَرَصَتِ الْعائِلَةُ عَلى اقْتِناءِ مِدْفَأَةٍ آمِنَةٍ</w:t>
      </w:r>
      <w:r>
        <w:rPr>
          <w:rFonts w:ascii="Simplified Arabic" w:hAnsi="Simplified Arabic" w:cs="Simplified Arabic"/>
          <w:color w:val="FFFFFF" w:themeColor="background1"/>
          <w:sz w:val="44"/>
          <w:szCs w:val="44"/>
          <w:lang w:bidi="ar-JO"/>
        </w:rPr>
        <w:t xml:space="preserve"> .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44"/>
          <w:szCs w:val="44"/>
          <w:lang w:bidi="ar-JO"/>
        </w:rPr>
      </w:pPr>
    </w:p>
    <w:p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44"/>
          <w:szCs w:val="44"/>
          <w:lang w:bidi="ar-JO"/>
        </w:rPr>
      </w:pPr>
      <w:r>
        <w:rPr>
          <w:rFonts w:ascii="Simplified Arabic" w:hAnsi="Simplified Arabic" w:cs="Simplified Arabic" w:hint="cs"/>
          <w:sz w:val="44"/>
          <w:szCs w:val="44"/>
          <w:rtl/>
          <w:lang w:bidi="ar-JO"/>
        </w:rPr>
        <w:t>لِماذاوَضَعَتِ الْأُمُّ الْمِدْفَأَةَ في مَكانٍ آمِنٍ؟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FFFF" w:themeColor="background1"/>
          <w:sz w:val="44"/>
          <w:szCs w:val="44"/>
          <w:rtl/>
          <w:lang w:bidi="ar-JO"/>
        </w:rPr>
      </w:pPr>
      <w:r>
        <w:rPr>
          <w:rFonts w:ascii="Simplified Arabic" w:hAnsi="Simplified Arabic" w:cs="Simplified Arabic" w:hint="cs"/>
          <w:color w:val="FFFFFF" w:themeColor="background1"/>
          <w:sz w:val="44"/>
          <w:szCs w:val="44"/>
          <w:rtl/>
          <w:lang w:bidi="ar-JO"/>
        </w:rPr>
        <w:t>وَضَعَتِ الْأُمُّ الْمِدْفَأَةَ في مَكانٍ آمِنٍ كَيْ لاتَتَعَرَّضَ لِلسُّقوطِ في أَثْناءِ تَحَرُّكِ أَفْرادِ الْعائِلَةِ داخِلَ الْغُرْفَةِ</w:t>
      </w:r>
      <w:r>
        <w:rPr>
          <w:rFonts w:ascii="Simplified Arabic" w:hAnsi="Simplified Arabic" w:cs="Simplified Arabic"/>
          <w:color w:val="FFFFFF" w:themeColor="background1"/>
          <w:sz w:val="44"/>
          <w:szCs w:val="44"/>
          <w:lang w:bidi="ar-JO"/>
        </w:rPr>
        <w:t>.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44"/>
          <w:szCs w:val="44"/>
          <w:lang w:bidi="ar-JO"/>
        </w:rPr>
      </w:pPr>
    </w:p>
    <w:p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44"/>
          <w:szCs w:val="44"/>
          <w:lang w:bidi="ar-JO"/>
        </w:rPr>
      </w:pPr>
      <w:r>
        <w:rPr>
          <w:rFonts w:ascii="Simplified Arabic" w:hAnsi="Simplified Arabic" w:cs="Simplified Arabic" w:hint="cs"/>
          <w:sz w:val="44"/>
          <w:szCs w:val="44"/>
          <w:rtl/>
          <w:lang w:bidi="ar-JO"/>
        </w:rPr>
        <w:t>ماالْأَشْياءُ الَّتي يَجِبُ إِبْعادُهاعَنِ الْمِدْفَأَةِ؟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FFFF" w:themeColor="background1"/>
          <w:sz w:val="44"/>
          <w:szCs w:val="44"/>
          <w:rtl/>
          <w:lang w:bidi="ar-JO"/>
        </w:rPr>
      </w:pPr>
      <w:r>
        <w:rPr>
          <w:rFonts w:ascii="Simplified Arabic" w:hAnsi="Simplified Arabic" w:cs="Simplified Arabic" w:hint="cs"/>
          <w:color w:val="FFFFFF" w:themeColor="background1"/>
          <w:sz w:val="44"/>
          <w:szCs w:val="44"/>
          <w:rtl/>
          <w:lang w:bidi="ar-JO"/>
        </w:rPr>
        <w:t>الْأَشْياءُالَّتي يَجِبُ إِبْعادُهاعَنِ الْمِدْفَأَةِ هي الْأَشْياءُ الْقابِلَةُ لِلِاشْتِعالِ مِنْ</w:t>
      </w:r>
      <w:r>
        <w:rPr>
          <w:rFonts w:ascii="Simplified Arabic" w:hAnsi="Simplified Arabic" w:cs="Simplified Arabic"/>
          <w:color w:val="FFFFFF" w:themeColor="background1"/>
          <w:sz w:val="44"/>
          <w:szCs w:val="44"/>
          <w:rtl/>
          <w:lang w:bidi="ar-JO"/>
        </w:rPr>
        <w:t>:</w:t>
      </w:r>
      <w:r>
        <w:rPr>
          <w:rFonts w:ascii="Simplified Arabic" w:hAnsi="Simplified Arabic" w:cs="Simplified Arabic" w:hint="cs"/>
          <w:color w:val="FFFFFF" w:themeColor="background1"/>
          <w:sz w:val="44"/>
          <w:szCs w:val="44"/>
          <w:rtl/>
          <w:lang w:bidi="ar-JO"/>
        </w:rPr>
        <w:t xml:space="preserve"> </w:t>
      </w:r>
      <w:r>
        <w:rPr>
          <w:rFonts w:ascii="Simplified Arabic" w:hAnsi="Simplified Arabic" w:cs="Simplified Arabic"/>
          <w:color w:val="FFFFFF" w:themeColor="background1"/>
          <w:sz w:val="44"/>
          <w:szCs w:val="4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color w:val="FFFFFF" w:themeColor="background1"/>
          <w:sz w:val="44"/>
          <w:szCs w:val="44"/>
          <w:rtl/>
          <w:lang w:bidi="ar-JO"/>
        </w:rPr>
        <w:t>أَقْمِشَةٍ،وَكُتُبٍ،وَأَلْعابٍ،وَغَيْرِذلِكَ</w:t>
      </w:r>
      <w:r>
        <w:rPr>
          <w:rFonts w:ascii="Simplified Arabic" w:hAnsi="Simplified Arabic" w:cs="Simplified Arabic"/>
          <w:color w:val="FFFFFF" w:themeColor="background1"/>
          <w:sz w:val="44"/>
          <w:szCs w:val="44"/>
          <w:lang w:bidi="ar-JO"/>
        </w:rPr>
        <w:t>.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44"/>
          <w:szCs w:val="44"/>
          <w:lang w:bidi="ar-JO"/>
        </w:rPr>
      </w:pPr>
    </w:p>
    <w:p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44"/>
          <w:szCs w:val="44"/>
          <w:lang w:bidi="ar-JO"/>
        </w:rPr>
      </w:pPr>
      <w:r>
        <w:rPr>
          <w:rFonts w:ascii="Simplified Arabic" w:hAnsi="Simplified Arabic" w:cs="Simplified Arabic" w:hint="cs"/>
          <w:sz w:val="44"/>
          <w:szCs w:val="44"/>
          <w:rtl/>
          <w:lang w:bidi="ar-JO"/>
        </w:rPr>
        <w:t>ماذافَعَلَ الْأَبُ حينَ أَرادَ أَفْرادُ الْعائِلَةِ النَّوْمَ؟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FFFF" w:themeColor="background1"/>
          <w:sz w:val="44"/>
          <w:szCs w:val="44"/>
          <w:rtl/>
          <w:lang w:bidi="ar-JO"/>
        </w:rPr>
      </w:pPr>
      <w:r>
        <w:rPr>
          <w:rFonts w:ascii="Simplified Arabic" w:hAnsi="Simplified Arabic" w:cs="Simplified Arabic" w:hint="cs"/>
          <w:color w:val="FFFFFF" w:themeColor="background1"/>
          <w:sz w:val="44"/>
          <w:szCs w:val="44"/>
          <w:rtl/>
          <w:lang w:bidi="ar-JO"/>
        </w:rPr>
        <w:t>حينَ أَرادَ أَفْرادُ الْعائِلَةِ النَّوْمَ أَحْكَم الْأَبُ إِغْلاقَ الْمِدْفَأَةِ إِحْكامًا جَيِّدًا</w:t>
      </w:r>
      <w:r>
        <w:rPr>
          <w:rFonts w:ascii="Simplified Arabic" w:hAnsi="Simplified Arabic" w:cs="Simplified Arabic"/>
          <w:color w:val="FFFFFF" w:themeColor="background1"/>
          <w:sz w:val="44"/>
          <w:szCs w:val="44"/>
          <w:lang w:bidi="ar-JO"/>
        </w:rPr>
        <w:t xml:space="preserve">.  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44"/>
          <w:szCs w:val="44"/>
          <w:rtl/>
          <w:lang w:bidi="ar-JO"/>
        </w:rPr>
      </w:pP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44"/>
          <w:szCs w:val="44"/>
          <w:lang w:bidi="ar-JO"/>
        </w:rPr>
      </w:pPr>
    </w:p>
    <w:p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44"/>
          <w:szCs w:val="44"/>
          <w:lang w:bidi="ar-JO"/>
        </w:rPr>
      </w:pPr>
      <w:r>
        <w:rPr>
          <w:rFonts w:ascii="Simplified Arabic" w:hAnsi="Simplified Arabic" w:cs="Simplified Arabic" w:hint="cs"/>
          <w:sz w:val="44"/>
          <w:szCs w:val="44"/>
          <w:rtl/>
          <w:lang w:bidi="ar-JO"/>
        </w:rPr>
        <w:t>أَيْنَ عَلَّقَ الْأَبُ طَفّايَةَ الْحَريقِ؟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FFFF" w:themeColor="background1"/>
          <w:sz w:val="44"/>
          <w:szCs w:val="44"/>
          <w:rtl/>
          <w:lang w:bidi="ar-JO"/>
        </w:rPr>
      </w:pPr>
      <w:r>
        <w:rPr>
          <w:rFonts w:ascii="Simplified Arabic" w:hAnsi="Simplified Arabic" w:cs="Simplified Arabic" w:hint="cs"/>
          <w:color w:val="FFFFFF" w:themeColor="background1"/>
          <w:sz w:val="44"/>
          <w:szCs w:val="44"/>
          <w:rtl/>
          <w:lang w:bidi="ar-JO"/>
        </w:rPr>
        <w:t>عَلَّقَ الْأَبُ طَفّايَةَ الْحَريقِ في مَكانٍ بارِزٍ في الْبَيْتِ</w:t>
      </w:r>
      <w:r>
        <w:rPr>
          <w:rFonts w:ascii="Simplified Arabic" w:hAnsi="Simplified Arabic" w:cs="Simplified Arabic"/>
          <w:color w:val="FFFFFF" w:themeColor="background1"/>
          <w:sz w:val="44"/>
          <w:szCs w:val="44"/>
          <w:lang w:bidi="ar-JO"/>
        </w:rPr>
        <w:t>.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44"/>
          <w:szCs w:val="44"/>
          <w:lang w:bidi="ar-JO"/>
        </w:rPr>
      </w:pPr>
    </w:p>
    <w:p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44"/>
          <w:szCs w:val="44"/>
          <w:lang w:bidi="ar-JO"/>
        </w:rPr>
      </w:pPr>
      <w:r>
        <w:rPr>
          <w:rFonts w:ascii="Simplified Arabic" w:hAnsi="Simplified Arabic" w:cs="Simplified Arabic" w:hint="cs"/>
          <w:sz w:val="44"/>
          <w:szCs w:val="44"/>
          <w:rtl/>
          <w:lang w:bidi="ar-JO"/>
        </w:rPr>
        <w:t>لِماذا تَدَرَّبَ أَفْرادُ الْعائِلَةِ عَلى اسْتِعْمالِ طَفّايَةِ الْحَريقِ؟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FFFF" w:themeColor="background1"/>
          <w:sz w:val="44"/>
          <w:szCs w:val="44"/>
          <w:rtl/>
          <w:lang w:bidi="ar-JO"/>
        </w:rPr>
      </w:pPr>
      <w:r>
        <w:rPr>
          <w:rFonts w:ascii="Simplified Arabic" w:hAnsi="Simplified Arabic" w:cs="Simplified Arabic" w:hint="cs"/>
          <w:color w:val="FFFFFF" w:themeColor="background1"/>
          <w:sz w:val="44"/>
          <w:szCs w:val="44"/>
          <w:rtl/>
          <w:lang w:bidi="ar-JO"/>
        </w:rPr>
        <w:t>تَدَرَّبَ أَفْرادُ الْعائِلَةِ عَلى اسْتِعْمالِ طَفّايَةِ الْحَريقِ تَحَسُّبًا لِلْحالاتِ الطّارِئَةِ</w:t>
      </w:r>
      <w:r>
        <w:rPr>
          <w:rFonts w:ascii="Simplified Arabic" w:hAnsi="Simplified Arabic" w:cs="Simplified Arabic"/>
          <w:color w:val="FFFFFF" w:themeColor="background1"/>
          <w:sz w:val="44"/>
          <w:szCs w:val="44"/>
          <w:lang w:bidi="ar-JO"/>
        </w:rPr>
        <w:t>.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44"/>
          <w:szCs w:val="44"/>
          <w:lang w:bidi="ar-JO"/>
        </w:rPr>
      </w:pPr>
    </w:p>
    <w:p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44"/>
          <w:szCs w:val="44"/>
          <w:lang w:bidi="ar-JO"/>
        </w:rPr>
      </w:pPr>
      <w:r>
        <w:rPr>
          <w:rFonts w:ascii="Simplified Arabic" w:hAnsi="Simplified Arabic" w:cs="Simplified Arabic" w:hint="cs"/>
          <w:sz w:val="44"/>
          <w:szCs w:val="44"/>
          <w:rtl/>
          <w:lang w:bidi="ar-JO"/>
        </w:rPr>
        <w:t>كَيْفَ تَسْتَعِدُّ عائِلَتُكَ لِاسْتِقْبالِ فَصْلِ الشِّتاءِ؟</w:t>
      </w:r>
    </w:p>
    <w:p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FFFFFF" w:themeColor="background1"/>
          <w:sz w:val="44"/>
          <w:szCs w:val="44"/>
          <w:lang w:bidi="ar-JO"/>
        </w:rPr>
      </w:pPr>
      <w:r>
        <w:rPr>
          <w:rFonts w:ascii="Simplified Arabic" w:hAnsi="Simplified Arabic" w:cs="Simplified Arabic" w:hint="cs"/>
          <w:color w:val="FFFFFF" w:themeColor="background1"/>
          <w:sz w:val="44"/>
          <w:szCs w:val="44"/>
          <w:rtl/>
          <w:lang w:bidi="ar-JO"/>
        </w:rPr>
        <w:t>تَسْتَعَدُعائِلَتِي لِاسْتِقْبالِ فَصْلِ الشّتاءِ بِعَمَلِ صِيَانَةٍ لِلْمِدْفَأةِ، وَتَحْضِيرِ الْأَلْبِسَةِ الشَّتَوِيَةِ، وَتَفَقُّدِ نَوَافِذِ البَيتِ وَطَفّايَةِ الْحَرِيقِ</w:t>
      </w:r>
      <w:r>
        <w:rPr>
          <w:rFonts w:ascii="Simplified Arabic" w:hAnsi="Simplified Arabic" w:cs="Simplified Arabic"/>
          <w:b/>
          <w:bCs/>
          <w:color w:val="FFFFFF" w:themeColor="background1"/>
          <w:sz w:val="44"/>
          <w:szCs w:val="44"/>
          <w:lang w:bidi="ar-JO"/>
        </w:rPr>
        <w:t>.</w:t>
      </w:r>
    </w:p>
    <w:p>
      <w:pPr>
        <w:bidi/>
        <w:spacing w:after="0" w:line="240" w:lineRule="auto"/>
        <w:rPr>
          <w:color w:val="FF0000"/>
          <w:sz w:val="44"/>
          <w:szCs w:val="44"/>
          <w:lang w:bidi="ar-JO"/>
        </w:rPr>
      </w:pPr>
    </w:p>
    <w:sectPr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7543"/>
    <w:multiLevelType w:val="hybridMultilevel"/>
    <w:tmpl w:val="B204E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029C5"/>
    <w:multiLevelType w:val="hybridMultilevel"/>
    <w:tmpl w:val="599E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F781A"/>
    <w:multiLevelType w:val="hybridMultilevel"/>
    <w:tmpl w:val="C26C26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9371DF9"/>
    <w:multiLevelType w:val="hybridMultilevel"/>
    <w:tmpl w:val="B798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LH@ateacher100</cp:lastModifiedBy>
  <cp:revision>13</cp:revision>
  <dcterms:created xsi:type="dcterms:W3CDTF">2020-10-14T09:37:00Z</dcterms:created>
  <dcterms:modified xsi:type="dcterms:W3CDTF">2021-11-23T10:12:00Z</dcterms:modified>
</cp:coreProperties>
</file>