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F4468" w14:textId="34C1B9B9" w:rsidR="00ED25C8" w:rsidRDefault="00ED25C8" w:rsidP="00ED25C8">
      <w:pPr>
        <w:bidi/>
        <w:spacing w:line="240" w:lineRule="auto"/>
        <w:jc w:val="both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 w:rsidRPr="001D5859">
        <w:rPr>
          <w:rFonts w:asciiTheme="majorBidi" w:hAnsiTheme="majorBidi" w:cstheme="majorBidi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C0E820D" wp14:editId="1BB65C16">
            <wp:simplePos x="0" y="0"/>
            <wp:positionH relativeFrom="column">
              <wp:posOffset>4913630</wp:posOffset>
            </wp:positionH>
            <wp:positionV relativeFrom="paragraph">
              <wp:posOffset>0</wp:posOffset>
            </wp:positionV>
            <wp:extent cx="1466850" cy="828675"/>
            <wp:effectExtent l="19050" t="0" r="0" b="0"/>
            <wp:wrapSquare wrapText="bothSides"/>
            <wp:docPr id="1" name="Picture 2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5A0A55" w14:textId="132699BB" w:rsidR="00ED25C8" w:rsidRDefault="00ED25C8" w:rsidP="00ED25C8">
      <w:pPr>
        <w:bidi/>
        <w:spacing w:line="240" w:lineRule="auto"/>
        <w:jc w:val="both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</w:p>
    <w:p w14:paraId="4AE46018" w14:textId="391E0AF2" w:rsidR="00673846" w:rsidRDefault="00673846" w:rsidP="00673846">
      <w:pPr>
        <w:bidi/>
        <w:spacing w:line="240" w:lineRule="auto"/>
        <w:jc w:val="center"/>
        <w:rPr>
          <w:rFonts w:cs="Simplified Arabic"/>
          <w:b/>
          <w:bCs/>
          <w:color w:val="000000"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المرحلة(9-12) الدبلوما الدّولية</w:t>
      </w:r>
    </w:p>
    <w:p w14:paraId="30429BF3" w14:textId="6651E269" w:rsidR="00ED25C8" w:rsidRPr="00235C5A" w:rsidRDefault="00673846" w:rsidP="00673846">
      <w:pPr>
        <w:bidi/>
        <w:spacing w:line="240" w:lineRule="auto"/>
        <w:jc w:val="right"/>
        <w:rPr>
          <w:rFonts w:cs="Simplified Arabic"/>
          <w:b/>
          <w:bCs/>
          <w:color w:val="000000"/>
          <w:rtl/>
          <w:lang w:bidi="ar-JO"/>
        </w:rPr>
      </w:pPr>
      <w:r>
        <w:rPr>
          <w:rFonts w:cs="Simplified Arabic" w:hint="cs"/>
          <w:b/>
          <w:bCs/>
          <w:color w:val="000000"/>
          <w:rtl/>
          <w:lang w:bidi="ar-JO"/>
        </w:rPr>
        <w:t>المبحث: اللّغة العربيّة</w:t>
      </w:r>
      <w:r w:rsidR="00ED25C8">
        <w:rPr>
          <w:rFonts w:cs="Simplified Arabic" w:hint="cs"/>
          <w:b/>
          <w:bCs/>
          <w:color w:val="000000"/>
          <w:rtl/>
          <w:lang w:bidi="ar-JO"/>
        </w:rPr>
        <w:t xml:space="preserve">                                                     </w:t>
      </w:r>
      <w:r w:rsidR="00ED25C8" w:rsidRPr="00054D00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الصّفّ: </w:t>
      </w:r>
      <w:r w:rsidR="00ED25C8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>التّاسع- الدّبلوما الدّولية</w:t>
      </w:r>
      <w:r w:rsidR="00ED25C8" w:rsidRPr="00235C5A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="00ED25C8" w:rsidRPr="00235C5A">
        <w:rPr>
          <w:rFonts w:cs="Simplified Arabic" w:hint="cs"/>
          <w:b/>
          <w:bCs/>
          <w:color w:val="000000"/>
          <w:rtl/>
          <w:lang w:bidi="ar-JO"/>
        </w:rPr>
        <w:t>(       )</w:t>
      </w:r>
    </w:p>
    <w:p w14:paraId="5EA1EB2E" w14:textId="5E098A84" w:rsidR="009D55F7" w:rsidRPr="00ED25C8" w:rsidRDefault="00ED25C8" w:rsidP="00ED25C8">
      <w:pPr>
        <w:bidi/>
        <w:spacing w:line="240" w:lineRule="auto"/>
        <w:rPr>
          <w:rFonts w:cs="Simplified Arabic"/>
          <w:b/>
          <w:bCs/>
          <w:color w:val="000000"/>
          <w:sz w:val="26"/>
          <w:szCs w:val="26"/>
          <w:rtl/>
          <w:lang w:bidi="ar-JO"/>
        </w:rPr>
      </w:pPr>
      <w:r w:rsidRPr="00235C5A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اليوم: </w:t>
      </w:r>
      <w:r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     </w:t>
      </w:r>
      <w:r w:rsidRPr="00235C5A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التّاريخ: / </w:t>
      </w:r>
      <w:r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</w:t>
      </w:r>
      <w:r w:rsidRPr="00235C5A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/</w:t>
      </w:r>
      <w:r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>2022</w:t>
      </w:r>
      <w:r w:rsidRPr="00235C5A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           </w:t>
      </w:r>
      <w:r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                         </w:t>
      </w:r>
      <w:r w:rsidRPr="00235C5A">
        <w:rPr>
          <w:rFonts w:cs="Simplified Arabic" w:hint="cs"/>
          <w:b/>
          <w:bCs/>
          <w:color w:val="000000"/>
          <w:sz w:val="26"/>
          <w:szCs w:val="26"/>
          <w:rtl/>
          <w:lang w:bidi="ar-JO"/>
        </w:rPr>
        <w:t xml:space="preserve">     </w:t>
      </w:r>
      <w:r w:rsidRPr="006330EE">
        <w:rPr>
          <w:rFonts w:cs="Simplified Arabic" w:hint="cs"/>
          <w:b/>
          <w:bCs/>
          <w:color w:val="000000"/>
          <w:sz w:val="28"/>
          <w:szCs w:val="28"/>
          <w:rtl/>
          <w:lang w:bidi="ar-JO"/>
        </w:rPr>
        <w:t>معلمة المبحث: لينا حداد</w:t>
      </w:r>
    </w:p>
    <w:p w14:paraId="4771CA95" w14:textId="340E3371" w:rsidR="005267A3" w:rsidRDefault="005267A3" w:rsidP="005267A3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الاسم:.................................</w:t>
      </w:r>
    </w:p>
    <w:p w14:paraId="1FD836B7" w14:textId="2F13E19D" w:rsidR="00ED25C8" w:rsidRDefault="00ED25C8" w:rsidP="00ED25C8">
      <w:pPr>
        <w:pStyle w:val="NormalWeb"/>
        <w:shd w:val="clear" w:color="auto" w:fill="FFFFFF"/>
        <w:bidi/>
        <w:spacing w:before="0" w:beforeAutospacing="0" w:after="0" w:afterAutospacing="0" w:line="480" w:lineRule="auto"/>
        <w:jc w:val="center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50B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450B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 الت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Pr="00450B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عليم في تنمية المجتمع</w:t>
      </w:r>
    </w:p>
    <w:p w14:paraId="3FA9A233" w14:textId="6E37755D" w:rsidR="00450B0D" w:rsidRPr="00450B0D" w:rsidRDefault="005267A3" w:rsidP="005267A3">
      <w:pPr>
        <w:pStyle w:val="NormalWeb"/>
        <w:shd w:val="clear" w:color="auto" w:fill="FFFFFF"/>
        <w:bidi/>
        <w:spacing w:before="0" w:beforeAutospacing="0" w:after="0" w:afterAutospacing="0" w:line="480" w:lineRule="auto"/>
        <w:textAlignment w:val="baseline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مقالة </w:t>
      </w:r>
      <w:r w:rsidR="00450B0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د. أسامة الفاعوري</w:t>
      </w:r>
    </w:p>
    <w:p w14:paraId="64124F6A" w14:textId="5096A96C" w:rsidR="00286363" w:rsidRPr="00286363" w:rsidRDefault="00450B0D" w:rsidP="004F5A5D">
      <w:pPr>
        <w:pStyle w:val="NormalWeb"/>
        <w:shd w:val="clear" w:color="auto" w:fill="FFFFFF"/>
        <w:bidi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قول ن</w:t>
      </w:r>
      <w:r w:rsidR="00BA74E8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لسون مانديلا</w:t>
      </w:r>
      <w:r w:rsidR="00286363" w:rsidRPr="00286363">
        <w:rPr>
          <w:rFonts w:ascii="Simplified Arabic" w:hAnsi="Simplified Arabic" w:cs="Simplified Arabic"/>
          <w:sz w:val="28"/>
          <w:szCs w:val="28"/>
        </w:rPr>
        <w:t xml:space="preserve"> (Nelson Mandela)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في الت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</w:t>
      </w:r>
      <w:r w:rsidR="00BA74E8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BA74E8">
        <w:rPr>
          <w:rFonts w:ascii="Simplified Arabic" w:hAnsi="Simplified Arabic" w:cs="Simplified Arabic" w:hint="cs"/>
          <w:sz w:val="28"/>
          <w:szCs w:val="28"/>
          <w:rtl/>
        </w:rPr>
        <w:t>"إ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ن</w:t>
      </w:r>
      <w:r w:rsidR="00BA74E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 هو الس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لاح الأقوى ال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ذي يمكنك </w:t>
      </w:r>
      <w:bookmarkStart w:id="0" w:name="_Hlk114736320"/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استخدامه لتغي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ر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العالم، و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ن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عليم 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 xml:space="preserve">هو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الم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حر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ك الأعظم في الت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نمية</w:t>
      </w:r>
      <w:r w:rsidR="00BA74E8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. مم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 لا شك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فيه بأن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 يعتبر أداة مهم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ة في 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 xml:space="preserve">تنمية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المجتمع، </w:t>
      </w:r>
      <w:bookmarkEnd w:id="0"/>
      <w:r w:rsidR="00EA0B5F">
        <w:rPr>
          <w:rFonts w:ascii="Simplified Arabic" w:hAnsi="Simplified Arabic" w:cs="Simplified Arabic" w:hint="cs"/>
          <w:sz w:val="28"/>
          <w:szCs w:val="28"/>
          <w:rtl/>
        </w:rPr>
        <w:t xml:space="preserve">وتُعدُّ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بنية الت</w:t>
      </w:r>
      <w:r w:rsidR="00C83378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دريس والت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علم والبيئة ت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ناق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ش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عوامل رئيسة مسؤولة عن تنمية ال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م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ة، وهذا 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 xml:space="preserve">ما يجعل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مناقشة الن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ظام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عليمي</w:t>
      </w:r>
      <w:r w:rsidR="0067384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وبنية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دريس</w:t>
      </w:r>
      <w:r w:rsidR="00EA0B5F">
        <w:rPr>
          <w:rFonts w:ascii="Simplified Arabic" w:hAnsi="Simplified Arabic" w:cs="Simplified Arabic" w:hint="cs"/>
          <w:sz w:val="28"/>
          <w:szCs w:val="28"/>
          <w:rtl/>
        </w:rPr>
        <w:t xml:space="preserve"> أمرًا مُلحًّا وضروريّا، ويجب أنْ يُؤخذ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على </w:t>
      </w:r>
      <w:r w:rsidR="00286363" w:rsidRPr="00EA0B5F">
        <w:rPr>
          <w:rFonts w:ascii="Simplified Arabic" w:hAnsi="Simplified Arabic" w:cs="Simplified Arabic"/>
          <w:b/>
          <w:bCs/>
          <w:sz w:val="28"/>
          <w:szCs w:val="28"/>
          <w:rtl/>
        </w:rPr>
        <w:t>محمل الجد</w:t>
      </w:r>
      <w:r w:rsidR="00EA0B5F" w:rsidRPr="00EA0B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286363" w:rsidRPr="00EA0B5F">
        <w:rPr>
          <w:rFonts w:ascii="Simplified Arabic" w:hAnsi="Simplified Arabic" w:cs="Simplified Arabic"/>
          <w:b/>
          <w:bCs/>
          <w:sz w:val="28"/>
          <w:szCs w:val="28"/>
        </w:rPr>
        <w:t>.</w:t>
      </w:r>
    </w:p>
    <w:p w14:paraId="2D7D8D52" w14:textId="5FCA54FD" w:rsidR="00286363" w:rsidRPr="00286363" w:rsidRDefault="00BA74E8" w:rsidP="004F5A5D">
      <w:pPr>
        <w:pStyle w:val="NormalWeb"/>
        <w:shd w:val="clear" w:color="auto" w:fill="FFFFFF"/>
        <w:bidi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5D6B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بغ</w:t>
      </w:r>
      <w:r w:rsidR="00286363" w:rsidRPr="005D6BD7">
        <w:rPr>
          <w:rFonts w:ascii="Simplified Arabic" w:hAnsi="Simplified Arabic" w:cs="Simplified Arabic"/>
          <w:b/>
          <w:bCs/>
          <w:sz w:val="28"/>
          <w:szCs w:val="28"/>
          <w:rtl/>
        </w:rPr>
        <w:t>ض الن</w:t>
      </w:r>
      <w:r w:rsidR="000D339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ّ</w:t>
      </w:r>
      <w:r w:rsidR="00286363" w:rsidRPr="005D6B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ظر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عن خلفي</w:t>
      </w:r>
      <w:r w:rsidR="0067384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 ال</w:t>
      </w:r>
      <w:r>
        <w:rPr>
          <w:rFonts w:ascii="Simplified Arabic" w:hAnsi="Simplified Arabic" w:cs="Simplified Arabic" w:hint="cs"/>
          <w:sz w:val="28"/>
          <w:szCs w:val="28"/>
          <w:rtl/>
        </w:rPr>
        <w:t>آ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باء من الن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احية المادي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 أو أي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عامل آخر، ف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ه من ال</w:t>
      </w:r>
      <w:r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همي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ة بمكان القول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 الجي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د لكل</w:t>
      </w:r>
      <w:r w:rsidR="00673846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الأطفال هو الأهم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، بالإضافة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لى أهمية الدور الذي تلعبه الحكومات، وذلك بسبب المسؤولي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 الر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ئيسة لدورها في الد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عم، و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عطاء كل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طفل</w:t>
      </w:r>
      <w:r>
        <w:rPr>
          <w:rFonts w:ascii="Simplified Arabic" w:hAnsi="Simplified Arabic" w:cs="Simplified Arabic" w:hint="cs"/>
          <w:sz w:val="28"/>
          <w:szCs w:val="28"/>
          <w:rtl/>
        </w:rPr>
        <w:t>ٍ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فرصة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تعليمي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 من خلال الن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ظام التعليمي في المدارس الحكومي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ابعة لها</w:t>
      </w:r>
      <w:r>
        <w:rPr>
          <w:rFonts w:ascii="Simplified Arabic" w:hAnsi="Simplified Arabic" w:cs="Simplified Arabic" w:hint="cs"/>
          <w:sz w:val="28"/>
          <w:szCs w:val="28"/>
          <w:rtl/>
        </w:rPr>
        <w:t>؛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فإنّ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الش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عب المتعل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م يخلق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أم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متعل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مة، بالإضافة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لى أن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 ي</w:t>
      </w:r>
      <w:r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سه</w:t>
      </w:r>
      <w:r>
        <w:rPr>
          <w:rFonts w:ascii="Simplified Arabic" w:hAnsi="Simplified Arabic" w:cs="Simplified Arabic" w:hint="cs"/>
          <w:sz w:val="28"/>
          <w:szCs w:val="28"/>
          <w:rtl/>
        </w:rPr>
        <w:t>ِ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م في جعل العقول أكثر انفتاح</w:t>
      </w:r>
      <w:r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ا لنُحسّن 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lastRenderedPageBreak/>
        <w:t>من أنفسنا، ومن بيئتنا، ومن عالمنا، ولنعمل اختيارات تعليمي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ة لمستقبلنا من خلال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عليم.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 وهذا يضمن أن يكون لدى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الط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لاب فرص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ٌ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أكثر لتحسين مهاراتهم، والحصول على معرفة </w:t>
      </w:r>
      <w:r w:rsidRPr="00286363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في مجال مهنتهم، أما فيما يتعل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 بالد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ولة وحصولها على تنمية جي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دة </w:t>
      </w:r>
      <w:r w:rsidRPr="00286363">
        <w:rPr>
          <w:rFonts w:ascii="Simplified Arabic" w:hAnsi="Simplified Arabic" w:cs="Simplified Arabic" w:hint="cs"/>
          <w:sz w:val="28"/>
          <w:szCs w:val="28"/>
          <w:rtl/>
        </w:rPr>
        <w:t>اجتماعي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، واقتصادي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ا، فهي بحاجة بالت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 xml:space="preserve">أكيد </w:t>
      </w:r>
      <w:r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لى نظام تعليمي جي</w:t>
      </w:r>
      <w:r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286363" w:rsidRPr="00286363">
        <w:rPr>
          <w:rFonts w:ascii="Simplified Arabic" w:hAnsi="Simplified Arabic" w:cs="Simplified Arabic"/>
          <w:sz w:val="28"/>
          <w:szCs w:val="28"/>
          <w:rtl/>
        </w:rPr>
        <w:t>د</w:t>
      </w:r>
      <w:r w:rsidR="00286363" w:rsidRPr="00286363">
        <w:rPr>
          <w:rFonts w:ascii="Simplified Arabic" w:hAnsi="Simplified Arabic" w:cs="Simplified Arabic"/>
          <w:sz w:val="28"/>
          <w:szCs w:val="28"/>
        </w:rPr>
        <w:t>.</w:t>
      </w:r>
    </w:p>
    <w:p w14:paraId="39D1FBCB" w14:textId="074AB195" w:rsidR="00F5696A" w:rsidRDefault="00286363" w:rsidP="004F5A5D">
      <w:pPr>
        <w:pStyle w:val="NormalWeb"/>
        <w:shd w:val="clear" w:color="auto" w:fill="FFFFFF"/>
        <w:bidi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implified Arabic" w:hAnsi="Simplified Arabic" w:cs="Simplified Arabic"/>
          <w:sz w:val="28"/>
          <w:szCs w:val="28"/>
          <w:rtl/>
        </w:rPr>
      </w:pPr>
      <w:r w:rsidRPr="00286363">
        <w:rPr>
          <w:rFonts w:ascii="Simplified Arabic" w:hAnsi="Simplified Arabic" w:cs="Simplified Arabic"/>
          <w:sz w:val="28"/>
          <w:szCs w:val="28"/>
          <w:rtl/>
        </w:rPr>
        <w:t>إن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وجود نظام تعليمي جي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د، يعني بأن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المدارس، والمعاهد، والجامعات، وجب عليها امتلاك بنية تعل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م جي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دة، وتستطيع تدريس الط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لاب وال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طفال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 بأفضل الط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رق والأساليب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،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 ف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الد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ور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الر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ئيس لبنية التعل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م والتعليم 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صبحت اليوم أكثر تعقيد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ا، ومع ذلك، 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يجب على 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ال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أسرة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والمجتمع العمل مع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ا، و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ي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جب عليهم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تحضير أنفسهم لهذا الغر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ض.</w:t>
      </w:r>
    </w:p>
    <w:p w14:paraId="4A649B51" w14:textId="40BA3799" w:rsidR="00286363" w:rsidRDefault="00286363" w:rsidP="004F5A5D">
      <w:pPr>
        <w:pStyle w:val="NormalWeb"/>
        <w:shd w:val="clear" w:color="auto" w:fill="FFFFFF"/>
        <w:bidi/>
        <w:spacing w:before="0" w:beforeAutospacing="0" w:after="0" w:afterAutospacing="0" w:line="480" w:lineRule="auto"/>
        <w:ind w:firstLine="720"/>
        <w:jc w:val="both"/>
        <w:textAlignment w:val="baseline"/>
        <w:rPr>
          <w:rFonts w:ascii="Simplified Arabic" w:hAnsi="Simplified Arabic" w:cs="Simplified Arabic"/>
          <w:sz w:val="28"/>
          <w:szCs w:val="28"/>
          <w:rtl/>
        </w:rPr>
      </w:pPr>
      <w:r w:rsidRPr="00286363">
        <w:rPr>
          <w:rFonts w:ascii="Simplified Arabic" w:hAnsi="Simplified Arabic" w:cs="Simplified Arabic"/>
          <w:sz w:val="28"/>
          <w:szCs w:val="28"/>
          <w:rtl/>
        </w:rPr>
        <w:t>وأخير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ً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ا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إ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ن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مستقبل المجتمع وتقد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م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َ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ه في أي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دولة 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ينعكس 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بشكل نسبي من خلال نجاح الط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لبة في تعليمهم. و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هذا يضعنا أمام مجموعة من 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ساؤل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>ات، ومنها: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هل </w:t>
      </w:r>
      <w:r w:rsidR="00F5696A">
        <w:rPr>
          <w:rFonts w:ascii="Simplified Arabic" w:hAnsi="Simplified Arabic" w:cs="Simplified Arabic" w:hint="cs"/>
          <w:sz w:val="28"/>
          <w:szCs w:val="28"/>
          <w:rtl/>
        </w:rPr>
        <w:t xml:space="preserve">تمتلك 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المدارس الحكومي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ة والمعاهد والجامعات الأردني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ة الن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ظام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عليمي الجي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د؟ وهل تلعب الحكومات الد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ور الفاعل في دعم وتنمي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>ة الجانب الت</w:t>
      </w:r>
      <w:r w:rsidR="000D3397">
        <w:rPr>
          <w:rFonts w:ascii="Simplified Arabic" w:hAnsi="Simplified Arabic" w:cs="Simplified Arabic" w:hint="cs"/>
          <w:sz w:val="28"/>
          <w:szCs w:val="28"/>
          <w:rtl/>
        </w:rPr>
        <w:t>ّ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عليمي؟ </w:t>
      </w:r>
    </w:p>
    <w:p w14:paraId="6E289882" w14:textId="268226E1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</w:t>
      </w:r>
      <w:r w:rsidR="000D33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ؤال الأول: ما القضي</w:t>
      </w:r>
      <w:r w:rsidR="000D33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ة التي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ي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ناقشها ال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ن</w:t>
      </w:r>
      <w:r w:rsidR="000D33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صّ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؟</w:t>
      </w:r>
    </w:p>
    <w:p w14:paraId="23F8EF18" w14:textId="404513CE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FF9226B" w14:textId="16A67A43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</w:t>
      </w:r>
      <w:r w:rsidR="000D33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ؤال الثاني: ما الر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سالة التي أراد الكاتب إيصالها إلى القارئ؟</w:t>
      </w:r>
    </w:p>
    <w:p w14:paraId="33AA2D47" w14:textId="6313D0FC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lastRenderedPageBreak/>
        <w:t>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</w:t>
      </w:r>
    </w:p>
    <w:p w14:paraId="2297BE6F" w14:textId="5301960B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ؤال الث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الث: </w:t>
      </w:r>
      <w:r w:rsidR="006738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وضّح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انطباعك الخاص حول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الن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ص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؟</w:t>
      </w:r>
    </w:p>
    <w:p w14:paraId="3271604C" w14:textId="4A245D45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881163" w14:textId="720F1138" w:rsidR="00C127F0" w:rsidRPr="00C127F0" w:rsidRDefault="00C127F0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</w:pP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الس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ؤال الر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ابع: وظّف/ي </w:t>
      </w:r>
      <w:r w:rsidR="00EA0B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مفرد</w:t>
      </w:r>
      <w:r w:rsidR="00EA0B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ات والت</w:t>
      </w:r>
      <w:r w:rsidR="00487D56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ّ</w:t>
      </w:r>
      <w:r w:rsidR="00EA0B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راكيب الآتية في </w:t>
      </w:r>
      <w:r w:rsidRPr="00C127F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جمل مفيدة من إنشائك:</w:t>
      </w:r>
    </w:p>
    <w:p w14:paraId="79F20DA2" w14:textId="1F36B322" w:rsidR="00813AAB" w:rsidRDefault="00813AAB" w:rsidP="004F5A5D">
      <w:pPr>
        <w:numPr>
          <w:ilvl w:val="0"/>
          <w:numId w:val="1"/>
        </w:numPr>
        <w:bidi/>
        <w:spacing w:after="0" w:line="48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يُسهمُ: ............................................................................................</w:t>
      </w:r>
    </w:p>
    <w:p w14:paraId="790FCB44" w14:textId="581A09AD" w:rsidR="00C127F0" w:rsidRPr="00C127F0" w:rsidRDefault="00EA0B5F" w:rsidP="00813AAB">
      <w:pPr>
        <w:numPr>
          <w:ilvl w:val="0"/>
          <w:numId w:val="1"/>
        </w:numPr>
        <w:bidi/>
        <w:spacing w:after="0" w:line="48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محمل الجدّ</w:t>
      </w:r>
      <w:r w:rsidR="00C127F0" w:rsidRPr="00C127F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:........................................................................................</w:t>
      </w:r>
    </w:p>
    <w:p w14:paraId="00F73142" w14:textId="47147A3E" w:rsidR="00EA0B5F" w:rsidRPr="005267A3" w:rsidRDefault="005D6BD7" w:rsidP="005267A3">
      <w:pPr>
        <w:numPr>
          <w:ilvl w:val="0"/>
          <w:numId w:val="1"/>
        </w:numPr>
        <w:bidi/>
        <w:spacing w:after="0" w:line="48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بغض الن</w:t>
      </w:r>
      <w:r w:rsidR="00487D56">
        <w:rPr>
          <w:rFonts w:ascii="Simplified Arabic" w:hAnsi="Simplified Arabic" w:cs="Simplified Arabic" w:hint="cs"/>
          <w:sz w:val="28"/>
          <w:szCs w:val="28"/>
          <w:rtl/>
          <w:lang w:bidi="ar-EG"/>
        </w:rPr>
        <w:t>ّ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ظر</w:t>
      </w:r>
      <w:r w:rsidR="00C127F0" w:rsidRPr="00C127F0">
        <w:rPr>
          <w:rFonts w:ascii="Simplified Arabic" w:hAnsi="Simplified Arabic" w:cs="Simplified Arabic" w:hint="cs"/>
          <w:sz w:val="28"/>
          <w:szCs w:val="28"/>
          <w:rtl/>
          <w:lang w:bidi="ar-EG"/>
        </w:rPr>
        <w:t>:</w:t>
      </w:r>
      <w:r w:rsidR="00813AAB">
        <w:rPr>
          <w:rFonts w:ascii="Simplified Arabic" w:hAnsi="Simplified Arabic" w:cs="Simplified Arabic" w:hint="cs"/>
          <w:sz w:val="28"/>
          <w:szCs w:val="28"/>
          <w:rtl/>
        </w:rPr>
        <w:t>..</w:t>
      </w:r>
      <w:r w:rsidR="00C127F0" w:rsidRPr="00813AAB">
        <w:rPr>
          <w:rFonts w:ascii="Simplified Arabic" w:hAnsi="Simplified Arabic" w:cs="Simplified Arabic" w:hint="cs"/>
          <w:sz w:val="28"/>
          <w:szCs w:val="28"/>
          <w:rtl/>
          <w:lang w:bidi="ar-EG"/>
        </w:rPr>
        <w:t>.....................................................................................</w:t>
      </w:r>
    </w:p>
    <w:p w14:paraId="696E7827" w14:textId="15015D8A" w:rsidR="008E5974" w:rsidRDefault="00E92F29" w:rsidP="004F5A5D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92F2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الخامس: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738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عرّف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نيلسون مانديلا؟ </w:t>
      </w:r>
      <w:r w:rsidR="006738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واذكر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أثره على المجتمع؟</w:t>
      </w:r>
    </w:p>
    <w:p w14:paraId="5102A7FE" w14:textId="77777777" w:rsidR="005267A3" w:rsidRDefault="00E92F29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0C4E239A" w14:textId="77777777" w:rsidR="005267A3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770555A" w14:textId="23E110CC" w:rsidR="00E92F29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السّؤال السّادس:</w:t>
      </w:r>
    </w:p>
    <w:p w14:paraId="1C97A4B5" w14:textId="706E2A62" w:rsidR="005267A3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</w:t>
      </w:r>
      <w:r w:rsidRPr="005267A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الت</w:t>
      </w:r>
      <w:r w:rsidR="005677D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ّ</w:t>
      </w:r>
      <w:r w:rsidRPr="005267A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عليم يعتبر أداة مهمة في </w:t>
      </w:r>
      <w:r w:rsidRPr="005267A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تنمية </w:t>
      </w:r>
      <w:r w:rsidRPr="005267A3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المجتمع</w:t>
      </w:r>
      <w:r>
        <w:rPr>
          <w:rFonts w:ascii="Simplified Arabic" w:hAnsi="Simplified Arabic" w:cs="Simplified Arabic" w:hint="cs"/>
          <w:sz w:val="28"/>
          <w:szCs w:val="28"/>
          <w:rtl/>
        </w:rPr>
        <w:t>)،</w:t>
      </w:r>
      <w:r w:rsidRPr="00286363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="006738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رأيك بمدى دقّة هذه العبارة وصحّتها؟</w:t>
      </w:r>
    </w:p>
    <w:p w14:paraId="03A7885F" w14:textId="32089775" w:rsidR="005267A3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السّؤال السّابع:</w:t>
      </w:r>
    </w:p>
    <w:p w14:paraId="0EA74477" w14:textId="6DDCF4F6" w:rsidR="005267A3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رأيك بنظام التّعليم في الأردن؟</w:t>
      </w:r>
    </w:p>
    <w:p w14:paraId="50AE6971" w14:textId="32EF0AD8" w:rsidR="005267A3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4A96CDCA" w14:textId="77777777" w:rsidR="005267A3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8E3FC43" w14:textId="77777777" w:rsidR="005267A3" w:rsidRPr="00E92F29" w:rsidRDefault="005267A3" w:rsidP="005267A3">
      <w:pPr>
        <w:bidi/>
        <w:spacing w:after="0" w:line="48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1" w:name="_GoBack"/>
      <w:bookmarkEnd w:id="1"/>
    </w:p>
    <w:sectPr w:rsidR="005267A3" w:rsidRPr="00E92F29" w:rsidSect="00450B0D">
      <w:footerReference w:type="default" r:id="rId8"/>
      <w:pgSz w:w="12240" w:h="15840"/>
      <w:pgMar w:top="1296" w:right="1440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60292" w14:textId="77777777" w:rsidR="00CB0E32" w:rsidRDefault="00CB0E32" w:rsidP="00BA74E8">
      <w:pPr>
        <w:spacing w:after="0" w:line="240" w:lineRule="auto"/>
      </w:pPr>
      <w:r>
        <w:separator/>
      </w:r>
    </w:p>
  </w:endnote>
  <w:endnote w:type="continuationSeparator" w:id="0">
    <w:p w14:paraId="35EC3669" w14:textId="77777777" w:rsidR="00CB0E32" w:rsidRDefault="00CB0E32" w:rsidP="00BA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47A71" w14:textId="19F6365B" w:rsidR="00BA74E8" w:rsidRDefault="00BA74E8">
    <w:pPr>
      <w:pStyle w:val="Footer"/>
      <w:jc w:val="right"/>
    </w:pPr>
    <w:r w:rsidRPr="001D5859">
      <w:rPr>
        <w:rFonts w:asciiTheme="majorBidi" w:hAnsiTheme="majorBidi" w:cstheme="majorBidi"/>
        <w:b/>
        <w:bCs/>
        <w:noProof/>
        <w:sz w:val="28"/>
        <w:szCs w:val="28"/>
        <w:rtl/>
      </w:rPr>
      <w:drawing>
        <wp:anchor distT="0" distB="0" distL="114300" distR="114300" simplePos="0" relativeHeight="251659264" behindDoc="0" locked="0" layoutInCell="1" allowOverlap="1" wp14:anchorId="15900DDD" wp14:editId="531BB76A">
          <wp:simplePos x="0" y="0"/>
          <wp:positionH relativeFrom="margin">
            <wp:posOffset>306704</wp:posOffset>
          </wp:positionH>
          <wp:positionV relativeFrom="paragraph">
            <wp:posOffset>7620</wp:posOffset>
          </wp:positionV>
          <wp:extent cx="5638165" cy="430530"/>
          <wp:effectExtent l="0" t="0" r="635" b="7620"/>
          <wp:wrapNone/>
          <wp:docPr id="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165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sdt>
      <w:sdtPr>
        <w:id w:val="-21390169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EF82FE9" w14:textId="77777777" w:rsidR="00BA74E8" w:rsidRDefault="00BA74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16A3" w14:textId="77777777" w:rsidR="00CB0E32" w:rsidRDefault="00CB0E32" w:rsidP="00BA74E8">
      <w:pPr>
        <w:spacing w:after="0" w:line="240" w:lineRule="auto"/>
      </w:pPr>
      <w:r>
        <w:separator/>
      </w:r>
    </w:p>
  </w:footnote>
  <w:footnote w:type="continuationSeparator" w:id="0">
    <w:p w14:paraId="79D36786" w14:textId="77777777" w:rsidR="00CB0E32" w:rsidRDefault="00CB0E32" w:rsidP="00BA7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225C7"/>
    <w:multiLevelType w:val="hybridMultilevel"/>
    <w:tmpl w:val="EC16878E"/>
    <w:lvl w:ilvl="0" w:tplc="85C09A8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F9"/>
    <w:rsid w:val="000316F9"/>
    <w:rsid w:val="000B3EE0"/>
    <w:rsid w:val="000D3397"/>
    <w:rsid w:val="00286363"/>
    <w:rsid w:val="003B143D"/>
    <w:rsid w:val="00450B0D"/>
    <w:rsid w:val="00487D56"/>
    <w:rsid w:val="004A3479"/>
    <w:rsid w:val="004F5A5D"/>
    <w:rsid w:val="00511F12"/>
    <w:rsid w:val="00525604"/>
    <w:rsid w:val="005267A3"/>
    <w:rsid w:val="005677DB"/>
    <w:rsid w:val="005D6BD7"/>
    <w:rsid w:val="00673846"/>
    <w:rsid w:val="00813AAB"/>
    <w:rsid w:val="00994837"/>
    <w:rsid w:val="009D55F7"/>
    <w:rsid w:val="00BA74E8"/>
    <w:rsid w:val="00C127F0"/>
    <w:rsid w:val="00C83378"/>
    <w:rsid w:val="00CB0E32"/>
    <w:rsid w:val="00DB4338"/>
    <w:rsid w:val="00E92F29"/>
    <w:rsid w:val="00EA0B5F"/>
    <w:rsid w:val="00ED25C8"/>
    <w:rsid w:val="00F5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674A0"/>
  <w15:chartTrackingRefBased/>
  <w15:docId w15:val="{1EBC0468-687B-4507-BF84-6AA2814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636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E8"/>
  </w:style>
  <w:style w:type="paragraph" w:styleId="Footer">
    <w:name w:val="footer"/>
    <w:basedOn w:val="Normal"/>
    <w:link w:val="FooterChar"/>
    <w:uiPriority w:val="99"/>
    <w:unhideWhenUsed/>
    <w:rsid w:val="00BA74E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6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M.Ayyash</cp:lastModifiedBy>
  <cp:revision>3</cp:revision>
  <cp:lastPrinted>2022-09-22T07:56:00Z</cp:lastPrinted>
  <dcterms:created xsi:type="dcterms:W3CDTF">2022-09-24T16:21:00Z</dcterms:created>
  <dcterms:modified xsi:type="dcterms:W3CDTF">2022-09-24T16:24:00Z</dcterms:modified>
</cp:coreProperties>
</file>