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45" w:rsidRDefault="00E54A55" w:rsidP="00E54A55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التربية الدينية المسيحية </w:t>
      </w:r>
    </w:p>
    <w:p w:rsidR="00E54A55" w:rsidRDefault="00E54A55" w:rsidP="00E54A55">
      <w:pPr>
        <w:jc w:val="center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درس القداس الإلهي</w:t>
      </w:r>
    </w:p>
    <w:p w:rsidR="00E54A55" w:rsidRDefault="00E54A55" w:rsidP="00E54A55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إجابات أسئلة التقويم ص(45)</w:t>
      </w:r>
    </w:p>
    <w:p w:rsidR="00E54A55" w:rsidRPr="00E54A55" w:rsidRDefault="00E54A55" w:rsidP="00E54A55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E54A55">
        <w:rPr>
          <w:rFonts w:hint="cs"/>
          <w:b/>
          <w:bCs/>
          <w:sz w:val="32"/>
          <w:szCs w:val="32"/>
          <w:rtl/>
          <w:lang w:bidi="ar-JO"/>
        </w:rPr>
        <w:t>س1: املأ الفراغ: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E54A55">
        <w:rPr>
          <w:rFonts w:hint="cs"/>
          <w:b/>
          <w:bCs/>
          <w:sz w:val="32"/>
          <w:szCs w:val="32"/>
          <w:rtl/>
          <w:lang w:bidi="ar-JO"/>
        </w:rPr>
        <w:t xml:space="preserve">- يبدأ القداس الإلهي </w:t>
      </w:r>
      <w:r w:rsidRPr="00E54A55"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بإعلان الملكوت.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 w:rsidRPr="00E54A55">
        <w:rPr>
          <w:rFonts w:hint="cs"/>
          <w:b/>
          <w:bCs/>
          <w:sz w:val="32"/>
          <w:szCs w:val="32"/>
          <w:rtl/>
          <w:lang w:bidi="ar-JO"/>
        </w:rPr>
        <w:t xml:space="preserve">- و ينتهي </w:t>
      </w: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بمباركة الشّعب ويتلو صلاة الختم ويسمح للمؤمنين بالخروج.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E54A55" w:rsidRPr="00E54A55" w:rsidRDefault="00E54A55" w:rsidP="00E54A55">
      <w:pPr>
        <w:jc w:val="right"/>
        <w:rPr>
          <w:rFonts w:hint="cs"/>
          <w:b/>
          <w:bCs/>
          <w:color w:val="002060"/>
          <w:sz w:val="32"/>
          <w:szCs w:val="32"/>
          <w:rtl/>
          <w:lang w:bidi="ar-JO"/>
        </w:rPr>
      </w:pPr>
      <w:r w:rsidRPr="00E54A55">
        <w:rPr>
          <w:rFonts w:hint="cs"/>
          <w:b/>
          <w:bCs/>
          <w:sz w:val="32"/>
          <w:szCs w:val="32"/>
          <w:rtl/>
          <w:lang w:bidi="ar-JO"/>
        </w:rPr>
        <w:t>س2: أكون مستعدًّا لتناول القربان المقدّس ب:</w:t>
      </w:r>
    </w:p>
    <w:p w:rsidR="00E54A55" w:rsidRDefault="00E54A55" w:rsidP="00E54A55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 أ) معرفة خطاياك والنّدم عليها.</w:t>
      </w:r>
    </w:p>
    <w:p w:rsidR="00E54A55" w:rsidRDefault="00E54A55" w:rsidP="00E54A55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ب) مصالحة أي إنسان بينك وبينه أيّ خلاف.</w:t>
      </w:r>
    </w:p>
    <w:p w:rsidR="00E54A55" w:rsidRDefault="00E54A55" w:rsidP="00E54A55">
      <w:pPr>
        <w:jc w:val="right"/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ج) الانقطاع عن تناول الطّعام قبل ستّ ساعات من بدء القدّاس.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د) الحشمة باللباس.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س3</w:t>
      </w:r>
      <w:r w:rsidRPr="00E54A55">
        <w:rPr>
          <w:rFonts w:hint="cs"/>
          <w:b/>
          <w:bCs/>
          <w:sz w:val="32"/>
          <w:szCs w:val="32"/>
          <w:rtl/>
          <w:lang w:bidi="ar-JO"/>
        </w:rPr>
        <w:t xml:space="preserve">: تعني كلمة إفخارستيا : </w:t>
      </w: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>كلمة يونانيّة معناها الشّكر.</w:t>
      </w: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E54A55" w:rsidRPr="00C353F1" w:rsidRDefault="00E54A55" w:rsidP="00E54A55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C353F1">
        <w:rPr>
          <w:rFonts w:hint="cs"/>
          <w:b/>
          <w:bCs/>
          <w:sz w:val="32"/>
          <w:szCs w:val="32"/>
          <w:rtl/>
          <w:lang w:bidi="ar-JO"/>
        </w:rPr>
        <w:t>س4: (غير مطلوب)</w:t>
      </w:r>
    </w:p>
    <w:p w:rsidR="00E54A55" w:rsidRPr="00C353F1" w:rsidRDefault="00E54A55" w:rsidP="00E54A55">
      <w:pPr>
        <w:jc w:val="right"/>
        <w:rPr>
          <w:b/>
          <w:bCs/>
          <w:sz w:val="32"/>
          <w:szCs w:val="32"/>
          <w:rtl/>
          <w:lang w:bidi="ar-JO"/>
        </w:rPr>
      </w:pPr>
    </w:p>
    <w:p w:rsidR="00E54A55" w:rsidRPr="00C353F1" w:rsidRDefault="00E54A55" w:rsidP="00E54A55">
      <w:pPr>
        <w:jc w:val="right"/>
        <w:rPr>
          <w:rFonts w:hint="cs"/>
          <w:b/>
          <w:bCs/>
          <w:sz w:val="32"/>
          <w:szCs w:val="32"/>
          <w:rtl/>
          <w:lang w:bidi="ar-JO"/>
        </w:rPr>
      </w:pPr>
      <w:r w:rsidRPr="00C353F1">
        <w:rPr>
          <w:rFonts w:hint="cs"/>
          <w:b/>
          <w:bCs/>
          <w:sz w:val="32"/>
          <w:szCs w:val="32"/>
          <w:rtl/>
          <w:lang w:bidi="ar-JO"/>
        </w:rPr>
        <w:t>س5: لمن أعطى السّيّد المسيح سلطان تتميم سرّ الشّكر الإلهيّ؟</w:t>
      </w:r>
    </w:p>
    <w:p w:rsidR="00E54A55" w:rsidRDefault="00E54A55" w:rsidP="00E54A55">
      <w:pPr>
        <w:jc w:val="right"/>
        <w:rPr>
          <w:rFonts w:cs="Arial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</w:t>
      </w:r>
      <w:r w:rsidR="00C353F1" w:rsidRPr="00C353F1">
        <w:rPr>
          <w:rFonts w:cs="Arial"/>
          <w:b/>
          <w:bCs/>
          <w:color w:val="002060"/>
          <w:sz w:val="32"/>
          <w:szCs w:val="32"/>
          <w:u w:val="single"/>
          <w:rtl/>
          <w:lang w:bidi="ar-JO"/>
        </w:rPr>
        <w:t>أعطى السّيّد المسيح سلطان تتميم سرّ الشّكر الإلهيّ</w:t>
      </w:r>
      <w:r w:rsidR="00C353F1">
        <w:rPr>
          <w:rFonts w:cs="Arial" w:hint="cs"/>
          <w:b/>
          <w:bCs/>
          <w:color w:val="002060"/>
          <w:sz w:val="32"/>
          <w:szCs w:val="32"/>
          <w:u w:val="single"/>
          <w:rtl/>
          <w:lang w:bidi="ar-JO"/>
        </w:rPr>
        <w:t xml:space="preserve"> للتلاميذ.</w:t>
      </w:r>
    </w:p>
    <w:p w:rsidR="00C353F1" w:rsidRDefault="00C353F1" w:rsidP="00E54A55">
      <w:pPr>
        <w:jc w:val="right"/>
        <w:rPr>
          <w:rFonts w:cs="Arial"/>
          <w:b/>
          <w:bCs/>
          <w:color w:val="002060"/>
          <w:sz w:val="32"/>
          <w:szCs w:val="32"/>
          <w:u w:val="single"/>
          <w:rtl/>
          <w:lang w:bidi="ar-JO"/>
        </w:rPr>
      </w:pPr>
      <w:bookmarkStart w:id="0" w:name="_GoBack"/>
      <w:bookmarkEnd w:id="0"/>
    </w:p>
    <w:p w:rsidR="00C353F1" w:rsidRPr="00C353F1" w:rsidRDefault="00C353F1" w:rsidP="00E54A55">
      <w:pPr>
        <w:jc w:val="right"/>
        <w:rPr>
          <w:rFonts w:cs="Arial" w:hint="cs"/>
          <w:b/>
          <w:bCs/>
          <w:sz w:val="32"/>
          <w:szCs w:val="32"/>
          <w:rtl/>
          <w:lang w:bidi="ar-JO"/>
        </w:rPr>
      </w:pPr>
      <w:r w:rsidRPr="00C353F1">
        <w:rPr>
          <w:rFonts w:cs="Arial" w:hint="cs"/>
          <w:b/>
          <w:bCs/>
          <w:sz w:val="32"/>
          <w:szCs w:val="32"/>
          <w:rtl/>
          <w:lang w:bidi="ar-JO"/>
        </w:rPr>
        <w:t>س6: علّل: القدّاس الإلهيّ محور حياة المؤمنين.</w:t>
      </w:r>
    </w:p>
    <w:p w:rsidR="00C353F1" w:rsidRDefault="00C353F1" w:rsidP="00E54A55">
      <w:pPr>
        <w:jc w:val="right"/>
        <w:rPr>
          <w:rFonts w:cs="Arial" w:hint="cs"/>
          <w:b/>
          <w:bCs/>
          <w:color w:val="002060"/>
          <w:sz w:val="32"/>
          <w:szCs w:val="32"/>
          <w:u w:val="single"/>
          <w:rtl/>
          <w:lang w:bidi="ar-JO"/>
        </w:rPr>
      </w:pPr>
      <w:r>
        <w:rPr>
          <w:rFonts w:cs="Arial" w:hint="cs"/>
          <w:b/>
          <w:bCs/>
          <w:color w:val="002060"/>
          <w:sz w:val="32"/>
          <w:szCs w:val="32"/>
          <w:u w:val="single"/>
          <w:rtl/>
          <w:lang w:bidi="ar-JO"/>
        </w:rPr>
        <w:t>لأنه بالقداس الإلهي يتّحد المؤمنين معًا ليصبحوا جسدًا واحدًا ومتحدين بالرّبّ يسوع المسيح.</w:t>
      </w:r>
    </w:p>
    <w:p w:rsidR="00C353F1" w:rsidRDefault="00C353F1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E54A55" w:rsidRDefault="00E54A55" w:rsidP="00E54A55">
      <w:pPr>
        <w:jc w:val="right"/>
        <w:rPr>
          <w:b/>
          <w:bCs/>
          <w:color w:val="002060"/>
          <w:sz w:val="32"/>
          <w:szCs w:val="32"/>
          <w:u w:val="single"/>
          <w:rtl/>
          <w:lang w:bidi="ar-JO"/>
        </w:rPr>
      </w:pPr>
    </w:p>
    <w:p w:rsidR="00E54A55" w:rsidRPr="00E54A55" w:rsidRDefault="00E54A55" w:rsidP="00E54A55">
      <w:pPr>
        <w:jc w:val="right"/>
        <w:rPr>
          <w:rFonts w:hint="cs"/>
          <w:b/>
          <w:bCs/>
          <w:sz w:val="32"/>
          <w:szCs w:val="32"/>
          <w:u w:val="single"/>
          <w:rtl/>
          <w:lang w:bidi="ar-JO"/>
        </w:rPr>
      </w:pPr>
    </w:p>
    <w:sectPr w:rsidR="00E54A55" w:rsidRPr="00E54A55" w:rsidSect="00E54A5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55"/>
    <w:rsid w:val="00C353F1"/>
    <w:rsid w:val="00CB2649"/>
    <w:rsid w:val="00D4007E"/>
    <w:rsid w:val="00E5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7A78"/>
  <w15:chartTrackingRefBased/>
  <w15:docId w15:val="{FF694B03-A83A-47B9-B9B6-E6BCB2F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R.Emssess</dc:creator>
  <cp:keywords/>
  <dc:description/>
  <cp:lastModifiedBy>R.Emssess</cp:lastModifiedBy>
  <cp:revision>1</cp:revision>
  <dcterms:created xsi:type="dcterms:W3CDTF">2022-11-17T07:34:00Z</dcterms:created>
  <dcterms:modified xsi:type="dcterms:W3CDTF">2022-11-17T07:48:00Z</dcterms:modified>
</cp:coreProperties>
</file>