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6B" w:rsidRPr="004D028A" w:rsidRDefault="004D028A">
      <w:pPr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 w:rsidRPr="004D028A"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>1</w:t>
      </w:r>
      <w:r w:rsidRPr="004D028A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/ Comprehension de l’ </w:t>
      </w:r>
      <w:proofErr w:type="spellStart"/>
      <w:r w:rsidRPr="004D028A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écrit</w:t>
      </w:r>
      <w:proofErr w:type="spellEnd"/>
      <w:r w:rsidRPr="004D028A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</w:t>
      </w:r>
    </w:p>
    <w:p w:rsidR="004D028A" w:rsidRPr="004D028A" w:rsidRDefault="004D028A">
      <w:pPr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 w:rsidRPr="004D028A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2/ </w:t>
      </w:r>
      <w:proofErr w:type="spellStart"/>
      <w:r w:rsidRPr="004D028A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Vocabulaire</w:t>
      </w:r>
      <w:proofErr w:type="spellEnd"/>
      <w:r w:rsidRPr="004D028A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</w:t>
      </w:r>
    </w:p>
    <w:p w:rsidR="004D028A" w:rsidRDefault="004D028A" w:rsidP="004D028A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C729F1">
        <w:rPr>
          <w:rFonts w:ascii="Comic Sans MS" w:hAnsi="Comic Sans MS"/>
          <w:b/>
          <w:bCs/>
          <w:sz w:val="36"/>
          <w:szCs w:val="36"/>
          <w:highlight w:val="yellow"/>
          <w:lang w:val="fr-FR" w:bidi="ar-JO"/>
        </w:rPr>
        <w:t>Les affaires scolaire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(cahier de cours +fiche de travail </w:t>
      </w: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1 )</w:t>
      </w:r>
      <w:proofErr w:type="gramEnd"/>
    </w:p>
    <w:p w:rsidR="004D028A" w:rsidRDefault="004D028A" w:rsidP="004D028A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C729F1">
        <w:rPr>
          <w:rFonts w:ascii="Comic Sans MS" w:hAnsi="Comic Sans MS"/>
          <w:b/>
          <w:bCs/>
          <w:sz w:val="36"/>
          <w:szCs w:val="36"/>
          <w:highlight w:val="yellow"/>
          <w:lang w:val="fr-FR" w:bidi="ar-JO"/>
        </w:rPr>
        <w:t>Les objets dans la salle de classe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(cahier de cours +fiche de travail n 1) </w:t>
      </w:r>
    </w:p>
    <w:p w:rsidR="004D028A" w:rsidRDefault="004D028A" w:rsidP="004D028A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C729F1">
        <w:rPr>
          <w:rFonts w:ascii="Comic Sans MS" w:hAnsi="Comic Sans MS"/>
          <w:b/>
          <w:bCs/>
          <w:sz w:val="36"/>
          <w:szCs w:val="36"/>
          <w:highlight w:val="yellow"/>
          <w:lang w:val="fr-FR" w:bidi="ar-JO"/>
        </w:rPr>
        <w:t xml:space="preserve">Les règles de la </w:t>
      </w:r>
      <w:proofErr w:type="gramStart"/>
      <w:r w:rsidRPr="00C729F1">
        <w:rPr>
          <w:rFonts w:ascii="Comic Sans MS" w:hAnsi="Comic Sans MS"/>
          <w:b/>
          <w:bCs/>
          <w:sz w:val="36"/>
          <w:szCs w:val="36"/>
          <w:highlight w:val="yellow"/>
          <w:lang w:val="fr-FR" w:bidi="ar-JO"/>
        </w:rPr>
        <w:t>classe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 cahier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de cours +fiche de travail n 4 </w:t>
      </w:r>
    </w:p>
    <w:p w:rsidR="004D028A" w:rsidRDefault="004D028A" w:rsidP="004D028A">
      <w:pPr>
        <w:ind w:left="360"/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3/ Grammaire </w:t>
      </w:r>
    </w:p>
    <w:p w:rsidR="004D028A" w:rsidRDefault="004D028A" w:rsidP="004D028A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proofErr w:type="gramStart"/>
      <w:r w:rsidRPr="00C729F1">
        <w:rPr>
          <w:rFonts w:ascii="Comic Sans MS" w:hAnsi="Comic Sans MS"/>
          <w:b/>
          <w:bCs/>
          <w:sz w:val="36"/>
          <w:szCs w:val="36"/>
          <w:highlight w:val="yellow"/>
          <w:lang w:val="fr-FR" w:bidi="ar-JO"/>
        </w:rPr>
        <w:t>un</w:t>
      </w:r>
      <w:proofErr w:type="gramEnd"/>
      <w:r w:rsidRPr="00C729F1">
        <w:rPr>
          <w:rFonts w:ascii="Comic Sans MS" w:hAnsi="Comic Sans MS"/>
          <w:b/>
          <w:bCs/>
          <w:sz w:val="36"/>
          <w:szCs w:val="36"/>
          <w:highlight w:val="yellow"/>
          <w:lang w:val="fr-FR" w:bidi="ar-JO"/>
        </w:rPr>
        <w:t xml:space="preserve"> – une – des  +les affaires scolaire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(cahier de cours +fiche de travail 1)</w:t>
      </w:r>
      <w:r w:rsidRPr="004D028A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</w:t>
      </w:r>
    </w:p>
    <w:p w:rsidR="004D028A" w:rsidRPr="004D028A" w:rsidRDefault="004D028A" w:rsidP="004D028A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C729F1">
        <w:rPr>
          <w:rFonts w:ascii="Comic Sans MS" w:hAnsi="Comic Sans MS"/>
          <w:b/>
          <w:bCs/>
          <w:sz w:val="36"/>
          <w:szCs w:val="36"/>
          <w:highlight w:val="yellow"/>
          <w:lang w:val="fr-FR" w:bidi="ar-JO"/>
        </w:rPr>
        <w:t>Impératif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(</w:t>
      </w: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conjugaison )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fiche de travail n 3 + cahier de cours </w:t>
      </w:r>
    </w:p>
    <w:p w:rsidR="004D028A" w:rsidRDefault="004D028A" w:rsidP="004D028A">
      <w:pPr>
        <w:ind w:left="360"/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3/ Production écrite</w:t>
      </w:r>
    </w:p>
    <w:p w:rsidR="00F84196" w:rsidRPr="00F84196" w:rsidRDefault="00C729F1" w:rsidP="004D028A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>Fiche</w:t>
      </w:r>
      <w:r w:rsidR="004D028A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de travail </w:t>
      </w:r>
      <w:r w:rsidR="00F84196">
        <w:rPr>
          <w:rFonts w:ascii="Comic Sans MS" w:hAnsi="Comic Sans MS"/>
          <w:b/>
          <w:bCs/>
          <w:sz w:val="36"/>
          <w:szCs w:val="36"/>
          <w:lang w:val="fr-FR" w:bidi="ar-JO"/>
        </w:rPr>
        <w:t>n 2-3 (</w:t>
      </w:r>
      <w:r w:rsidR="00F84196" w:rsidRPr="00C729F1">
        <w:rPr>
          <w:rFonts w:ascii="Comic Sans MS" w:hAnsi="Comic Sans MS"/>
          <w:b/>
          <w:bCs/>
          <w:sz w:val="36"/>
          <w:szCs w:val="36"/>
          <w:highlight w:val="yellow"/>
          <w:lang w:val="fr-FR" w:bidi="ar-JO"/>
        </w:rPr>
        <w:t>dans le cartable il y a</w:t>
      </w:r>
      <w:r w:rsidR="00F84196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/ </w:t>
      </w:r>
      <w:r w:rsidR="00F84196" w:rsidRPr="00C729F1">
        <w:rPr>
          <w:rFonts w:ascii="Comic Sans MS" w:hAnsi="Comic Sans MS"/>
          <w:b/>
          <w:bCs/>
          <w:sz w:val="36"/>
          <w:szCs w:val="36"/>
          <w:highlight w:val="yellow"/>
          <w:lang w:val="fr-FR" w:bidi="ar-JO"/>
        </w:rPr>
        <w:t xml:space="preserve">dans la salle de classe il y </w:t>
      </w:r>
      <w:proofErr w:type="gramStart"/>
      <w:r w:rsidR="00F84196" w:rsidRPr="00C729F1">
        <w:rPr>
          <w:rFonts w:ascii="Comic Sans MS" w:hAnsi="Comic Sans MS"/>
          <w:b/>
          <w:bCs/>
          <w:sz w:val="36"/>
          <w:szCs w:val="36"/>
          <w:highlight w:val="yellow"/>
          <w:lang w:val="fr-FR" w:bidi="ar-JO"/>
        </w:rPr>
        <w:t>a</w:t>
      </w:r>
      <w:r w:rsidR="00F84196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)</w:t>
      </w:r>
      <w:proofErr w:type="gramEnd"/>
    </w:p>
    <w:p w:rsidR="00F84196" w:rsidRDefault="00F84196" w:rsidP="00F84196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4</w:t>
      </w: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/  </w:t>
      </w:r>
      <w:r w:rsidRPr="00F84196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A</w:t>
      </w:r>
      <w:proofErr w:type="gramEnd"/>
      <w:r w:rsidRPr="00F84196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apprendre par </w:t>
      </w:r>
      <w:proofErr w:type="spellStart"/>
      <w:r w:rsidRPr="00F84196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coeur</w:t>
      </w:r>
      <w:proofErr w:type="spell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F84196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4196" w:rsidRPr="00F84196" w:rsidTr="00F84196">
        <w:tc>
          <w:tcPr>
            <w:tcW w:w="9350" w:type="dxa"/>
          </w:tcPr>
          <w:p w:rsidR="00F84196" w:rsidRPr="008A5818" w:rsidRDefault="00F84196" w:rsidP="00F84196">
            <w:pPr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*</w:t>
            </w:r>
            <w:r w:rsidRPr="008A5818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bidi="ar-JO"/>
              </w:rPr>
              <w:t xml:space="preserve">School </w:t>
            </w:r>
            <w:r w:rsidR="00232A52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bidi="ar-JO"/>
              </w:rPr>
              <w:t>bag/</w:t>
            </w:r>
            <w:bookmarkStart w:id="0" w:name="_GoBack"/>
            <w:bookmarkEnd w:id="0"/>
            <w:r w:rsidRPr="008A5818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bidi="ar-JO"/>
              </w:rPr>
              <w:t>satchel – file – pencil – pencil-case       *</w:t>
            </w:r>
            <w:proofErr w:type="spellStart"/>
            <w:r w:rsidRPr="008A5818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bidi="ar-JO"/>
              </w:rPr>
              <w:t>ordinateur</w:t>
            </w:r>
            <w:proofErr w:type="spellEnd"/>
            <w:r w:rsidRPr="008A5818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bidi="ar-JO"/>
              </w:rPr>
              <w:t xml:space="preserve"> – </w:t>
            </w:r>
            <w:proofErr w:type="spellStart"/>
            <w:r w:rsidRPr="008A5818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bidi="ar-JO"/>
              </w:rPr>
              <w:t>bic</w:t>
            </w:r>
            <w:proofErr w:type="spellEnd"/>
            <w:r w:rsidRPr="008A5818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bidi="ar-JO"/>
              </w:rPr>
              <w:t xml:space="preserve"> – </w:t>
            </w:r>
            <w:proofErr w:type="spellStart"/>
            <w:r w:rsidRPr="008A5818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bidi="ar-JO"/>
              </w:rPr>
              <w:t>taille</w:t>
            </w:r>
            <w:proofErr w:type="spellEnd"/>
            <w:r w:rsidRPr="008A5818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bidi="ar-JO"/>
              </w:rPr>
              <w:t>-crayon –</w:t>
            </w:r>
            <w:proofErr w:type="spellStart"/>
            <w:r w:rsidRPr="008A5818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bidi="ar-JO"/>
              </w:rPr>
              <w:t>stylo</w:t>
            </w:r>
            <w:proofErr w:type="spellEnd"/>
            <w:r w:rsidRPr="008A5818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bidi="ar-JO"/>
              </w:rPr>
              <w:t xml:space="preserve"> </w:t>
            </w:r>
          </w:p>
          <w:p w:rsidR="00F84196" w:rsidRPr="00F84196" w:rsidRDefault="00F84196" w:rsidP="00F84196">
            <w:pPr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</w:pPr>
            <w:r w:rsidRPr="008A5818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val="fr-FR" w:bidi="ar-JO"/>
              </w:rPr>
              <w:t>*</w:t>
            </w:r>
            <w:proofErr w:type="spellStart"/>
            <w:r w:rsidRPr="008A5818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val="fr-FR" w:bidi="ar-JO"/>
              </w:rPr>
              <w:t>asseyez vous</w:t>
            </w:r>
            <w:proofErr w:type="spellEnd"/>
            <w:r w:rsidRPr="008A5818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val="fr-FR" w:bidi="ar-JO"/>
              </w:rPr>
              <w:t>- regardez le tableau – écoutez la maitresse – ouvrez les livres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 xml:space="preserve"> </w:t>
            </w:r>
            <w:r w:rsidRPr="00F84196"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 xml:space="preserve"> </w:t>
            </w:r>
          </w:p>
          <w:p w:rsidR="00F84196" w:rsidRPr="00F84196" w:rsidRDefault="00F84196" w:rsidP="00F84196">
            <w:pPr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</w:pPr>
          </w:p>
        </w:tc>
      </w:tr>
    </w:tbl>
    <w:p w:rsidR="00F84196" w:rsidRPr="00F84196" w:rsidRDefault="00F84196" w:rsidP="00F84196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</w:p>
    <w:p w:rsidR="004D028A" w:rsidRPr="00F84196" w:rsidRDefault="00F84196" w:rsidP="00F84196">
      <w:pPr>
        <w:pStyle w:val="ListParagraph"/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F84196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                          </w:t>
      </w:r>
      <w:r w:rsidR="004D028A" w:rsidRPr="00F84196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 </w:t>
      </w:r>
    </w:p>
    <w:sectPr w:rsidR="004D028A" w:rsidRPr="00F84196" w:rsidSect="004D028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B5DCB"/>
    <w:multiLevelType w:val="hybridMultilevel"/>
    <w:tmpl w:val="21620648"/>
    <w:lvl w:ilvl="0" w:tplc="3A5AE3F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73"/>
    <w:rsid w:val="00232A52"/>
    <w:rsid w:val="004B7C6B"/>
    <w:rsid w:val="004D028A"/>
    <w:rsid w:val="008A5818"/>
    <w:rsid w:val="00A64A73"/>
    <w:rsid w:val="00C729F1"/>
    <w:rsid w:val="00F8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42DC"/>
  <w15:chartTrackingRefBased/>
  <w15:docId w15:val="{F1F2A3CE-DF28-4318-8E8E-E757E431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28A"/>
    <w:pPr>
      <w:ind w:left="720"/>
      <w:contextualSpacing/>
    </w:pPr>
  </w:style>
  <w:style w:type="table" w:styleId="TableGrid">
    <w:name w:val="Table Grid"/>
    <w:basedOn w:val="TableNormal"/>
    <w:uiPriority w:val="39"/>
    <w:rsid w:val="00F8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16</cp:revision>
  <dcterms:created xsi:type="dcterms:W3CDTF">2022-11-04T19:39:00Z</dcterms:created>
  <dcterms:modified xsi:type="dcterms:W3CDTF">2022-11-04T19:57:00Z</dcterms:modified>
</cp:coreProperties>
</file>