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A4" w:rsidRDefault="00924C2F" w:rsidP="00924C2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حل اسئلة الوحدة</w:t>
      </w:r>
    </w:p>
    <w:p w:rsidR="00924C2F" w:rsidRDefault="00924C2F" w:rsidP="00924C2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3- المهارات العلمية</w:t>
      </w:r>
    </w:p>
    <w:p w:rsidR="00F77422" w:rsidRPr="00F77422" w:rsidRDefault="00F77422" w:rsidP="00F7742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أقارن</w:t>
      </w:r>
    </w:p>
    <w:p w:rsidR="00924C2F" w:rsidRDefault="00924C2F" w:rsidP="00924C2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التقطير ينتج عنه ماء نقي و املاح </w:t>
      </w:r>
    </w:p>
    <w:p w:rsidR="00924C2F" w:rsidRDefault="00924C2F" w:rsidP="00924C2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التبخير: ينتج عنه أملاح</w:t>
      </w:r>
    </w:p>
    <w:p w:rsidR="00F77422" w:rsidRDefault="00F77422" w:rsidP="00F77422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924C2F" w:rsidRDefault="00924C2F" w:rsidP="00924C2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المادة الصلبة قوى التجاذب بينها عالية جدا.</w:t>
      </w:r>
    </w:p>
    <w:p w:rsidR="00924C2F" w:rsidRDefault="00924C2F" w:rsidP="00924C2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المادة الغازية قوى التجاذب بينها قليلةجداز</w:t>
      </w:r>
    </w:p>
    <w:p w:rsidR="00924C2F" w:rsidRDefault="00924C2F" w:rsidP="00924C2F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924C2F" w:rsidRDefault="00924C2F" w:rsidP="00924C2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ج- تتحرك جسيمات المادة السائلة في اتجاهات مختلفة </w:t>
      </w:r>
    </w:p>
    <w:p w:rsidR="00F77422" w:rsidRDefault="00924C2F" w:rsidP="00924C2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اما المادة الغازية فتتحرك جسيماتها حركة عشوائية و سريعة في </w:t>
      </w:r>
      <w:r w:rsidR="00F77422">
        <w:rPr>
          <w:rFonts w:asciiTheme="majorBidi" w:hAnsiTheme="majorBidi" w:cstheme="majorBidi" w:hint="cs"/>
          <w:sz w:val="32"/>
          <w:szCs w:val="32"/>
          <w:rtl/>
          <w:lang w:bidi="ar-JO"/>
        </w:rPr>
        <w:t>ج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ميع </w:t>
      </w:r>
      <w:r w:rsidR="00F77422">
        <w:rPr>
          <w:rFonts w:asciiTheme="majorBidi" w:hAnsiTheme="majorBidi" w:cstheme="majorBidi" w:hint="cs"/>
          <w:sz w:val="32"/>
          <w:szCs w:val="32"/>
          <w:rtl/>
          <w:lang w:bidi="ar-JO"/>
        </w:rPr>
        <w:t>الا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تجاهات</w:t>
      </w:r>
      <w:r w:rsidR="00F77422">
        <w:rPr>
          <w:rFonts w:asciiTheme="majorBidi" w:hAnsiTheme="majorBidi" w:cstheme="majorBidi" w:hint="cs"/>
          <w:sz w:val="32"/>
          <w:szCs w:val="32"/>
          <w:rtl/>
          <w:lang w:bidi="ar-JO"/>
        </w:rPr>
        <w:t>.</w:t>
      </w:r>
    </w:p>
    <w:p w:rsidR="00F77422" w:rsidRDefault="00F77422" w:rsidP="00F7742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77422" w:rsidRDefault="00F77422" w:rsidP="00F7742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د-  ماء الصنبور موصل للتيار الكهربائي لاحتوائه على أملاح.</w:t>
      </w:r>
    </w:p>
    <w:p w:rsidR="00924C2F" w:rsidRDefault="00F77422" w:rsidP="00F77422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الماء المقطر </w:t>
      </w:r>
      <w:r w:rsidR="00924C2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غير موصل للتيار الكهربائي لعدم احتوائه على أملاح.</w:t>
      </w:r>
    </w:p>
    <w:p w:rsidR="00F77422" w:rsidRDefault="00F77422" w:rsidP="00F7742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F77422" w:rsidRDefault="00F77422" w:rsidP="00F7742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40 gr/100g water</w:t>
      </w:r>
    </w:p>
    <w:p w:rsidR="00001357" w:rsidRDefault="00F77422" w:rsidP="00F77422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تزداد كمية السكرفي قاع الكاس لان الذائبية تقل بانخفاض الحرارة</w:t>
      </w:r>
    </w:p>
    <w:p w:rsidR="00F77422" w:rsidRDefault="006B7217" w:rsidP="00001357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1.</w:t>
      </w:r>
      <w:r w:rsidR="00001357">
        <w:rPr>
          <w:rFonts w:asciiTheme="majorBidi" w:hAnsiTheme="majorBidi" w:cstheme="majorBidi" w:hint="cs"/>
          <w:sz w:val="32"/>
          <w:szCs w:val="32"/>
          <w:rtl/>
          <w:lang w:bidi="ar-JO"/>
        </w:rPr>
        <w:t>تلوث المياه الصالحة للشرب</w:t>
      </w:r>
      <w:r w:rsidR="00F77422" w:rsidRPr="0000135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6B7217" w:rsidRDefault="006B7217" w:rsidP="006B7217">
      <w:pPr>
        <w:pStyle w:val="ListParagraph"/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2. عدم توف</w:t>
      </w:r>
      <w:r w:rsidR="00522437">
        <w:rPr>
          <w:rFonts w:asciiTheme="majorBidi" w:hAnsiTheme="majorBidi" w:cstheme="majorBidi" w:hint="cs"/>
          <w:sz w:val="32"/>
          <w:szCs w:val="32"/>
          <w:rtl/>
          <w:lang w:bidi="ar-JO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الامكانات لتنقية الماه في بعض المناطق.</w:t>
      </w:r>
    </w:p>
    <w:p w:rsidR="006B7217" w:rsidRDefault="006B7217" w:rsidP="006B721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4) على مبدأ عملية التقطير. راجع الكتاب</w:t>
      </w:r>
    </w:p>
    <w:p w:rsidR="006B7217" w:rsidRDefault="006B7217" w:rsidP="006B721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5) إلقاء الفضلات. وضع القوانين الصارمة.</w:t>
      </w: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6) كتلة الماء المتبخر = كتلة (الجفنة +المحلول)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كتلة (الجفنة+ الراسب)</w:t>
      </w: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= 60 -40 </w:t>
      </w:r>
    </w:p>
    <w:p w:rsidR="008573C4" w:rsidRPr="00EE45E8" w:rsidRDefault="008573C4" w:rsidP="008573C4">
      <w:pPr>
        <w:bidi/>
        <w:jc w:val="both"/>
        <w:rPr>
          <w:rFonts w:asciiTheme="majorBidi" w:hAnsiTheme="majorBidi" w:cstheme="majorBidi"/>
          <w:color w:val="CC0099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= </w:t>
      </w:r>
      <w:r w:rsidRPr="00EE45E8">
        <w:rPr>
          <w:rFonts w:asciiTheme="majorBidi" w:hAnsiTheme="majorBidi" w:cstheme="majorBidi" w:hint="cs"/>
          <w:color w:val="CC0099"/>
          <w:sz w:val="32"/>
          <w:szCs w:val="32"/>
          <w:rtl/>
          <w:lang w:bidi="ar-JO"/>
        </w:rPr>
        <w:t xml:space="preserve">20 </w:t>
      </w:r>
      <w:r w:rsidRPr="00EE45E8">
        <w:rPr>
          <w:rFonts w:asciiTheme="majorBidi" w:hAnsiTheme="majorBidi" w:cstheme="majorBidi"/>
          <w:color w:val="CC0099"/>
          <w:sz w:val="32"/>
          <w:szCs w:val="32"/>
          <w:lang w:bidi="ar-JO"/>
        </w:rPr>
        <w:t>gr</w:t>
      </w: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2- كتلة الملح المتبقي = كتلة (الجفنة +الراسب)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كتلة (الجفنة الجافة)</w:t>
      </w: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= 40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37.5</w:t>
      </w:r>
    </w:p>
    <w:p w:rsidR="008573C4" w:rsidRDefault="008573C4" w:rsidP="008573C4">
      <w:pPr>
        <w:bidi/>
        <w:ind w:left="1440" w:firstLine="720"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=</w:t>
      </w:r>
      <w:r w:rsidRPr="00CD554C">
        <w:rPr>
          <w:rFonts w:asciiTheme="majorBidi" w:hAnsiTheme="majorBidi" w:cstheme="majorBidi" w:hint="cs"/>
          <w:color w:val="FF0000"/>
          <w:sz w:val="32"/>
          <w:szCs w:val="32"/>
          <w:rtl/>
          <w:lang w:bidi="ar-JO"/>
        </w:rPr>
        <w:t xml:space="preserve">2.5 </w:t>
      </w:r>
      <w:r w:rsidRPr="00CD554C">
        <w:rPr>
          <w:rFonts w:asciiTheme="majorBidi" w:hAnsiTheme="majorBidi" w:cstheme="majorBidi"/>
          <w:color w:val="FF0000"/>
          <w:sz w:val="32"/>
          <w:szCs w:val="32"/>
          <w:lang w:bidi="ar-JO"/>
        </w:rPr>
        <w:t>gr</w:t>
      </w:r>
    </w:p>
    <w:p w:rsidR="008573C4" w:rsidRDefault="008573C4" w:rsidP="008573C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lastRenderedPageBreak/>
        <w:t xml:space="preserve">3- </w:t>
      </w:r>
      <w:r w:rsidR="000432D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proofErr w:type="gramStart"/>
      <w:r w:rsidR="000432D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(</w:t>
      </w:r>
      <w:proofErr w:type="gramEnd"/>
      <w:r w:rsidR="000432D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نسبة و تناسب)</w:t>
      </w:r>
    </w:p>
    <w:p w:rsidR="000432DD" w:rsidRDefault="000432DD" w:rsidP="000432DD">
      <w:pPr>
        <w:tabs>
          <w:tab w:val="left" w:pos="31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C7020" wp14:editId="1E8661FB">
                <wp:simplePos x="0" y="0"/>
                <wp:positionH relativeFrom="column">
                  <wp:posOffset>3924300</wp:posOffset>
                </wp:positionH>
                <wp:positionV relativeFrom="paragraph">
                  <wp:posOffset>36830</wp:posOffset>
                </wp:positionV>
                <wp:extent cx="762000" cy="52387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B2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09pt;margin-top:2.9pt;width:60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65405</wp:posOffset>
                </wp:positionV>
                <wp:extent cx="752475" cy="46672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06629" id="Straight Arrow Connector 3" o:spid="_x0000_s1026" type="#_x0000_t32" style="position:absolute;margin-left:317.25pt;margin-top:5.15pt;width:59.25pt;height:36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179705</wp:posOffset>
                </wp:positionV>
                <wp:extent cx="838200" cy="9525"/>
                <wp:effectExtent l="19050" t="57150" r="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530CB" id="Straight Arrow Connector 1" o:spid="_x0000_s1026" type="#_x0000_t32" style="position:absolute;margin-left:315pt;margin-top:14.15pt;width:66pt;height: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2.5 غرام ملح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20 غرام ماء</w:t>
      </w:r>
    </w:p>
    <w:p w:rsidR="000432DD" w:rsidRDefault="000432DD" w:rsidP="000432DD">
      <w:pPr>
        <w:tabs>
          <w:tab w:val="left" w:pos="318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A8CBB" wp14:editId="6025BD32">
                <wp:simplePos x="0" y="0"/>
                <wp:positionH relativeFrom="column">
                  <wp:posOffset>4124325</wp:posOffset>
                </wp:positionH>
                <wp:positionV relativeFrom="paragraph">
                  <wp:posOffset>168910</wp:posOffset>
                </wp:positionV>
                <wp:extent cx="838200" cy="9525"/>
                <wp:effectExtent l="19050" t="57150" r="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AB820" id="Straight Arrow Connector 2" o:spid="_x0000_s1026" type="#_x0000_t32" style="position:absolute;margin-left:324.75pt;margin-top:13.3pt;width:66pt;height: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؟؟غرام ملح 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100 غرام ماء</w:t>
      </w:r>
    </w:p>
    <w:p w:rsidR="000432DD" w:rsidRDefault="000432DD" w:rsidP="000432DD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0432DD" w:rsidRDefault="000432DD" w:rsidP="000432DD">
      <w:p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M= (2.5 *100) /20</w:t>
      </w:r>
    </w:p>
    <w:p w:rsidR="000432DD" w:rsidRDefault="000432DD" w:rsidP="000432DD">
      <w:p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= 0.025 gr</w:t>
      </w:r>
    </w:p>
    <w:p w:rsidR="006B7217" w:rsidRPr="006B7217" w:rsidRDefault="006B7217" w:rsidP="006B7217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77422" w:rsidRPr="00924C2F" w:rsidRDefault="00CD554C" w:rsidP="00F77422">
      <w:p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التبلور:هي عملية تكون البلورات نتيجة لتبريد المحلول او لتبخير جزء من المذيب, فتترسب الاملاح على شكل بلورات.</w:t>
      </w:r>
      <w:bookmarkStart w:id="0" w:name="_GoBack"/>
      <w:bookmarkEnd w:id="0"/>
    </w:p>
    <w:p w:rsidR="00924C2F" w:rsidRPr="00924C2F" w:rsidRDefault="00924C2F" w:rsidP="00924C2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</w:p>
    <w:sectPr w:rsidR="00924C2F" w:rsidRPr="00924C2F" w:rsidSect="008573C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67A7F"/>
    <w:multiLevelType w:val="hybridMultilevel"/>
    <w:tmpl w:val="A9A00964"/>
    <w:lvl w:ilvl="0" w:tplc="B29CBF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079F"/>
    <w:multiLevelType w:val="hybridMultilevel"/>
    <w:tmpl w:val="1BD6280E"/>
    <w:lvl w:ilvl="0" w:tplc="4EB84F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9B3E49"/>
    <w:multiLevelType w:val="hybridMultilevel"/>
    <w:tmpl w:val="53EE3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2F"/>
    <w:rsid w:val="00001357"/>
    <w:rsid w:val="000432DD"/>
    <w:rsid w:val="00522437"/>
    <w:rsid w:val="006B7217"/>
    <w:rsid w:val="006E5B15"/>
    <w:rsid w:val="008573C4"/>
    <w:rsid w:val="00924C2F"/>
    <w:rsid w:val="00C641AD"/>
    <w:rsid w:val="00CD554C"/>
    <w:rsid w:val="00EE45E8"/>
    <w:rsid w:val="00F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E3C1"/>
  <w15:chartTrackingRefBased/>
  <w15:docId w15:val="{4E059B75-53D8-4166-9DC5-E4B901A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2020-11-28T03:58:00Z</dcterms:created>
  <dcterms:modified xsi:type="dcterms:W3CDTF">2020-12-01T07:12:00Z</dcterms:modified>
</cp:coreProperties>
</file>