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AD3" w:rsidRDefault="00AB1AD3" w:rsidP="008B586E">
      <w:bookmarkStart w:id="0" w:name="_GoBack"/>
      <w:bookmarkEnd w:id="0"/>
    </w:p>
    <w:p w:rsidR="008B586E" w:rsidRPr="00C50742" w:rsidRDefault="00052FED" w:rsidP="008B586E">
      <w:pPr>
        <w:rPr>
          <w:rFonts w:asciiTheme="majorBidi" w:hAnsiTheme="majorBidi" w:cstheme="majorBidi"/>
          <w:b/>
          <w:bCs/>
          <w:sz w:val="36"/>
          <w:szCs w:val="36"/>
        </w:rPr>
      </w:pPr>
      <w:r w:rsidRPr="00C50742">
        <w:rPr>
          <w:rFonts w:asciiTheme="majorBidi" w:hAnsiTheme="majorBidi" w:cstheme="majorBidi"/>
          <w:b/>
          <w:bCs/>
          <w:sz w:val="36"/>
          <w:szCs w:val="36"/>
        </w:rPr>
        <w:t xml:space="preserve">what is a sentence </w:t>
      </w:r>
      <w:r w:rsidR="00BF3251" w:rsidRPr="00C50742">
        <w:rPr>
          <w:rFonts w:asciiTheme="majorBidi" w:hAnsiTheme="majorBidi" w:cstheme="majorBidi"/>
          <w:b/>
          <w:bCs/>
          <w:sz w:val="36"/>
          <w:szCs w:val="36"/>
        </w:rPr>
        <w:t>fragment?</w:t>
      </w:r>
      <w:r w:rsidRPr="00C50742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</w:p>
    <w:p w:rsidR="00BF3251" w:rsidRDefault="00BF3251" w:rsidP="008B586E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BF3251" w:rsidRPr="00C50742" w:rsidRDefault="00BF3251" w:rsidP="00BF3251">
      <w:pPr>
        <w:rPr>
          <w:rFonts w:asciiTheme="majorBidi" w:hAnsiTheme="majorBidi" w:cstheme="majorBidi"/>
          <w:sz w:val="28"/>
          <w:szCs w:val="28"/>
        </w:rPr>
      </w:pPr>
      <w:r w:rsidRPr="00C50742">
        <w:rPr>
          <w:rFonts w:asciiTheme="majorBidi" w:hAnsiTheme="majorBidi" w:cstheme="majorBidi"/>
          <w:sz w:val="28"/>
          <w:szCs w:val="28"/>
        </w:rPr>
        <w:t>Is a sentence that does not express a complete thought. It may lack a subject, a verb, or both.</w:t>
      </w:r>
    </w:p>
    <w:p w:rsidR="00BF3251" w:rsidRPr="00C50742" w:rsidRDefault="00BF3251" w:rsidP="00BF3251">
      <w:pPr>
        <w:rPr>
          <w:rFonts w:asciiTheme="majorBidi" w:hAnsiTheme="majorBidi" w:cstheme="majorBidi"/>
          <w:sz w:val="28"/>
          <w:szCs w:val="28"/>
        </w:rPr>
      </w:pPr>
      <w:r w:rsidRPr="00C50742">
        <w:rPr>
          <w:rFonts w:asciiTheme="majorBidi" w:hAnsiTheme="majorBidi" w:cstheme="majorBidi"/>
          <w:sz w:val="28"/>
          <w:szCs w:val="28"/>
        </w:rPr>
        <w:t xml:space="preserve">A sentence fragment is a group of words that looks like a sentence, but actually isn’t a complete sentence. Sentence fragments are usually missing a subject or verb, or they do not express a complete thought. While it may be punctuated to look like a complete sentence, a fragment cannot stand on its own. </w:t>
      </w:r>
    </w:p>
    <w:p w:rsidR="00C50742" w:rsidRDefault="00C50742" w:rsidP="00BF3251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C50742" w:rsidRDefault="00C50742" w:rsidP="00BF3251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Case one: </w:t>
      </w:r>
    </w:p>
    <w:p w:rsidR="00C50742" w:rsidRDefault="00C50742" w:rsidP="00BF3251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To correct sentence fragments, add what is missing so that the words make sense by themselves and express a complete thought.  </w:t>
      </w:r>
    </w:p>
    <w:p w:rsidR="00BF3251" w:rsidRPr="00C50742" w:rsidRDefault="00BF3251" w:rsidP="00BF3251">
      <w:pPr>
        <w:rPr>
          <w:rFonts w:asciiTheme="majorBidi" w:hAnsiTheme="majorBidi" w:cstheme="majorBidi"/>
          <w:sz w:val="28"/>
          <w:szCs w:val="28"/>
        </w:rPr>
      </w:pPr>
      <w:r w:rsidRPr="00C50742">
        <w:rPr>
          <w:rFonts w:asciiTheme="majorBidi" w:hAnsiTheme="majorBidi" w:cstheme="majorBidi"/>
          <w:sz w:val="28"/>
          <w:szCs w:val="28"/>
        </w:rPr>
        <w:t xml:space="preserve">Examples of sentence fragments: </w:t>
      </w:r>
    </w:p>
    <w:p w:rsidR="00BF3251" w:rsidRPr="00C50742" w:rsidRDefault="00BF3251" w:rsidP="00BF3251">
      <w:pPr>
        <w:rPr>
          <w:rFonts w:asciiTheme="majorBidi" w:hAnsiTheme="majorBidi" w:cstheme="majorBidi"/>
          <w:sz w:val="28"/>
          <w:szCs w:val="28"/>
        </w:rPr>
      </w:pPr>
    </w:p>
    <w:p w:rsidR="00BF3251" w:rsidRPr="00C50742" w:rsidRDefault="00BF3251" w:rsidP="00BF3251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C50742">
        <w:rPr>
          <w:rFonts w:asciiTheme="majorBidi" w:hAnsiTheme="majorBidi" w:cstheme="majorBidi"/>
          <w:sz w:val="28"/>
          <w:szCs w:val="28"/>
        </w:rPr>
        <w:t xml:space="preserve">Fragment: The first people to live in North America. </w:t>
      </w:r>
    </w:p>
    <w:p w:rsidR="00BF3251" w:rsidRPr="00C50742" w:rsidRDefault="00BF3251" w:rsidP="00BF3251">
      <w:pPr>
        <w:pStyle w:val="ListParagraph"/>
        <w:rPr>
          <w:rFonts w:asciiTheme="majorBidi" w:hAnsiTheme="majorBidi" w:cstheme="majorBidi"/>
          <w:sz w:val="28"/>
          <w:szCs w:val="28"/>
        </w:rPr>
      </w:pPr>
      <w:r w:rsidRPr="00C50742">
        <w:rPr>
          <w:rFonts w:asciiTheme="majorBidi" w:hAnsiTheme="majorBidi" w:cstheme="majorBidi"/>
          <w:sz w:val="28"/>
          <w:szCs w:val="28"/>
        </w:rPr>
        <w:t xml:space="preserve">(the verb is missing, what did these people do?) </w:t>
      </w:r>
    </w:p>
    <w:p w:rsidR="00BF3251" w:rsidRPr="00C50742" w:rsidRDefault="00C50742" w:rsidP="00BF3251">
      <w:pPr>
        <w:pStyle w:val="ListParagraph"/>
        <w:rPr>
          <w:rFonts w:asciiTheme="majorBidi" w:hAnsiTheme="majorBidi" w:cstheme="majorBidi"/>
          <w:sz w:val="28"/>
          <w:szCs w:val="28"/>
        </w:rPr>
      </w:pPr>
      <w:r w:rsidRPr="00C50742">
        <w:rPr>
          <w:rFonts w:asciiTheme="majorBidi" w:hAnsiTheme="majorBidi" w:cstheme="majorBidi"/>
          <w:sz w:val="28"/>
          <w:szCs w:val="28"/>
        </w:rPr>
        <w:t>Sentence:</w:t>
      </w:r>
      <w:r w:rsidR="00BF3251" w:rsidRPr="00C50742">
        <w:rPr>
          <w:rFonts w:asciiTheme="majorBidi" w:hAnsiTheme="majorBidi" w:cstheme="majorBidi"/>
          <w:sz w:val="28"/>
          <w:szCs w:val="28"/>
        </w:rPr>
        <w:t xml:space="preserve"> the first people to live in </w:t>
      </w:r>
      <w:r w:rsidRPr="00C50742">
        <w:rPr>
          <w:rFonts w:asciiTheme="majorBidi" w:hAnsiTheme="majorBidi" w:cstheme="majorBidi"/>
          <w:sz w:val="28"/>
          <w:szCs w:val="28"/>
        </w:rPr>
        <w:t xml:space="preserve">North America came from Asia. </w:t>
      </w:r>
    </w:p>
    <w:p w:rsidR="00BF3251" w:rsidRPr="00C50742" w:rsidRDefault="00BF3251" w:rsidP="00BF3251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BF3251" w:rsidRPr="00C50742" w:rsidRDefault="00C50742" w:rsidP="00BF3251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C50742">
        <w:rPr>
          <w:rFonts w:asciiTheme="majorBidi" w:hAnsiTheme="majorBidi" w:cstheme="majorBidi"/>
          <w:sz w:val="28"/>
          <w:szCs w:val="28"/>
        </w:rPr>
        <w:t xml:space="preserve">Fragment: </w:t>
      </w:r>
      <w:r w:rsidR="00BF3251" w:rsidRPr="00C50742">
        <w:rPr>
          <w:rFonts w:asciiTheme="majorBidi" w:hAnsiTheme="majorBidi" w:cstheme="majorBidi"/>
          <w:sz w:val="28"/>
          <w:szCs w:val="28"/>
        </w:rPr>
        <w:t xml:space="preserve">Over hundreds of </w:t>
      </w:r>
      <w:r w:rsidRPr="00C50742">
        <w:rPr>
          <w:rFonts w:asciiTheme="majorBidi" w:hAnsiTheme="majorBidi" w:cstheme="majorBidi"/>
          <w:sz w:val="28"/>
          <w:szCs w:val="28"/>
        </w:rPr>
        <w:t>years,</w:t>
      </w:r>
      <w:r w:rsidR="00BF3251" w:rsidRPr="00C50742">
        <w:rPr>
          <w:rFonts w:asciiTheme="majorBidi" w:hAnsiTheme="majorBidi" w:cstheme="majorBidi"/>
          <w:sz w:val="28"/>
          <w:szCs w:val="28"/>
        </w:rPr>
        <w:t xml:space="preserve"> settled into a variety of tribes. </w:t>
      </w:r>
    </w:p>
    <w:p w:rsidR="00C50742" w:rsidRPr="00C50742" w:rsidRDefault="00C50742" w:rsidP="00C50742">
      <w:pPr>
        <w:pStyle w:val="ListParagraph"/>
        <w:rPr>
          <w:rFonts w:asciiTheme="majorBidi" w:hAnsiTheme="majorBidi" w:cstheme="majorBidi"/>
          <w:sz w:val="28"/>
          <w:szCs w:val="28"/>
        </w:rPr>
      </w:pPr>
      <w:r w:rsidRPr="00C50742">
        <w:rPr>
          <w:rFonts w:asciiTheme="majorBidi" w:hAnsiTheme="majorBidi" w:cstheme="majorBidi"/>
          <w:sz w:val="28"/>
          <w:szCs w:val="28"/>
        </w:rPr>
        <w:t>(the subject is missing, who settled into tribes)</w:t>
      </w:r>
    </w:p>
    <w:p w:rsidR="00C50742" w:rsidRPr="00C50742" w:rsidRDefault="00C50742" w:rsidP="00C50742">
      <w:pPr>
        <w:pStyle w:val="ListParagraph"/>
        <w:rPr>
          <w:rFonts w:asciiTheme="majorBidi" w:hAnsiTheme="majorBidi" w:cstheme="majorBidi"/>
          <w:sz w:val="28"/>
          <w:szCs w:val="28"/>
        </w:rPr>
      </w:pPr>
      <w:r w:rsidRPr="00C50742">
        <w:rPr>
          <w:rFonts w:asciiTheme="majorBidi" w:hAnsiTheme="majorBidi" w:cstheme="majorBidi"/>
          <w:sz w:val="28"/>
          <w:szCs w:val="28"/>
        </w:rPr>
        <w:t xml:space="preserve">Sentence: over hundreds of years, Native Americans settled into tribes. </w:t>
      </w:r>
    </w:p>
    <w:p w:rsidR="00C50742" w:rsidRDefault="00C50742" w:rsidP="00C50742">
      <w:pPr>
        <w:pStyle w:val="ListParagraph"/>
        <w:rPr>
          <w:rFonts w:asciiTheme="majorBidi" w:hAnsiTheme="majorBidi" w:cstheme="majorBidi"/>
          <w:b/>
          <w:bCs/>
          <w:sz w:val="28"/>
          <w:szCs w:val="28"/>
        </w:rPr>
      </w:pPr>
    </w:p>
    <w:p w:rsidR="00C50742" w:rsidRDefault="00C50742" w:rsidP="00C50742">
      <w:pPr>
        <w:pStyle w:val="ListParagraph"/>
        <w:rPr>
          <w:rFonts w:asciiTheme="majorBidi" w:hAnsiTheme="majorBidi" w:cstheme="majorBidi"/>
          <w:b/>
          <w:bCs/>
          <w:sz w:val="28"/>
          <w:szCs w:val="28"/>
        </w:rPr>
      </w:pPr>
    </w:p>
    <w:p w:rsidR="00C50742" w:rsidRDefault="00C50742" w:rsidP="00C50742">
      <w:pPr>
        <w:pStyle w:val="ListParagraph"/>
        <w:rPr>
          <w:rFonts w:asciiTheme="majorBidi" w:hAnsiTheme="majorBidi" w:cstheme="majorBidi"/>
          <w:b/>
          <w:bCs/>
          <w:sz w:val="28"/>
          <w:szCs w:val="28"/>
        </w:rPr>
      </w:pPr>
    </w:p>
    <w:p w:rsidR="00C50742" w:rsidRDefault="00C50742" w:rsidP="00C50742">
      <w:pPr>
        <w:pStyle w:val="ListParagraph"/>
        <w:rPr>
          <w:rFonts w:asciiTheme="majorBidi" w:hAnsiTheme="majorBidi" w:cstheme="majorBidi"/>
          <w:b/>
          <w:bCs/>
          <w:sz w:val="28"/>
          <w:szCs w:val="28"/>
        </w:rPr>
      </w:pPr>
    </w:p>
    <w:p w:rsidR="001E7219" w:rsidRDefault="001E7219" w:rsidP="00C50742">
      <w:pPr>
        <w:pStyle w:val="ListParagraph"/>
        <w:rPr>
          <w:rFonts w:asciiTheme="majorBidi" w:hAnsiTheme="majorBidi" w:cstheme="majorBidi"/>
          <w:b/>
          <w:bCs/>
          <w:sz w:val="28"/>
          <w:szCs w:val="28"/>
        </w:rPr>
      </w:pPr>
    </w:p>
    <w:p w:rsidR="00C50742" w:rsidRDefault="00C50742" w:rsidP="00C50742">
      <w:pPr>
        <w:pStyle w:val="ListParagraph"/>
        <w:rPr>
          <w:rFonts w:asciiTheme="majorBidi" w:hAnsiTheme="majorBidi" w:cstheme="majorBidi"/>
          <w:b/>
          <w:bCs/>
          <w:sz w:val="28"/>
          <w:szCs w:val="28"/>
        </w:rPr>
      </w:pPr>
    </w:p>
    <w:p w:rsidR="00C50742" w:rsidRDefault="00C50742" w:rsidP="00C50742">
      <w:pPr>
        <w:pStyle w:val="ListParagrap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>Case two:</w:t>
      </w:r>
    </w:p>
    <w:p w:rsidR="00C50742" w:rsidRDefault="00C50742" w:rsidP="00C50742">
      <w:pPr>
        <w:pStyle w:val="ListParagrap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Some sentence fragments have a subject and a verb but do not 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</w:rPr>
        <w:t>express</w:t>
      </w:r>
      <w:proofErr w:type="gramEnd"/>
      <w:r w:rsidR="009006B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a complete thought. Correct these fragments by attaching the fragment into a sentence that comes before it or after it. </w:t>
      </w:r>
    </w:p>
    <w:p w:rsidR="00C50742" w:rsidRDefault="00C50742" w:rsidP="00C50742">
      <w:pPr>
        <w:pStyle w:val="ListParagraph"/>
        <w:rPr>
          <w:rFonts w:asciiTheme="majorBidi" w:hAnsiTheme="majorBidi" w:cstheme="majorBidi"/>
          <w:b/>
          <w:bCs/>
          <w:sz w:val="28"/>
          <w:szCs w:val="28"/>
        </w:rPr>
      </w:pPr>
    </w:p>
    <w:p w:rsidR="009006BB" w:rsidRPr="009006BB" w:rsidRDefault="009006BB" w:rsidP="00C50742">
      <w:pPr>
        <w:pStyle w:val="ListParagraph"/>
        <w:rPr>
          <w:rFonts w:asciiTheme="majorBidi" w:hAnsiTheme="majorBidi" w:cstheme="majorBidi"/>
          <w:sz w:val="28"/>
          <w:szCs w:val="28"/>
        </w:rPr>
      </w:pPr>
      <w:r w:rsidRPr="009006BB">
        <w:rPr>
          <w:rFonts w:asciiTheme="majorBidi" w:hAnsiTheme="majorBidi" w:cstheme="majorBidi"/>
          <w:sz w:val="28"/>
          <w:szCs w:val="28"/>
        </w:rPr>
        <w:t xml:space="preserve">Example: </w:t>
      </w:r>
    </w:p>
    <w:p w:rsidR="009006BB" w:rsidRPr="009006BB" w:rsidRDefault="009006BB" w:rsidP="00C50742">
      <w:pPr>
        <w:pStyle w:val="ListParagraph"/>
        <w:rPr>
          <w:rFonts w:asciiTheme="majorBidi" w:hAnsiTheme="majorBidi" w:cstheme="majorBidi"/>
          <w:sz w:val="28"/>
          <w:szCs w:val="28"/>
        </w:rPr>
      </w:pPr>
      <w:r w:rsidRPr="009006BB">
        <w:rPr>
          <w:rFonts w:asciiTheme="majorBidi" w:hAnsiTheme="majorBidi" w:cstheme="majorBidi"/>
          <w:sz w:val="28"/>
          <w:szCs w:val="28"/>
        </w:rPr>
        <w:t xml:space="preserve">Fragment: Buffalo hide was used to cover tepees. Because it was strong and flexible. </w:t>
      </w:r>
    </w:p>
    <w:p w:rsidR="009006BB" w:rsidRPr="009006BB" w:rsidRDefault="009006BB" w:rsidP="00C50742">
      <w:pPr>
        <w:pStyle w:val="ListParagraph"/>
        <w:rPr>
          <w:rFonts w:asciiTheme="majorBidi" w:hAnsiTheme="majorBidi" w:cstheme="majorBidi"/>
          <w:sz w:val="28"/>
          <w:szCs w:val="28"/>
        </w:rPr>
      </w:pPr>
      <w:r w:rsidRPr="009006BB">
        <w:rPr>
          <w:rFonts w:asciiTheme="majorBidi" w:hAnsiTheme="majorBidi" w:cstheme="majorBidi"/>
          <w:sz w:val="28"/>
          <w:szCs w:val="28"/>
        </w:rPr>
        <w:t xml:space="preserve">(the second word group is a subordinate clause and it does not express a complete thought) </w:t>
      </w:r>
    </w:p>
    <w:p w:rsidR="009006BB" w:rsidRPr="009006BB" w:rsidRDefault="009006BB" w:rsidP="00C50742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0E0A98" w:rsidRDefault="009006BB" w:rsidP="00C50742">
      <w:pPr>
        <w:pStyle w:val="ListParagraph"/>
        <w:rPr>
          <w:rFonts w:asciiTheme="majorBidi" w:hAnsiTheme="majorBidi" w:cstheme="majorBidi"/>
          <w:sz w:val="28"/>
          <w:szCs w:val="28"/>
        </w:rPr>
      </w:pPr>
      <w:r w:rsidRPr="009006BB">
        <w:rPr>
          <w:rFonts w:asciiTheme="majorBidi" w:hAnsiTheme="majorBidi" w:cstheme="majorBidi"/>
          <w:sz w:val="28"/>
          <w:szCs w:val="28"/>
        </w:rPr>
        <w:t>Sentence: Buffalo hide was used to cover tepees because it was strong and flexible.</w:t>
      </w:r>
    </w:p>
    <w:p w:rsidR="000E0A98" w:rsidRDefault="000E0A98" w:rsidP="00C50742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0E0A98" w:rsidRDefault="000E0A98" w:rsidP="00C50742">
      <w:pPr>
        <w:pStyle w:val="ListParagrap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Read the sentences below. Write SF for a sentence fragment or CS for a complete sentence. Correct each fragment on the next line. </w:t>
      </w:r>
    </w:p>
    <w:p w:rsidR="000E0A98" w:rsidRDefault="000E0A98" w:rsidP="00C50742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0E0A98" w:rsidRDefault="000E0A98" w:rsidP="000E0A98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Even though drums are the coolest instruments. _____</w:t>
      </w:r>
    </w:p>
    <w:p w:rsidR="000E0A98" w:rsidRDefault="000E0A98" w:rsidP="000E0A98">
      <w:pPr>
        <w:pStyle w:val="ListParagraph"/>
        <w:pBdr>
          <w:bottom w:val="single" w:sz="12" w:space="1" w:color="auto"/>
        </w:pBdr>
        <w:ind w:left="1080"/>
        <w:rPr>
          <w:rFonts w:asciiTheme="majorBidi" w:hAnsiTheme="majorBidi" w:cstheme="majorBidi"/>
          <w:sz w:val="28"/>
          <w:szCs w:val="28"/>
        </w:rPr>
      </w:pPr>
    </w:p>
    <w:p w:rsidR="000E0A98" w:rsidRDefault="000E0A98" w:rsidP="000E0A98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0E0A98" w:rsidRDefault="000E0A98" w:rsidP="000E0A98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Symphony orchestras are located across the world. ______</w:t>
      </w:r>
    </w:p>
    <w:p w:rsidR="000E0A98" w:rsidRDefault="000E0A98" w:rsidP="000E0A98">
      <w:pPr>
        <w:pStyle w:val="ListParagraph"/>
        <w:pBdr>
          <w:bottom w:val="single" w:sz="12" w:space="1" w:color="auto"/>
        </w:pBdr>
        <w:ind w:left="1080"/>
        <w:rPr>
          <w:rFonts w:asciiTheme="majorBidi" w:hAnsiTheme="majorBidi" w:cstheme="majorBidi"/>
          <w:sz w:val="28"/>
          <w:szCs w:val="28"/>
        </w:rPr>
      </w:pPr>
    </w:p>
    <w:p w:rsidR="000E0A98" w:rsidRDefault="000E0A98" w:rsidP="000E0A98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0E0A98" w:rsidRDefault="000E0A98" w:rsidP="000E0A98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In huge concert halls with expensive sound systems. _____</w:t>
      </w:r>
    </w:p>
    <w:p w:rsidR="000E0A98" w:rsidRDefault="000E0A98" w:rsidP="000E0A98">
      <w:pPr>
        <w:pStyle w:val="ListParagraph"/>
        <w:pBdr>
          <w:bottom w:val="single" w:sz="12" w:space="1" w:color="auto"/>
        </w:pBdr>
        <w:ind w:left="1080"/>
        <w:rPr>
          <w:rFonts w:asciiTheme="majorBidi" w:hAnsiTheme="majorBidi" w:cstheme="majorBidi"/>
          <w:sz w:val="28"/>
          <w:szCs w:val="28"/>
        </w:rPr>
      </w:pPr>
    </w:p>
    <w:p w:rsidR="000E0A98" w:rsidRDefault="000E0A98" w:rsidP="000E0A98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9006BB" w:rsidRDefault="000E0A98" w:rsidP="000E0A98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The only time we went to the symphony. ________</w:t>
      </w:r>
      <w:r w:rsidRPr="000E0A98">
        <w:rPr>
          <w:rFonts w:asciiTheme="majorBidi" w:hAnsiTheme="majorBidi" w:cstheme="majorBidi"/>
          <w:sz w:val="28"/>
          <w:szCs w:val="28"/>
        </w:rPr>
        <w:t xml:space="preserve"> </w:t>
      </w:r>
    </w:p>
    <w:p w:rsidR="000E0A98" w:rsidRDefault="000E0A98" w:rsidP="000E0A98">
      <w:pPr>
        <w:pStyle w:val="ListParagraph"/>
        <w:pBdr>
          <w:bottom w:val="single" w:sz="12" w:space="1" w:color="auto"/>
        </w:pBdr>
        <w:ind w:left="1080"/>
        <w:rPr>
          <w:rFonts w:asciiTheme="majorBidi" w:hAnsiTheme="majorBidi" w:cstheme="majorBidi"/>
          <w:sz w:val="28"/>
          <w:szCs w:val="28"/>
        </w:rPr>
      </w:pPr>
    </w:p>
    <w:p w:rsidR="000E0A98" w:rsidRDefault="000E0A98" w:rsidP="000E0A98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0E0A98" w:rsidRDefault="000E0A98" w:rsidP="000E0A98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The low notes of the notes. _______</w:t>
      </w:r>
    </w:p>
    <w:p w:rsidR="000E0A98" w:rsidRDefault="000E0A98" w:rsidP="000E0A98">
      <w:pPr>
        <w:pStyle w:val="ListParagraph"/>
        <w:pBdr>
          <w:bottom w:val="single" w:sz="12" w:space="1" w:color="auto"/>
        </w:pBdr>
        <w:ind w:left="1080"/>
        <w:rPr>
          <w:rFonts w:asciiTheme="majorBidi" w:hAnsiTheme="majorBidi" w:cstheme="majorBidi"/>
          <w:sz w:val="28"/>
          <w:szCs w:val="28"/>
        </w:rPr>
      </w:pPr>
    </w:p>
    <w:p w:rsidR="000E0A98" w:rsidRDefault="000E0A98" w:rsidP="000E0A98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0E0A98" w:rsidRDefault="000E0A98" w:rsidP="000E0A98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The concert hall a converted movie theater. ______</w:t>
      </w:r>
    </w:p>
    <w:p w:rsidR="000E0A98" w:rsidRDefault="000E0A98" w:rsidP="000E0A98">
      <w:pPr>
        <w:pStyle w:val="ListParagraph"/>
        <w:pBdr>
          <w:bottom w:val="single" w:sz="12" w:space="1" w:color="auto"/>
        </w:pBdr>
        <w:ind w:left="1080"/>
        <w:rPr>
          <w:rFonts w:asciiTheme="majorBidi" w:hAnsiTheme="majorBidi" w:cstheme="majorBidi"/>
          <w:sz w:val="28"/>
          <w:szCs w:val="28"/>
        </w:rPr>
      </w:pPr>
    </w:p>
    <w:p w:rsidR="000E0A98" w:rsidRDefault="000E0A98" w:rsidP="000E0A98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0E0A98" w:rsidRDefault="00FF4023" w:rsidP="000E0A98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When the opening band played too long. _____</w:t>
      </w:r>
    </w:p>
    <w:p w:rsidR="00FF4023" w:rsidRDefault="00FF4023" w:rsidP="00FF4023">
      <w:pPr>
        <w:pStyle w:val="ListParagraph"/>
        <w:pBdr>
          <w:bottom w:val="single" w:sz="12" w:space="1" w:color="auto"/>
        </w:pBdr>
        <w:ind w:left="1080"/>
        <w:rPr>
          <w:rFonts w:asciiTheme="majorBidi" w:hAnsiTheme="majorBidi" w:cstheme="majorBidi"/>
          <w:sz w:val="28"/>
          <w:szCs w:val="28"/>
        </w:rPr>
      </w:pPr>
    </w:p>
    <w:p w:rsidR="00FF4023" w:rsidRDefault="00FF4023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FF4023" w:rsidRDefault="00FF4023" w:rsidP="00FF4023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During the intermission at 8 pm. ________</w:t>
      </w:r>
    </w:p>
    <w:p w:rsidR="00FF4023" w:rsidRDefault="00FF4023" w:rsidP="00FF4023">
      <w:pPr>
        <w:pStyle w:val="ListParagraph"/>
        <w:pBdr>
          <w:bottom w:val="single" w:sz="12" w:space="1" w:color="auto"/>
        </w:pBdr>
        <w:ind w:left="1080"/>
        <w:rPr>
          <w:rFonts w:asciiTheme="majorBidi" w:hAnsiTheme="majorBidi" w:cstheme="majorBidi"/>
          <w:sz w:val="28"/>
          <w:szCs w:val="28"/>
        </w:rPr>
      </w:pPr>
    </w:p>
    <w:p w:rsidR="00FF4023" w:rsidRDefault="00FF4023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60237E" w:rsidRDefault="006023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60237E" w:rsidRDefault="0060237E" w:rsidP="00FF4023">
      <w:pPr>
        <w:pStyle w:val="ListParagraph"/>
        <w:ind w:left="1080"/>
        <w:rPr>
          <w:rFonts w:asciiTheme="majorBidi" w:hAnsiTheme="majorBidi" w:cstheme="majorBidi"/>
          <w:b/>
          <w:bCs/>
          <w:sz w:val="28"/>
          <w:szCs w:val="28"/>
        </w:rPr>
      </w:pPr>
      <w:r w:rsidRPr="0060237E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What is a run-on sentence? </w:t>
      </w:r>
    </w:p>
    <w:p w:rsidR="0060237E" w:rsidRDefault="0060237E" w:rsidP="00FF4023">
      <w:pPr>
        <w:pStyle w:val="ListParagraph"/>
        <w:ind w:left="1080"/>
        <w:rPr>
          <w:rFonts w:asciiTheme="majorBidi" w:hAnsiTheme="majorBidi" w:cstheme="majorBidi"/>
          <w:b/>
          <w:bCs/>
          <w:sz w:val="28"/>
          <w:szCs w:val="28"/>
        </w:rPr>
      </w:pPr>
    </w:p>
    <w:p w:rsidR="0060237E" w:rsidRDefault="006023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you run together two or more complete sentence as if they were as single sentence, you create a run- on sentence. </w:t>
      </w:r>
    </w:p>
    <w:p w:rsidR="0060237E" w:rsidRDefault="006023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60237E" w:rsidRDefault="006023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Some run</w:t>
      </w:r>
      <w:r w:rsidR="00163A5A">
        <w:rPr>
          <w:rFonts w:asciiTheme="majorBidi" w:hAnsiTheme="majorBidi" w:cstheme="majorBidi"/>
          <w:sz w:val="28"/>
          <w:szCs w:val="28"/>
        </w:rPr>
        <w:t>-</w:t>
      </w:r>
      <w:r>
        <w:rPr>
          <w:rFonts w:asciiTheme="majorBidi" w:hAnsiTheme="majorBidi" w:cstheme="majorBidi"/>
          <w:sz w:val="28"/>
          <w:szCs w:val="28"/>
        </w:rPr>
        <w:t xml:space="preserve">on sentences have no punctuation mark between the two sentences. </w:t>
      </w:r>
    </w:p>
    <w:p w:rsidR="0060237E" w:rsidRDefault="006023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60237E" w:rsidRDefault="003D7D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Example 1:</w:t>
      </w:r>
      <w:r w:rsidR="0060237E">
        <w:rPr>
          <w:rFonts w:asciiTheme="majorBidi" w:hAnsiTheme="majorBidi" w:cstheme="majorBidi"/>
          <w:sz w:val="28"/>
          <w:szCs w:val="28"/>
        </w:rPr>
        <w:t xml:space="preserve"> </w:t>
      </w:r>
    </w:p>
    <w:p w:rsidR="0060237E" w:rsidRDefault="006023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The eye witness stared hard at the back of the speeding vehicle she could not see the license plate number. </w:t>
      </w:r>
    </w:p>
    <w:p w:rsidR="0060237E" w:rsidRDefault="006023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60237E" w:rsidRDefault="003D7D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In other run on sentences, only a comma is used between the two sentences. However, a comma alone cannot join two complete sentences. </w:t>
      </w:r>
    </w:p>
    <w:p w:rsidR="003D7D7E" w:rsidRDefault="003D7D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3D7D7E" w:rsidRDefault="003D7D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Example 2: </w:t>
      </w:r>
    </w:p>
    <w:p w:rsidR="003D7D7E" w:rsidRDefault="003D7D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Four police officers ran to the injured child, he was only six or seven yeas old. </w:t>
      </w:r>
    </w:p>
    <w:p w:rsidR="003D7D7E" w:rsidRDefault="003D7D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3D7D7E" w:rsidRDefault="003D7D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3D7D7E" w:rsidRDefault="003D7D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Run on sentences can be confusing because a reader cannot tell where one idea ends and another starts. You can correct a run-on sentence in several ways. </w:t>
      </w:r>
    </w:p>
    <w:p w:rsidR="003D7D7E" w:rsidRDefault="003D7D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3D7D7E" w:rsidRDefault="003D7D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Way number 1: </w:t>
      </w:r>
    </w:p>
    <w:p w:rsidR="003D7D7E" w:rsidRDefault="003D7D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Rewrite a run-on sentence as two separate sentences. </w:t>
      </w:r>
    </w:p>
    <w:p w:rsidR="003D7D7E" w:rsidRDefault="003D7D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Example 1:</w:t>
      </w:r>
    </w:p>
    <w:p w:rsidR="003D7D7E" w:rsidRDefault="003D7D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The eye witness stared hard at the back of the speeding vehicle. She could not see the license plate number. </w:t>
      </w:r>
    </w:p>
    <w:p w:rsidR="003D7D7E" w:rsidRDefault="003D7D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3D7D7E" w:rsidRDefault="003D7D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Way number 2: </w:t>
      </w:r>
    </w:p>
    <w:p w:rsidR="003D7D7E" w:rsidRDefault="003D7D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Use a comma and a coordinating conjunction to join the two sentences. Coordinating conjunctions are the joining words and, or, nor, but, for, so, yet.</w:t>
      </w:r>
    </w:p>
    <w:p w:rsidR="003D7D7E" w:rsidRDefault="003D7D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Example 2: </w:t>
      </w:r>
    </w:p>
    <w:p w:rsidR="003D7D7E" w:rsidRDefault="003D7D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The eye witness stared at the back of the speeding vehicle, but she could not see the license plate number. </w:t>
      </w:r>
    </w:p>
    <w:p w:rsidR="003D7D7E" w:rsidRDefault="003D7D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3D7D7E" w:rsidRDefault="003D7D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Way number 3: </w:t>
      </w:r>
    </w:p>
    <w:p w:rsidR="003D7D7E" w:rsidRDefault="003D7D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Join the two sentences wit</w:t>
      </w:r>
      <w:r w:rsidR="00163A5A">
        <w:rPr>
          <w:rFonts w:asciiTheme="majorBidi" w:hAnsiTheme="majorBidi" w:cstheme="majorBidi"/>
          <w:sz w:val="28"/>
          <w:szCs w:val="28"/>
        </w:rPr>
        <w:t>h</w:t>
      </w:r>
      <w:r>
        <w:rPr>
          <w:rFonts w:asciiTheme="majorBidi" w:hAnsiTheme="majorBidi" w:cstheme="majorBidi"/>
          <w:sz w:val="28"/>
          <w:szCs w:val="28"/>
        </w:rPr>
        <w:t xml:space="preserve"> a semi-colon </w:t>
      </w:r>
      <w:proofErr w:type="gramStart"/>
      <w:r w:rsidR="00163A5A">
        <w:rPr>
          <w:rFonts w:asciiTheme="majorBidi" w:hAnsiTheme="majorBidi" w:cstheme="majorBidi"/>
          <w:sz w:val="28"/>
          <w:szCs w:val="28"/>
        </w:rPr>
        <w:t>-;</w:t>
      </w:r>
      <w:r>
        <w:rPr>
          <w:rFonts w:asciiTheme="majorBidi" w:hAnsiTheme="majorBidi" w:cstheme="majorBidi"/>
          <w:sz w:val="28"/>
          <w:szCs w:val="28"/>
        </w:rPr>
        <w:t>-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r w:rsidR="00163A5A">
        <w:rPr>
          <w:rFonts w:asciiTheme="majorBidi" w:hAnsiTheme="majorBidi" w:cstheme="majorBidi"/>
          <w:sz w:val="28"/>
          <w:szCs w:val="28"/>
        </w:rPr>
        <w:t xml:space="preserve">. use this method only if the sentences are closely related. Notice that the second part of the sentence does not begin with a capital letter. </w:t>
      </w:r>
    </w:p>
    <w:p w:rsidR="00163A5A" w:rsidRDefault="00163A5A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Example 3: </w:t>
      </w:r>
    </w:p>
    <w:p w:rsidR="00163A5A" w:rsidRDefault="00163A5A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163A5A" w:rsidRDefault="00163A5A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Four police officers ran to the injured child; he was only six or seven years old. </w:t>
      </w:r>
    </w:p>
    <w:p w:rsidR="00163A5A" w:rsidRDefault="00163A5A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BC3175" w:rsidRDefault="00163A5A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Read the sentences </w:t>
      </w:r>
      <w:r w:rsidR="00BC3175">
        <w:rPr>
          <w:rFonts w:asciiTheme="majorBidi" w:hAnsiTheme="majorBidi" w:cstheme="majorBidi"/>
          <w:sz w:val="28"/>
          <w:szCs w:val="28"/>
        </w:rPr>
        <w:t>below, and</w:t>
      </w:r>
      <w:r>
        <w:rPr>
          <w:rFonts w:asciiTheme="majorBidi" w:hAnsiTheme="majorBidi" w:cstheme="majorBidi"/>
          <w:sz w:val="28"/>
          <w:szCs w:val="28"/>
        </w:rPr>
        <w:t xml:space="preserve"> identify</w:t>
      </w:r>
      <w:r w:rsidR="00BC3175">
        <w:rPr>
          <w:rFonts w:asciiTheme="majorBidi" w:hAnsiTheme="majorBidi" w:cstheme="majorBidi"/>
          <w:sz w:val="28"/>
          <w:szCs w:val="28"/>
        </w:rPr>
        <w:t xml:space="preserve"> whether or not they are run-ons.</w:t>
      </w:r>
    </w:p>
    <w:p w:rsidR="00BC3175" w:rsidRDefault="00BC3175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BC3175" w:rsidRDefault="00BC3175" w:rsidP="00BC3175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a sentence is a run-on, correct it by using one of the three ways discussed previously. Write your revised sentences on the next line. </w:t>
      </w:r>
    </w:p>
    <w:p w:rsidR="00FE0F0E" w:rsidRDefault="00BC3175" w:rsidP="00BC3175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the sentence is already correct, </w:t>
      </w:r>
      <w:r w:rsidR="00FE0F0E">
        <w:rPr>
          <w:rFonts w:asciiTheme="majorBidi" w:hAnsiTheme="majorBidi" w:cstheme="majorBidi"/>
          <w:sz w:val="28"/>
          <w:szCs w:val="28"/>
        </w:rPr>
        <w:t xml:space="preserve">label it with a C. </w:t>
      </w:r>
    </w:p>
    <w:p w:rsidR="00FE0F0E" w:rsidRDefault="00FE0F0E" w:rsidP="00DB708B">
      <w:pPr>
        <w:pStyle w:val="ListParagraph"/>
        <w:ind w:left="1440"/>
        <w:rPr>
          <w:rFonts w:asciiTheme="majorBidi" w:hAnsiTheme="majorBidi" w:cstheme="majorBidi"/>
          <w:sz w:val="28"/>
          <w:szCs w:val="28"/>
        </w:rPr>
      </w:pPr>
    </w:p>
    <w:p w:rsidR="00163A5A" w:rsidRDefault="00FE0F0E" w:rsidP="00FE0F0E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We had one snow day this year, I went sledding with my brother, my sister did not go.</w:t>
      </w:r>
    </w:p>
    <w:p w:rsidR="00FE0F0E" w:rsidRDefault="00FE0F0E" w:rsidP="00FE0F0E">
      <w:pPr>
        <w:pStyle w:val="ListParagraph"/>
        <w:pBdr>
          <w:bottom w:val="single" w:sz="12" w:space="1" w:color="auto"/>
        </w:pBdr>
        <w:rPr>
          <w:rFonts w:asciiTheme="majorBidi" w:hAnsiTheme="majorBidi" w:cstheme="majorBidi"/>
          <w:sz w:val="28"/>
          <w:szCs w:val="28"/>
        </w:rPr>
      </w:pPr>
    </w:p>
    <w:p w:rsidR="00FE0F0E" w:rsidRPr="00FE0F0E" w:rsidRDefault="00FE0F0E" w:rsidP="00FE0F0E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FE0F0E" w:rsidRDefault="00FE0F0E" w:rsidP="00FE0F0E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FE0F0E" w:rsidRDefault="00FE0F0E" w:rsidP="00FE0F0E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The best sledding hill in town, Art Hill, is located in front of the art museum. </w:t>
      </w:r>
    </w:p>
    <w:p w:rsidR="00FE0F0E" w:rsidRPr="00FE0F0E" w:rsidRDefault="00FE0F0E" w:rsidP="00FE0F0E">
      <w:pPr>
        <w:pStyle w:val="ListParagraph"/>
        <w:pBdr>
          <w:bottom w:val="single" w:sz="12" w:space="1" w:color="auto"/>
        </w:pBdr>
        <w:rPr>
          <w:rFonts w:asciiTheme="majorBidi" w:hAnsiTheme="majorBidi" w:cstheme="majorBidi"/>
          <w:sz w:val="28"/>
          <w:szCs w:val="28"/>
        </w:rPr>
      </w:pPr>
    </w:p>
    <w:p w:rsidR="00FE0F0E" w:rsidRPr="00FE0F0E" w:rsidRDefault="00FE0F0E" w:rsidP="00FE0F0E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FE0F0E" w:rsidRDefault="00FE0F0E" w:rsidP="00FE0F0E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Sometimes I ride down the hill I convince my brother to bring the sled back up. </w:t>
      </w:r>
    </w:p>
    <w:p w:rsidR="00FE0F0E" w:rsidRDefault="00FE0F0E" w:rsidP="00FE0F0E">
      <w:pPr>
        <w:pStyle w:val="ListParagraph"/>
        <w:pBdr>
          <w:bottom w:val="single" w:sz="12" w:space="1" w:color="auto"/>
        </w:pBdr>
        <w:rPr>
          <w:rFonts w:asciiTheme="majorBidi" w:hAnsiTheme="majorBidi" w:cstheme="majorBidi"/>
          <w:sz w:val="28"/>
          <w:szCs w:val="28"/>
        </w:rPr>
      </w:pPr>
    </w:p>
    <w:p w:rsidR="00FE0F0E" w:rsidRDefault="00FE0F0E" w:rsidP="00FE0F0E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FE0F0E" w:rsidRDefault="00DB708B" w:rsidP="00FE0F0E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Even though I love sledding, sometimes the lack of control scares </w:t>
      </w:r>
      <w:proofErr w:type="gramStart"/>
      <w:r>
        <w:rPr>
          <w:rFonts w:asciiTheme="majorBidi" w:hAnsiTheme="majorBidi" w:cstheme="majorBidi"/>
          <w:sz w:val="28"/>
          <w:szCs w:val="28"/>
        </w:rPr>
        <w:t>me .</w:t>
      </w:r>
      <w:proofErr w:type="gramEnd"/>
    </w:p>
    <w:p w:rsidR="00DB708B" w:rsidRDefault="00DB708B" w:rsidP="00DB708B">
      <w:pPr>
        <w:pStyle w:val="ListParagraph"/>
        <w:pBdr>
          <w:bottom w:val="single" w:sz="12" w:space="1" w:color="auto"/>
        </w:pBdr>
        <w:rPr>
          <w:rFonts w:asciiTheme="majorBidi" w:hAnsiTheme="majorBidi" w:cstheme="majorBidi"/>
          <w:sz w:val="28"/>
          <w:szCs w:val="28"/>
        </w:rPr>
      </w:pPr>
    </w:p>
    <w:p w:rsidR="00DB708B" w:rsidRDefault="00DB708B" w:rsidP="00DB708B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DB708B" w:rsidRDefault="00DB708B" w:rsidP="00DB708B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At the top of the Art Hill, a man sells hot chocolate I bet he gets a lot of business on snowy days. </w:t>
      </w:r>
    </w:p>
    <w:p w:rsidR="00DB708B" w:rsidRDefault="00DB708B" w:rsidP="00DB708B">
      <w:pPr>
        <w:pStyle w:val="ListParagraph"/>
        <w:pBdr>
          <w:bottom w:val="single" w:sz="12" w:space="1" w:color="auto"/>
        </w:pBdr>
        <w:rPr>
          <w:rFonts w:asciiTheme="majorBidi" w:hAnsiTheme="majorBidi" w:cstheme="majorBidi"/>
          <w:sz w:val="28"/>
          <w:szCs w:val="28"/>
        </w:rPr>
      </w:pPr>
    </w:p>
    <w:p w:rsidR="00DB708B" w:rsidRPr="00FE0F0E" w:rsidRDefault="00DB708B" w:rsidP="00DB708B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3D7D7E" w:rsidRPr="0060237E" w:rsidRDefault="003D7D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BF3251" w:rsidRPr="00BF3251" w:rsidRDefault="00BF3251" w:rsidP="00BF3251">
      <w:pPr>
        <w:ind w:left="360"/>
        <w:rPr>
          <w:rFonts w:asciiTheme="majorBidi" w:hAnsiTheme="majorBidi" w:cstheme="majorBidi"/>
          <w:b/>
          <w:bCs/>
          <w:sz w:val="28"/>
          <w:szCs w:val="28"/>
        </w:rPr>
      </w:pPr>
      <w:r w:rsidRPr="00BF325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sectPr w:rsidR="00BF3251" w:rsidRPr="00BF32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73AA" w:rsidRDefault="008D73AA">
      <w:pPr>
        <w:spacing w:after="0" w:line="240" w:lineRule="auto"/>
      </w:pPr>
      <w:r>
        <w:separator/>
      </w:r>
    </w:p>
  </w:endnote>
  <w:endnote w:type="continuationSeparator" w:id="0">
    <w:p w:rsidR="008D73AA" w:rsidRDefault="008D7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E1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3A26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675630" cy="359410"/>
          <wp:effectExtent l="0" t="0" r="0" b="0"/>
          <wp:docPr id="1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5630" cy="359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3A26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675630" cy="359410"/>
          <wp:effectExtent l="0" t="0" r="0" b="0"/>
          <wp:docPr id="1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5630" cy="359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73AA" w:rsidRDefault="008D73AA">
      <w:pPr>
        <w:spacing w:after="0" w:line="240" w:lineRule="auto"/>
      </w:pPr>
      <w:r>
        <w:separator/>
      </w:r>
    </w:p>
  </w:footnote>
  <w:footnote w:type="continuationSeparator" w:id="0">
    <w:p w:rsidR="008D73AA" w:rsidRDefault="008D7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E1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E1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3A269A">
    <w:pPr>
      <w:widowControl w:val="0"/>
      <w:spacing w:after="0" w:line="238" w:lineRule="auto"/>
      <w:rPr>
        <w:rFonts w:ascii="Century Gothic" w:eastAsia="Century Gothic" w:hAnsi="Century Gothic" w:cs="Century Gothic"/>
        <w:b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9526</wp:posOffset>
          </wp:positionH>
          <wp:positionV relativeFrom="paragraph">
            <wp:posOffset>7620</wp:posOffset>
          </wp:positionV>
          <wp:extent cx="1752600" cy="987425"/>
          <wp:effectExtent l="0" t="0" r="0" b="0"/>
          <wp:wrapSquare wrapText="bothSides" distT="0" distB="0" distL="114300" distR="114300"/>
          <wp:docPr id="9" name="image1.png" descr="D:\Diala دولي\نماذج تصوير للحساسية الضوئية\NOS-Shmaisani English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:\Diala دولي\نماذج تصوير للحساسية الضوئية\NOS-Shmaisani English Logo.png"/>
                  <pic:cNvPicPr preferRelativeResize="0"/>
                </pic:nvPicPr>
                <pic:blipFill>
                  <a:blip r:embed="rId1"/>
                  <a:srcRect b="-8263"/>
                  <a:stretch>
                    <a:fillRect/>
                  </a:stretch>
                </pic:blipFill>
                <pic:spPr>
                  <a:xfrm>
                    <a:off x="0" y="0"/>
                    <a:ext cx="1752600" cy="987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14234" w:rsidRDefault="00E14234">
    <w:pPr>
      <w:widowControl w:val="0"/>
      <w:spacing w:after="0" w:line="238" w:lineRule="auto"/>
      <w:rPr>
        <w:rFonts w:ascii="Century Gothic" w:eastAsia="Century Gothic" w:hAnsi="Century Gothic" w:cs="Century Gothic"/>
        <w:b/>
      </w:rPr>
    </w:pPr>
  </w:p>
  <w:p w:rsidR="00E14234" w:rsidRDefault="003A269A">
    <w:pPr>
      <w:tabs>
        <w:tab w:val="left" w:pos="3135"/>
      </w:tabs>
      <w:spacing w:line="240" w:lineRule="auto"/>
      <w:rPr>
        <w:noProof/>
      </w:rPr>
    </w:pPr>
    <w:bookmarkStart w:id="1" w:name="_heading=h.gjdgxs" w:colFirst="0" w:colLast="0"/>
    <w:bookmarkEnd w:id="1"/>
    <w:r>
      <w:rPr>
        <w:rFonts w:ascii="Century Gothic" w:eastAsia="Century Gothic" w:hAnsi="Century Gothic" w:cs="Century Gothic"/>
        <w:b/>
        <w:sz w:val="28"/>
        <w:szCs w:val="28"/>
      </w:rPr>
      <w:tab/>
    </w:r>
    <w:r>
      <w:rPr>
        <w:rFonts w:ascii="Century Gothic" w:eastAsia="Century Gothic" w:hAnsi="Century Gothic" w:cs="Century Gothic"/>
        <w:b/>
        <w:sz w:val="28"/>
        <w:szCs w:val="28"/>
      </w:rPr>
      <w:tab/>
    </w:r>
    <w:r>
      <w:rPr>
        <w:rFonts w:ascii="Century Gothic" w:eastAsia="Century Gothic" w:hAnsi="Century Gothic" w:cs="Century Gothic"/>
        <w:b/>
        <w:sz w:val="28"/>
        <w:szCs w:val="28"/>
      </w:rPr>
      <w:tab/>
      <w:t xml:space="preserve">                                                      </w:t>
    </w:r>
  </w:p>
  <w:p w:rsidR="00B2490D" w:rsidRDefault="00B2490D" w:rsidP="00C61E21">
    <w:pPr>
      <w:tabs>
        <w:tab w:val="left" w:pos="3135"/>
      </w:tabs>
      <w:spacing w:line="240" w:lineRule="auto"/>
      <w:jc w:val="center"/>
      <w:rPr>
        <w:rFonts w:ascii="Century Gothic" w:eastAsia="Century Gothic" w:hAnsi="Century Gothic" w:cs="Century Gothic"/>
        <w:b/>
        <w:sz w:val="28"/>
        <w:szCs w:val="28"/>
      </w:rPr>
    </w:pPr>
  </w:p>
  <w:p w:rsidR="00B2490D" w:rsidRDefault="00B2490D" w:rsidP="00C61E21">
    <w:pPr>
      <w:tabs>
        <w:tab w:val="left" w:pos="3135"/>
      </w:tabs>
      <w:spacing w:line="240" w:lineRule="auto"/>
      <w:jc w:val="center"/>
      <w:rPr>
        <w:rFonts w:asciiTheme="majorBidi" w:eastAsia="Century Gothic" w:hAnsiTheme="majorBidi" w:cstheme="majorBidi"/>
        <w:b/>
        <w:sz w:val="28"/>
        <w:szCs w:val="28"/>
      </w:rPr>
    </w:pPr>
  </w:p>
  <w:p w:rsidR="00E14234" w:rsidRPr="0060237E" w:rsidRDefault="0060237E" w:rsidP="00C61E21">
    <w:pPr>
      <w:tabs>
        <w:tab w:val="left" w:pos="3135"/>
      </w:tabs>
      <w:spacing w:line="240" w:lineRule="auto"/>
      <w:jc w:val="center"/>
      <w:rPr>
        <w:rFonts w:asciiTheme="majorBidi" w:eastAsia="Century Gothic" w:hAnsiTheme="majorBidi" w:cstheme="majorBidi"/>
        <w:b/>
        <w:sz w:val="28"/>
        <w:szCs w:val="28"/>
      </w:rPr>
    </w:pPr>
    <w:r w:rsidRPr="0060237E">
      <w:rPr>
        <w:rFonts w:asciiTheme="majorBidi" w:eastAsia="Century Gothic" w:hAnsiTheme="majorBidi" w:cstheme="majorBidi"/>
        <w:b/>
        <w:sz w:val="28"/>
        <w:szCs w:val="28"/>
      </w:rPr>
      <w:t>Sentences, Run on Sentences and Fragments</w:t>
    </w:r>
    <w:r w:rsidR="008B586E" w:rsidRPr="0060237E">
      <w:rPr>
        <w:rFonts w:asciiTheme="majorBidi" w:eastAsia="Century Gothic" w:hAnsiTheme="majorBidi" w:cstheme="majorBidi"/>
        <w:b/>
        <w:sz w:val="28"/>
        <w:szCs w:val="28"/>
      </w:rPr>
      <w:t xml:space="preserve"> </w:t>
    </w:r>
  </w:p>
  <w:p w:rsidR="00E14234" w:rsidRPr="0060237E" w:rsidRDefault="003A269A">
    <w:pPr>
      <w:widowControl w:val="0"/>
      <w:spacing w:after="0" w:line="238" w:lineRule="auto"/>
      <w:rPr>
        <w:rFonts w:asciiTheme="majorBidi" w:eastAsia="Times New Roman" w:hAnsiTheme="majorBidi" w:cstheme="majorBidi"/>
        <w:sz w:val="28"/>
        <w:szCs w:val="28"/>
      </w:rPr>
    </w:pPr>
    <w:r w:rsidRPr="0060237E">
      <w:rPr>
        <w:rFonts w:asciiTheme="majorBidi" w:eastAsia="Century Gothic" w:hAnsiTheme="majorBidi" w:cstheme="majorBidi"/>
        <w:b/>
        <w:sz w:val="24"/>
        <w:szCs w:val="24"/>
      </w:rPr>
      <w:t>Name: …………………….</w:t>
    </w:r>
    <w:r w:rsidR="00CC6A29" w:rsidRPr="0060237E">
      <w:rPr>
        <w:rFonts w:asciiTheme="majorBidi" w:eastAsia="Century Gothic" w:hAnsiTheme="majorBidi" w:cstheme="majorBidi"/>
        <w:b/>
        <w:sz w:val="24"/>
        <w:szCs w:val="24"/>
      </w:rPr>
      <w:t xml:space="preserve">                          </w:t>
    </w:r>
    <w:r w:rsidR="008B586E" w:rsidRPr="0060237E">
      <w:rPr>
        <w:rFonts w:asciiTheme="majorBidi" w:eastAsia="Century Gothic" w:hAnsiTheme="majorBidi" w:cstheme="majorBidi"/>
        <w:b/>
        <w:sz w:val="28"/>
        <w:szCs w:val="28"/>
      </w:rPr>
      <w:t>Study sheet</w:t>
    </w:r>
    <w:r w:rsidR="00CC6A29" w:rsidRPr="0060237E">
      <w:rPr>
        <w:rFonts w:asciiTheme="majorBidi" w:eastAsia="Century Gothic" w:hAnsiTheme="majorBidi" w:cstheme="majorBidi"/>
        <w:b/>
        <w:sz w:val="24"/>
        <w:szCs w:val="24"/>
      </w:rPr>
      <w:t xml:space="preserve"> </w:t>
    </w:r>
  </w:p>
  <w:p w:rsidR="00E14234" w:rsidRPr="0060237E" w:rsidRDefault="00E14234">
    <w:pPr>
      <w:widowControl w:val="0"/>
      <w:spacing w:after="0" w:line="184" w:lineRule="auto"/>
      <w:rPr>
        <w:rFonts w:asciiTheme="majorBidi" w:eastAsia="Times New Roman" w:hAnsiTheme="majorBidi" w:cstheme="majorBidi"/>
        <w:sz w:val="28"/>
        <w:szCs w:val="28"/>
      </w:rPr>
    </w:pPr>
  </w:p>
  <w:p w:rsidR="00E14234" w:rsidRPr="0060237E" w:rsidRDefault="003A269A">
    <w:pPr>
      <w:widowControl w:val="0"/>
      <w:tabs>
        <w:tab w:val="left" w:pos="7340"/>
      </w:tabs>
      <w:spacing w:after="0" w:line="240" w:lineRule="auto"/>
      <w:rPr>
        <w:rFonts w:asciiTheme="majorBidi" w:eastAsia="Times New Roman" w:hAnsiTheme="majorBidi" w:cstheme="majorBidi"/>
        <w:sz w:val="28"/>
        <w:szCs w:val="28"/>
      </w:rPr>
    </w:pPr>
    <w:r w:rsidRPr="0060237E">
      <w:rPr>
        <w:rFonts w:asciiTheme="majorBidi" w:eastAsia="Century Gothic" w:hAnsiTheme="majorBidi" w:cstheme="majorBidi"/>
        <w:b/>
        <w:sz w:val="24"/>
        <w:szCs w:val="24"/>
      </w:rPr>
      <w:t xml:space="preserve">Grade </w:t>
    </w:r>
    <w:r w:rsidR="008B586E" w:rsidRPr="0060237E">
      <w:rPr>
        <w:rFonts w:asciiTheme="majorBidi" w:eastAsia="Century Gothic" w:hAnsiTheme="majorBidi" w:cstheme="majorBidi"/>
        <w:b/>
        <w:sz w:val="24"/>
        <w:szCs w:val="24"/>
      </w:rPr>
      <w:t>8</w:t>
    </w:r>
    <w:r w:rsidRPr="0060237E">
      <w:rPr>
        <w:rFonts w:asciiTheme="majorBidi" w:eastAsia="Century Gothic" w:hAnsiTheme="majorBidi" w:cstheme="majorBidi"/>
        <w:b/>
        <w:sz w:val="24"/>
        <w:szCs w:val="24"/>
      </w:rPr>
      <w:t>CS/……….........</w:t>
    </w:r>
    <w:r w:rsidRPr="0060237E">
      <w:rPr>
        <w:rFonts w:asciiTheme="majorBidi" w:eastAsia="Times New Roman" w:hAnsiTheme="majorBidi" w:cstheme="majorBidi"/>
        <w:sz w:val="28"/>
        <w:szCs w:val="28"/>
      </w:rPr>
      <w:tab/>
    </w:r>
    <w:r w:rsidRPr="0060237E">
      <w:rPr>
        <w:rFonts w:asciiTheme="majorBidi" w:eastAsia="Century Gothic" w:hAnsiTheme="majorBidi" w:cstheme="majorBidi"/>
        <w:b/>
      </w:rPr>
      <w:t>Date..........................................</w:t>
    </w:r>
  </w:p>
  <w:p w:rsidR="00E14234" w:rsidRDefault="00E14234">
    <w:pPr>
      <w:widowControl w:val="0"/>
      <w:spacing w:after="0" w:line="19" w:lineRule="auto"/>
      <w:rPr>
        <w:rFonts w:ascii="Times New Roman" w:eastAsia="Times New Roman" w:hAnsi="Times New Roman" w:cs="Times New Roman"/>
        <w:sz w:val="24"/>
        <w:szCs w:val="24"/>
      </w:rPr>
    </w:pPr>
  </w:p>
  <w:p w:rsidR="00E14234" w:rsidRDefault="003A26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</w:rPr>
    </w:pPr>
    <w:r>
      <w:rPr>
        <w:rFonts w:ascii="Century Gothic" w:eastAsia="Century Gothic" w:hAnsi="Century Gothic" w:cs="Century Gothic"/>
        <w:b/>
        <w:color w:val="000000"/>
      </w:rPr>
      <w:t>===============================================================================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12EB9"/>
    <w:multiLevelType w:val="hybridMultilevel"/>
    <w:tmpl w:val="7EC4C9A0"/>
    <w:lvl w:ilvl="0" w:tplc="2F30B2C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266E3C"/>
    <w:multiLevelType w:val="hybridMultilevel"/>
    <w:tmpl w:val="3CA020BC"/>
    <w:lvl w:ilvl="0" w:tplc="FFB0AC0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306C27"/>
    <w:multiLevelType w:val="hybridMultilevel"/>
    <w:tmpl w:val="900CC9D8"/>
    <w:lvl w:ilvl="0" w:tplc="4A08A0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93D85"/>
    <w:multiLevelType w:val="hybridMultilevel"/>
    <w:tmpl w:val="ED1A9A22"/>
    <w:lvl w:ilvl="0" w:tplc="351CC03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E0EEC"/>
    <w:multiLevelType w:val="hybridMultilevel"/>
    <w:tmpl w:val="5C186320"/>
    <w:lvl w:ilvl="0" w:tplc="F7B6B5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840CD"/>
    <w:multiLevelType w:val="hybridMultilevel"/>
    <w:tmpl w:val="34260A9E"/>
    <w:lvl w:ilvl="0" w:tplc="B1CA0B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7B6F8C"/>
    <w:multiLevelType w:val="hybridMultilevel"/>
    <w:tmpl w:val="E162F03A"/>
    <w:lvl w:ilvl="0" w:tplc="4D4CBB7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4924FD"/>
    <w:multiLevelType w:val="hybridMultilevel"/>
    <w:tmpl w:val="4ED84CC6"/>
    <w:lvl w:ilvl="0" w:tplc="6180F63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2C11DD"/>
    <w:multiLevelType w:val="hybridMultilevel"/>
    <w:tmpl w:val="9EA23A50"/>
    <w:lvl w:ilvl="0" w:tplc="7CEABB3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234"/>
    <w:rsid w:val="00052FED"/>
    <w:rsid w:val="000E0A98"/>
    <w:rsid w:val="00163A5A"/>
    <w:rsid w:val="001E7219"/>
    <w:rsid w:val="003A269A"/>
    <w:rsid w:val="003B323D"/>
    <w:rsid w:val="003D7D7E"/>
    <w:rsid w:val="00437896"/>
    <w:rsid w:val="004E4675"/>
    <w:rsid w:val="0060237E"/>
    <w:rsid w:val="006509B9"/>
    <w:rsid w:val="00683986"/>
    <w:rsid w:val="007B65F9"/>
    <w:rsid w:val="0086619C"/>
    <w:rsid w:val="0087585B"/>
    <w:rsid w:val="008B586E"/>
    <w:rsid w:val="008D73AA"/>
    <w:rsid w:val="009006BB"/>
    <w:rsid w:val="00AA1C9A"/>
    <w:rsid w:val="00AB1AD3"/>
    <w:rsid w:val="00B2490D"/>
    <w:rsid w:val="00BC3175"/>
    <w:rsid w:val="00BF3251"/>
    <w:rsid w:val="00C50742"/>
    <w:rsid w:val="00C61E21"/>
    <w:rsid w:val="00C75852"/>
    <w:rsid w:val="00CB038B"/>
    <w:rsid w:val="00CC6A29"/>
    <w:rsid w:val="00D7759D"/>
    <w:rsid w:val="00DB708B"/>
    <w:rsid w:val="00E14234"/>
    <w:rsid w:val="00F37E49"/>
    <w:rsid w:val="00FE0F0E"/>
    <w:rsid w:val="00FF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EFA349-01B8-4C2F-A3C2-02079019C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24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D98"/>
  </w:style>
  <w:style w:type="paragraph" w:styleId="Footer">
    <w:name w:val="footer"/>
    <w:basedOn w:val="Normal"/>
    <w:link w:val="FooterChar"/>
    <w:uiPriority w:val="99"/>
    <w:unhideWhenUsed/>
    <w:rsid w:val="00524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D98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61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Gr+L/If6Eo1ZfEk27ude5vBXdA==">AMUW2mUZN4xo8OnMpa8Hs6n1D+5vJ+a3Zvt8Sc68StS6cVK2LViCQLmNgFJSlDOjJA52CY0v+Pfa9CGN1YqCPwoDBwUM/qdLqWB/CLMn56VkWoHXNVN9Dve50h/7gEsWGLVK0op5zvEn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 Salameh</dc:creator>
  <cp:lastModifiedBy>S.Khalaf</cp:lastModifiedBy>
  <cp:revision>2</cp:revision>
  <cp:lastPrinted>2022-02-03T11:39:00Z</cp:lastPrinted>
  <dcterms:created xsi:type="dcterms:W3CDTF">2022-10-18T09:11:00Z</dcterms:created>
  <dcterms:modified xsi:type="dcterms:W3CDTF">2022-10-18T09:11:00Z</dcterms:modified>
</cp:coreProperties>
</file>