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8DE" w:rsidRPr="00600E6E" w:rsidRDefault="009A6CB0" w:rsidP="00997372">
      <w:pPr>
        <w:ind w:left="-450"/>
        <w:jc w:val="center"/>
        <w:rPr>
          <w:rFonts w:ascii="Simplified Arabic" w:hAnsi="Simplified Arabic" w:cs="Simplified Arabic"/>
          <w:sz w:val="32"/>
          <w:szCs w:val="32"/>
          <w:rtl/>
        </w:rPr>
      </w:pPr>
      <w:r>
        <w:rPr>
          <w:noProof/>
          <w:rtl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28" type="#_x0000_t122" style="position:absolute;left:0;text-align:left;margin-left:-55.5pt;margin-top:-40.5pt;width:154.5pt;height:57.75pt;z-index:251664384">
            <v:textbox>
              <w:txbxContent>
                <w:p w:rsidR="008F5D34" w:rsidRPr="002569F1" w:rsidRDefault="008F5D34" w:rsidP="008F5D34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2569F1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هي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ّ</w:t>
                  </w:r>
                  <w:r w:rsidRPr="002569F1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ا نتعل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ّ</w:t>
                  </w:r>
                  <w:r w:rsidRPr="002569F1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م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ُ</w:t>
                  </w:r>
                  <w:r w:rsidRPr="002569F1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بجد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ٍ</w:t>
                  </w:r>
                  <w:r w:rsidRPr="002569F1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و</w:t>
                  </w:r>
                  <w:bookmarkStart w:id="0" w:name="_GoBack"/>
                  <w:bookmarkEnd w:id="0"/>
                  <w:r w:rsidRPr="002569F1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نشاط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ٍ</w:t>
                  </w:r>
                </w:p>
              </w:txbxContent>
            </v:textbox>
          </v:shape>
        </w:pict>
      </w:r>
      <w:r w:rsidR="003E6209">
        <w:rPr>
          <w:noProof/>
        </w:rPr>
        <w:drawing>
          <wp:anchor distT="0" distB="0" distL="114300" distR="114300" simplePos="0" relativeHeight="251658752" behindDoc="1" locked="0" layoutInCell="1" allowOverlap="1" wp14:anchorId="0A4FB5A8" wp14:editId="2EF8B55D">
            <wp:simplePos x="0" y="0"/>
            <wp:positionH relativeFrom="column">
              <wp:posOffset>4438650</wp:posOffset>
            </wp:positionH>
            <wp:positionV relativeFrom="paragraph">
              <wp:posOffset>-520700</wp:posOffset>
            </wp:positionV>
            <wp:extent cx="1800225" cy="68740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87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6842">
        <w:rPr>
          <w:rFonts w:ascii="Simplified Arabic" w:hAnsi="Simplified Arabic" w:cs="Simplified Arabic" w:hint="cs"/>
          <w:noProof/>
          <w:sz w:val="32"/>
          <w:szCs w:val="32"/>
          <w:rtl/>
          <w:lang w:bidi="ar-SA"/>
        </w:rPr>
        <w:t>ورقة دراسية(</w:t>
      </w:r>
      <w:r w:rsidR="00686842">
        <w:rPr>
          <w:rFonts w:ascii="Simplified Arabic" w:hAnsi="Simplified Arabic" w:cs="Simplified Arabic"/>
          <w:noProof/>
          <w:sz w:val="32"/>
          <w:szCs w:val="32"/>
          <w:lang w:bidi="ar-SA"/>
        </w:rPr>
        <w:t>2</w:t>
      </w:r>
      <w:r w:rsidR="00686842">
        <w:rPr>
          <w:rFonts w:ascii="Simplified Arabic" w:hAnsi="Simplified Arabic" w:cs="Simplified Arabic" w:hint="cs"/>
          <w:noProof/>
          <w:sz w:val="32"/>
          <w:szCs w:val="32"/>
          <w:rtl/>
          <w:lang w:bidi="ar-SA"/>
        </w:rPr>
        <w:t>)</w:t>
      </w:r>
    </w:p>
    <w:p w:rsidR="000048DE" w:rsidRDefault="000048DE" w:rsidP="000048DE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  <w:r w:rsidRPr="00600E6E">
        <w:rPr>
          <w:rFonts w:ascii="Simplified Arabic" w:hAnsi="Simplified Arabic"/>
          <w:sz w:val="32"/>
          <w:szCs w:val="32"/>
          <w:rtl/>
        </w:rPr>
        <w:t>الص</w:t>
      </w:r>
      <w:r w:rsidR="003C59BD">
        <w:rPr>
          <w:rFonts w:ascii="Simplified Arabic" w:hAnsi="Simplified Arabic" w:hint="cs"/>
          <w:sz w:val="32"/>
          <w:szCs w:val="32"/>
          <w:rtl/>
        </w:rPr>
        <w:t>ّ</w:t>
      </w:r>
      <w:r w:rsidRPr="00600E6E">
        <w:rPr>
          <w:rFonts w:ascii="Simplified Arabic" w:hAnsi="Simplified Arabic"/>
          <w:sz w:val="32"/>
          <w:szCs w:val="32"/>
          <w:rtl/>
        </w:rPr>
        <w:t>ف</w:t>
      </w:r>
      <w:r w:rsidR="003C59BD">
        <w:rPr>
          <w:rFonts w:ascii="Simplified Arabic" w:hAnsi="Simplified Arabic" w:hint="cs"/>
          <w:sz w:val="32"/>
          <w:szCs w:val="32"/>
          <w:rtl/>
        </w:rPr>
        <w:t>ّ</w:t>
      </w:r>
      <w:r w:rsidRPr="00600E6E">
        <w:rPr>
          <w:rFonts w:ascii="Simplified Arabic" w:hAnsi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hint="cs"/>
          <w:sz w:val="32"/>
          <w:szCs w:val="32"/>
          <w:rtl/>
        </w:rPr>
        <w:t>الث</w:t>
      </w:r>
      <w:r w:rsidR="003C59BD">
        <w:rPr>
          <w:rFonts w:ascii="Simplified Arabic" w:hAnsi="Simplified Arabic" w:hint="cs"/>
          <w:sz w:val="32"/>
          <w:szCs w:val="32"/>
          <w:rtl/>
        </w:rPr>
        <w:t>ّ</w:t>
      </w:r>
      <w:r>
        <w:rPr>
          <w:rFonts w:ascii="Simplified Arabic" w:hAnsi="Simplified Arabic" w:hint="cs"/>
          <w:sz w:val="32"/>
          <w:szCs w:val="32"/>
          <w:rtl/>
        </w:rPr>
        <w:t xml:space="preserve">اني </w:t>
      </w:r>
      <w:r w:rsidRPr="00600E6E">
        <w:rPr>
          <w:rFonts w:ascii="Simplified Arabic" w:hAnsi="Simplified Arabic"/>
          <w:sz w:val="32"/>
          <w:szCs w:val="32"/>
          <w:rtl/>
        </w:rPr>
        <w:t>الأساسي</w:t>
      </w:r>
      <w:r w:rsidR="003C59BD">
        <w:rPr>
          <w:rFonts w:ascii="Simplified Arabic" w:hAnsi="Simplified Arabic" w:hint="cs"/>
          <w:sz w:val="32"/>
          <w:szCs w:val="32"/>
          <w:rtl/>
        </w:rPr>
        <w:t>ّ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:rsidR="000048DE" w:rsidRDefault="000048DE" w:rsidP="000048DE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</w:p>
    <w:p w:rsidR="000048DE" w:rsidRDefault="000048DE" w:rsidP="000048DE">
      <w:pPr>
        <w:pBdr>
          <w:bottom w:val="single" w:sz="12" w:space="1" w:color="auto"/>
        </w:pBdr>
        <w:rPr>
          <w:rFonts w:ascii="Simplified Arabic" w:hAnsi="Simplified Arabic" w:cs="Simplified Arabic"/>
          <w:sz w:val="32"/>
          <w:szCs w:val="32"/>
          <w:rtl/>
        </w:rPr>
      </w:pPr>
      <w:r w:rsidRPr="00600E6E">
        <w:rPr>
          <w:rFonts w:ascii="Simplified Arabic" w:hAnsi="Simplified Arabic"/>
          <w:sz w:val="32"/>
          <w:szCs w:val="32"/>
          <w:rtl/>
        </w:rPr>
        <w:t xml:space="preserve">الاسم 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:   </w:t>
      </w:r>
      <w:r w:rsidRPr="00600E6E">
        <w:rPr>
          <w:rFonts w:ascii="Simplified Arabic" w:hAnsi="Simplified Arabic" w:cs="Simplified Arabic"/>
          <w:sz w:val="32"/>
          <w:szCs w:val="32"/>
          <w:rtl/>
        </w:rPr>
        <w:t xml:space="preserve">          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 w:rsidRPr="00600E6E">
        <w:rPr>
          <w:rFonts w:ascii="Simplified Arabic" w:hAnsi="Simplified Arabic" w:cs="Simplified Arabic"/>
          <w:sz w:val="32"/>
          <w:szCs w:val="32"/>
          <w:rtl/>
        </w:rPr>
        <w:t xml:space="preserve">   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                          </w:t>
      </w:r>
      <w:r w:rsidRPr="00600E6E">
        <w:rPr>
          <w:rFonts w:ascii="Simplified Arabic" w:hAnsi="Simplified Arabic"/>
          <w:sz w:val="32"/>
          <w:szCs w:val="32"/>
          <w:rtl/>
        </w:rPr>
        <w:t xml:space="preserve">  الت</w:t>
      </w:r>
      <w:r w:rsidR="003C59BD">
        <w:rPr>
          <w:rFonts w:ascii="Simplified Arabic" w:hAnsi="Simplified Arabic" w:hint="cs"/>
          <w:sz w:val="32"/>
          <w:szCs w:val="32"/>
          <w:rtl/>
        </w:rPr>
        <w:t>ّ</w:t>
      </w:r>
      <w:r w:rsidRPr="00600E6E">
        <w:rPr>
          <w:rFonts w:ascii="Simplified Arabic" w:hAnsi="Simplified Arabic"/>
          <w:sz w:val="32"/>
          <w:szCs w:val="32"/>
          <w:rtl/>
        </w:rPr>
        <w:t xml:space="preserve">اريخ </w:t>
      </w:r>
      <w:r w:rsidRPr="00600E6E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  /   /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</w:p>
    <w:p w:rsidR="00FF6C25" w:rsidRDefault="00FF6C25" w:rsidP="002E1BD7">
      <w:pPr>
        <w:rPr>
          <w:b/>
          <w:bCs/>
          <w:sz w:val="28"/>
          <w:szCs w:val="28"/>
        </w:rPr>
      </w:pPr>
    </w:p>
    <w:p w:rsidR="00C01767" w:rsidRDefault="00FF6C25" w:rsidP="002E1BD7">
      <w:pPr>
        <w:rPr>
          <w:sz w:val="40"/>
          <w:szCs w:val="40"/>
          <w:rtl/>
        </w:rPr>
      </w:pPr>
      <w:r>
        <w:rPr>
          <w:b/>
          <w:bCs/>
          <w:sz w:val="28"/>
          <w:szCs w:val="28"/>
        </w:rPr>
        <w:t>*</w:t>
      </w:r>
      <w:r w:rsidR="001B517D" w:rsidRPr="001B517D">
        <w:rPr>
          <w:rFonts w:hint="cs"/>
          <w:b/>
          <w:bCs/>
          <w:sz w:val="40"/>
          <w:szCs w:val="40"/>
          <w:rtl/>
        </w:rPr>
        <w:t>ترث</w:t>
      </w:r>
      <w:r w:rsidR="001B517D">
        <w:rPr>
          <w:rFonts w:hint="cs"/>
          <w:sz w:val="40"/>
          <w:szCs w:val="40"/>
          <w:rtl/>
        </w:rPr>
        <w:t xml:space="preserve"> الكائنات الحيّة كثيرًا من صفات آبائها، و</w:t>
      </w:r>
      <w:r w:rsidR="001B517D" w:rsidRPr="001B517D">
        <w:rPr>
          <w:rFonts w:hint="cs"/>
          <w:b/>
          <w:bCs/>
          <w:sz w:val="40"/>
          <w:szCs w:val="40"/>
          <w:rtl/>
        </w:rPr>
        <w:t>تكتسب</w:t>
      </w:r>
      <w:r w:rsidR="001B517D">
        <w:rPr>
          <w:rFonts w:hint="cs"/>
          <w:b/>
          <w:bCs/>
          <w:sz w:val="40"/>
          <w:szCs w:val="40"/>
          <w:rtl/>
        </w:rPr>
        <w:t xml:space="preserve"> </w:t>
      </w:r>
      <w:r w:rsidR="009E25AE">
        <w:rPr>
          <w:rFonts w:hint="cs"/>
          <w:sz w:val="40"/>
          <w:szCs w:val="40"/>
          <w:rtl/>
        </w:rPr>
        <w:t xml:space="preserve">صفات أخرى </w:t>
      </w:r>
      <w:r>
        <w:rPr>
          <w:sz w:val="40"/>
          <w:szCs w:val="40"/>
        </w:rPr>
        <w:t xml:space="preserve">     </w:t>
      </w:r>
      <w:r w:rsidR="001B517D">
        <w:rPr>
          <w:rFonts w:hint="cs"/>
          <w:sz w:val="40"/>
          <w:szCs w:val="40"/>
          <w:rtl/>
        </w:rPr>
        <w:t>من البيئة.</w:t>
      </w:r>
    </w:p>
    <w:p w:rsidR="001B517D" w:rsidRDefault="001B517D" w:rsidP="002E1BD7">
      <w:pPr>
        <w:rPr>
          <w:sz w:val="40"/>
          <w:szCs w:val="40"/>
          <w:rtl/>
        </w:rPr>
      </w:pPr>
    </w:p>
    <w:p w:rsidR="009E25AE" w:rsidRDefault="00FF6C25" w:rsidP="009E25AE">
      <w:pPr>
        <w:rPr>
          <w:sz w:val="40"/>
          <w:szCs w:val="40"/>
          <w:rtl/>
        </w:rPr>
      </w:pPr>
      <w:r>
        <w:rPr>
          <w:b/>
          <w:bCs/>
          <w:sz w:val="40"/>
          <w:szCs w:val="40"/>
        </w:rPr>
        <w:t>*</w:t>
      </w:r>
      <w:r w:rsidR="001B517D" w:rsidRPr="001B517D">
        <w:rPr>
          <w:rFonts w:hint="cs"/>
          <w:b/>
          <w:bCs/>
          <w:sz w:val="40"/>
          <w:szCs w:val="40"/>
          <w:rtl/>
        </w:rPr>
        <w:t>الوراثة:</w:t>
      </w:r>
      <w:r w:rsidR="001B517D">
        <w:rPr>
          <w:rFonts w:hint="cs"/>
          <w:b/>
          <w:bCs/>
          <w:sz w:val="40"/>
          <w:szCs w:val="40"/>
          <w:rtl/>
        </w:rPr>
        <w:t xml:space="preserve"> </w:t>
      </w:r>
      <w:r w:rsidR="001B517D">
        <w:rPr>
          <w:rFonts w:hint="cs"/>
          <w:sz w:val="40"/>
          <w:szCs w:val="40"/>
          <w:rtl/>
        </w:rPr>
        <w:t>انتقال الصّفات من الآباء و الأجداد إلى الأبناء.</w:t>
      </w:r>
    </w:p>
    <w:p w:rsidR="001B517D" w:rsidRDefault="00877AFF" w:rsidP="009E25AE">
      <w:pPr>
        <w:rPr>
          <w:sz w:val="40"/>
          <w:szCs w:val="40"/>
          <w:rtl/>
        </w:rPr>
      </w:pPr>
      <w:r>
        <w:rPr>
          <w:rFonts w:hint="cs"/>
          <w:noProof/>
          <w:sz w:val="40"/>
          <w:szCs w:val="40"/>
          <w:rtl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19685</wp:posOffset>
            </wp:positionV>
            <wp:extent cx="1866900" cy="752475"/>
            <wp:effectExtent l="19050" t="0" r="0" b="0"/>
            <wp:wrapNone/>
            <wp:docPr id="1" name="Picture 1" descr="صغار-الدببة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صغار-الدببة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25AE">
        <w:rPr>
          <w:rFonts w:hint="cs"/>
          <w:sz w:val="40"/>
          <w:szCs w:val="40"/>
          <w:rtl/>
        </w:rPr>
        <w:t xml:space="preserve">    </w:t>
      </w:r>
      <w:r w:rsidR="001B517D">
        <w:rPr>
          <w:rFonts w:hint="cs"/>
          <w:sz w:val="40"/>
          <w:szCs w:val="40"/>
          <w:rtl/>
        </w:rPr>
        <w:t>مثال:</w:t>
      </w:r>
    </w:p>
    <w:p w:rsidR="001B517D" w:rsidRPr="00FF6C25" w:rsidRDefault="00FF6C25" w:rsidP="00FF6C25">
      <w:pPr>
        <w:pStyle w:val="ListParagraph"/>
        <w:numPr>
          <w:ilvl w:val="0"/>
          <w:numId w:val="4"/>
        </w:num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(</w:t>
      </w:r>
      <w:r w:rsidR="001B517D" w:rsidRPr="00FF6C25">
        <w:rPr>
          <w:rFonts w:hint="cs"/>
          <w:sz w:val="40"/>
          <w:szCs w:val="40"/>
          <w:rtl/>
        </w:rPr>
        <w:t>الدّببة ، الأرانب</w:t>
      </w:r>
      <w:r>
        <w:rPr>
          <w:rFonts w:hint="cs"/>
          <w:sz w:val="40"/>
          <w:szCs w:val="40"/>
          <w:rtl/>
        </w:rPr>
        <w:t>)</w:t>
      </w:r>
      <w:r w:rsidR="001B517D" w:rsidRPr="00FF6C25">
        <w:rPr>
          <w:rFonts w:hint="cs"/>
          <w:sz w:val="40"/>
          <w:szCs w:val="40"/>
          <w:rtl/>
        </w:rPr>
        <w:t xml:space="preserve"> تورّث صفة لون الفراء.</w:t>
      </w:r>
    </w:p>
    <w:p w:rsidR="00877AFF" w:rsidRDefault="00877AFF" w:rsidP="002E1BD7">
      <w:pPr>
        <w:rPr>
          <w:sz w:val="40"/>
          <w:szCs w:val="40"/>
          <w:rtl/>
        </w:rPr>
      </w:pPr>
    </w:p>
    <w:p w:rsidR="00877AFF" w:rsidRPr="00FF6C25" w:rsidRDefault="00FF6C25" w:rsidP="00FF6C25">
      <w:pPr>
        <w:pStyle w:val="ListParagraph"/>
        <w:numPr>
          <w:ilvl w:val="0"/>
          <w:numId w:val="4"/>
        </w:num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 </w:t>
      </w:r>
      <w:r w:rsidR="00877AFF" w:rsidRPr="00FF6C25">
        <w:rPr>
          <w:rFonts w:hint="cs"/>
          <w:sz w:val="40"/>
          <w:szCs w:val="40"/>
          <w:rtl/>
        </w:rPr>
        <w:t>شجرة الصّنوبر تورث صفة شكل الأوراق و لونها.</w:t>
      </w:r>
    </w:p>
    <w:p w:rsidR="00877AFF" w:rsidRDefault="00877AFF" w:rsidP="00877AFF">
      <w:pPr>
        <w:pStyle w:val="ListParagraph"/>
        <w:rPr>
          <w:sz w:val="40"/>
          <w:szCs w:val="40"/>
        </w:rPr>
      </w:pPr>
    </w:p>
    <w:p w:rsidR="00877AFF" w:rsidRPr="00FF6C25" w:rsidRDefault="0070564B" w:rsidP="0070564B">
      <w:pPr>
        <w:pStyle w:val="ListParagraph"/>
        <w:numPr>
          <w:ilvl w:val="0"/>
          <w:numId w:val="1"/>
        </w:numPr>
        <w:ind w:right="-360"/>
        <w:rPr>
          <w:sz w:val="40"/>
          <w:szCs w:val="40"/>
          <w:u w:val="single"/>
        </w:rPr>
      </w:pPr>
      <w:r>
        <w:rPr>
          <w:rFonts w:hint="cs"/>
          <w:sz w:val="40"/>
          <w:szCs w:val="40"/>
          <w:rtl/>
        </w:rPr>
        <w:t>هناك بعض</w:t>
      </w:r>
      <w:r w:rsidR="00877AFF" w:rsidRPr="00877AFF">
        <w:rPr>
          <w:rFonts w:hint="cs"/>
          <w:sz w:val="40"/>
          <w:szCs w:val="40"/>
          <w:rtl/>
        </w:rPr>
        <w:t xml:space="preserve"> الكائنات </w:t>
      </w:r>
      <w:r>
        <w:rPr>
          <w:rFonts w:hint="cs"/>
          <w:sz w:val="40"/>
          <w:szCs w:val="40"/>
          <w:rtl/>
        </w:rPr>
        <w:t xml:space="preserve"> الحيّة </w:t>
      </w:r>
      <w:r w:rsidR="00877AFF" w:rsidRPr="00FF6C25">
        <w:rPr>
          <w:rFonts w:hint="cs"/>
          <w:b/>
          <w:bCs/>
          <w:sz w:val="40"/>
          <w:szCs w:val="40"/>
          <w:u w:val="single"/>
          <w:rtl/>
        </w:rPr>
        <w:t xml:space="preserve">تختلف في صفاتها </w:t>
      </w:r>
      <w:r w:rsidRPr="00FF6C25">
        <w:rPr>
          <w:rFonts w:hint="cs"/>
          <w:b/>
          <w:bCs/>
          <w:sz w:val="40"/>
          <w:szCs w:val="40"/>
          <w:u w:val="single"/>
          <w:rtl/>
        </w:rPr>
        <w:t xml:space="preserve">وهي صغيرة </w:t>
      </w:r>
      <w:r w:rsidR="00877AFF" w:rsidRPr="00FF6C25">
        <w:rPr>
          <w:rFonts w:hint="cs"/>
          <w:b/>
          <w:bCs/>
          <w:sz w:val="40"/>
          <w:szCs w:val="40"/>
          <w:u w:val="single"/>
          <w:rtl/>
        </w:rPr>
        <w:t xml:space="preserve">عن </w:t>
      </w:r>
      <w:r w:rsidR="0063089A">
        <w:rPr>
          <w:rFonts w:hint="cs"/>
          <w:b/>
          <w:bCs/>
          <w:sz w:val="40"/>
          <w:szCs w:val="40"/>
          <w:u w:val="single"/>
          <w:rtl/>
        </w:rPr>
        <w:t xml:space="preserve">         </w:t>
      </w:r>
      <w:r w:rsidR="003D0EC5" w:rsidRPr="00FF6C25">
        <w:rPr>
          <w:rFonts w:hint="cs"/>
          <w:b/>
          <w:bCs/>
          <w:sz w:val="40"/>
          <w:szCs w:val="40"/>
          <w:u w:val="single"/>
          <w:rtl/>
        </w:rPr>
        <w:t>آبائها</w:t>
      </w:r>
      <w:r w:rsidRPr="00FF6C25">
        <w:rPr>
          <w:rFonts w:hint="cs"/>
          <w:sz w:val="40"/>
          <w:szCs w:val="40"/>
          <w:u w:val="single"/>
          <w:rtl/>
        </w:rPr>
        <w:t>.</w:t>
      </w:r>
      <w:r w:rsidR="003D0EC5" w:rsidRPr="00FF6C25">
        <w:rPr>
          <w:rFonts w:hint="cs"/>
          <w:sz w:val="40"/>
          <w:szCs w:val="40"/>
          <w:u w:val="single"/>
          <w:rtl/>
        </w:rPr>
        <w:t xml:space="preserve"> </w:t>
      </w:r>
    </w:p>
    <w:p w:rsidR="003D0EC5" w:rsidRPr="0063089A" w:rsidRDefault="0063089A" w:rsidP="0063089A">
      <w:pPr>
        <w:pStyle w:val="ListParagraph"/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 xml:space="preserve">  </w:t>
      </w:r>
      <w:r w:rsidR="003D0EC5">
        <w:rPr>
          <w:rFonts w:hint="cs"/>
          <w:sz w:val="40"/>
          <w:szCs w:val="40"/>
          <w:rtl/>
        </w:rPr>
        <w:t>مثال:</w:t>
      </w:r>
      <w:r>
        <w:rPr>
          <w:rFonts w:hint="cs"/>
          <w:sz w:val="40"/>
          <w:szCs w:val="40"/>
          <w:rtl/>
        </w:rPr>
        <w:t xml:space="preserve"> 1- </w:t>
      </w:r>
      <w:r w:rsidR="003D0EC5" w:rsidRPr="0063089A">
        <w:rPr>
          <w:rFonts w:hint="cs"/>
          <w:sz w:val="40"/>
          <w:szCs w:val="40"/>
          <w:rtl/>
        </w:rPr>
        <w:t>الصّوص يختلف عن الدّجاجة بلون الرّيش.</w:t>
      </w:r>
    </w:p>
    <w:p w:rsidR="003D0EC5" w:rsidRDefault="003D0EC5" w:rsidP="003D0EC5">
      <w:pPr>
        <w:ind w:left="360"/>
        <w:rPr>
          <w:sz w:val="40"/>
          <w:szCs w:val="40"/>
          <w:rtl/>
        </w:rPr>
      </w:pPr>
    </w:p>
    <w:p w:rsidR="003D0EC5" w:rsidRPr="0063089A" w:rsidRDefault="0063089A" w:rsidP="0063089A">
      <w:pPr>
        <w:pStyle w:val="ListParagraph"/>
        <w:ind w:left="1080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      2-  </w:t>
      </w:r>
      <w:r w:rsidR="003D0EC5" w:rsidRPr="0063089A">
        <w:rPr>
          <w:rFonts w:hint="cs"/>
          <w:sz w:val="40"/>
          <w:szCs w:val="40"/>
          <w:rtl/>
        </w:rPr>
        <w:t>تختلف النّبا</w:t>
      </w:r>
      <w:r w:rsidR="00677A05" w:rsidRPr="0063089A">
        <w:rPr>
          <w:rFonts w:hint="cs"/>
          <w:sz w:val="40"/>
          <w:szCs w:val="40"/>
          <w:rtl/>
        </w:rPr>
        <w:t>ت</w:t>
      </w:r>
      <w:r w:rsidR="003D0EC5" w:rsidRPr="0063089A">
        <w:rPr>
          <w:rFonts w:hint="cs"/>
          <w:sz w:val="40"/>
          <w:szCs w:val="40"/>
          <w:rtl/>
        </w:rPr>
        <w:t>ات الصّغيرة عن الكبيرة في عدد الأوراق و حجمها.</w:t>
      </w:r>
    </w:p>
    <w:p w:rsidR="003D0EC5" w:rsidRDefault="003D0EC5" w:rsidP="003D0EC5">
      <w:pPr>
        <w:ind w:left="360"/>
        <w:rPr>
          <w:sz w:val="40"/>
          <w:szCs w:val="40"/>
          <w:rtl/>
        </w:rPr>
      </w:pPr>
    </w:p>
    <w:p w:rsidR="003D0EC5" w:rsidRDefault="003D0EC5" w:rsidP="0070564B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 xml:space="preserve">أفراد </w:t>
      </w:r>
      <w:r w:rsidRPr="009E25AE">
        <w:rPr>
          <w:rFonts w:hint="cs"/>
          <w:b/>
          <w:bCs/>
          <w:sz w:val="40"/>
          <w:szCs w:val="40"/>
          <w:u w:val="single"/>
          <w:rtl/>
        </w:rPr>
        <w:t>النوع الواحد</w:t>
      </w:r>
      <w:r>
        <w:rPr>
          <w:rFonts w:hint="cs"/>
          <w:sz w:val="40"/>
          <w:szCs w:val="40"/>
          <w:rtl/>
        </w:rPr>
        <w:t xml:space="preserve"> </w:t>
      </w:r>
      <w:r w:rsidR="00677A05">
        <w:rPr>
          <w:rFonts w:hint="cs"/>
          <w:sz w:val="40"/>
          <w:szCs w:val="40"/>
          <w:rtl/>
        </w:rPr>
        <w:t xml:space="preserve"> من الحيوانات</w:t>
      </w:r>
      <w:r w:rsidR="0070564B">
        <w:rPr>
          <w:rFonts w:hint="cs"/>
          <w:sz w:val="40"/>
          <w:szCs w:val="40"/>
          <w:rtl/>
        </w:rPr>
        <w:t xml:space="preserve"> تتشابه </w:t>
      </w:r>
      <w:r w:rsidR="00677A05">
        <w:rPr>
          <w:rFonts w:hint="cs"/>
          <w:sz w:val="40"/>
          <w:szCs w:val="40"/>
          <w:rtl/>
        </w:rPr>
        <w:t xml:space="preserve"> </w:t>
      </w:r>
      <w:r w:rsidR="0070564B">
        <w:rPr>
          <w:rFonts w:hint="cs"/>
          <w:sz w:val="40"/>
          <w:szCs w:val="40"/>
          <w:rtl/>
        </w:rPr>
        <w:t xml:space="preserve">في العديد من الصفات </w:t>
      </w:r>
      <w:r w:rsidR="009E25AE">
        <w:rPr>
          <w:rFonts w:hint="cs"/>
          <w:sz w:val="40"/>
          <w:szCs w:val="40"/>
          <w:rtl/>
        </w:rPr>
        <w:t xml:space="preserve">     </w:t>
      </w:r>
      <w:r w:rsidR="0070564B">
        <w:rPr>
          <w:rFonts w:hint="cs"/>
          <w:sz w:val="40"/>
          <w:szCs w:val="40"/>
          <w:rtl/>
        </w:rPr>
        <w:t>إلّا أنّها تختلف في</w:t>
      </w:r>
      <w:r>
        <w:rPr>
          <w:rFonts w:hint="cs"/>
          <w:sz w:val="40"/>
          <w:szCs w:val="40"/>
          <w:rtl/>
        </w:rPr>
        <w:t xml:space="preserve"> بعض </w:t>
      </w:r>
      <w:r w:rsidR="0070564B">
        <w:rPr>
          <w:rFonts w:hint="cs"/>
          <w:sz w:val="40"/>
          <w:szCs w:val="40"/>
          <w:rtl/>
        </w:rPr>
        <w:t>صفاتها</w:t>
      </w:r>
      <w:r w:rsidR="00677A05">
        <w:rPr>
          <w:rFonts w:hint="cs"/>
          <w:sz w:val="40"/>
          <w:szCs w:val="40"/>
          <w:rtl/>
        </w:rPr>
        <w:t xml:space="preserve"> .</w:t>
      </w:r>
    </w:p>
    <w:p w:rsidR="003D0EC5" w:rsidRDefault="003D0EC5" w:rsidP="003D0EC5">
      <w:pPr>
        <w:pStyle w:val="ListParagraph"/>
        <w:rPr>
          <w:sz w:val="40"/>
          <w:szCs w:val="40"/>
          <w:rtl/>
        </w:rPr>
      </w:pPr>
      <w:r>
        <w:rPr>
          <w:rFonts w:hint="cs"/>
          <w:noProof/>
          <w:sz w:val="40"/>
          <w:szCs w:val="40"/>
          <w:rtl/>
          <w:lang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394335</wp:posOffset>
            </wp:positionH>
            <wp:positionV relativeFrom="paragraph">
              <wp:posOffset>125730</wp:posOffset>
            </wp:positionV>
            <wp:extent cx="2332355" cy="1160780"/>
            <wp:effectExtent l="19050" t="0" r="0" b="0"/>
            <wp:wrapNone/>
            <wp:docPr id="3" name="Picture 2" descr="dog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dogs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 t="18320" b="15445"/>
                    <a:stretch>
                      <a:fillRect/>
                    </a:stretch>
                  </pic:blipFill>
                  <pic:spPr>
                    <a:xfrm>
                      <a:off x="0" y="0"/>
                      <a:ext cx="2332355" cy="1160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sz w:val="40"/>
          <w:szCs w:val="40"/>
          <w:rtl/>
        </w:rPr>
        <w:t xml:space="preserve">مثال </w:t>
      </w:r>
    </w:p>
    <w:p w:rsidR="003D0EC5" w:rsidRDefault="003D0EC5" w:rsidP="003D0EC5">
      <w:pPr>
        <w:pStyle w:val="ListParagraph"/>
        <w:rPr>
          <w:sz w:val="40"/>
          <w:szCs w:val="40"/>
          <w:rtl/>
        </w:rPr>
      </w:pPr>
      <w:r w:rsidRPr="00677A05">
        <w:rPr>
          <w:rFonts w:hint="cs"/>
          <w:b/>
          <w:bCs/>
          <w:sz w:val="40"/>
          <w:szCs w:val="40"/>
          <w:rtl/>
        </w:rPr>
        <w:t>تتشابه الكلاب</w:t>
      </w:r>
      <w:r w:rsidR="009E25AE">
        <w:rPr>
          <w:rFonts w:hint="cs"/>
          <w:b/>
          <w:bCs/>
          <w:sz w:val="40"/>
          <w:szCs w:val="40"/>
          <w:rtl/>
        </w:rPr>
        <w:t xml:space="preserve"> بأن لها</w:t>
      </w:r>
      <w:r>
        <w:rPr>
          <w:rFonts w:hint="cs"/>
          <w:sz w:val="40"/>
          <w:szCs w:val="40"/>
          <w:rtl/>
        </w:rPr>
        <w:t>:</w:t>
      </w:r>
    </w:p>
    <w:p w:rsidR="003D0EC5" w:rsidRDefault="003D0EC5" w:rsidP="009E25AE">
      <w:pPr>
        <w:pStyle w:val="ListParagraph"/>
        <w:numPr>
          <w:ilvl w:val="0"/>
          <w:numId w:val="7"/>
        </w:numPr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 xml:space="preserve">أربعة </w:t>
      </w:r>
      <w:r w:rsidR="00E8640B">
        <w:rPr>
          <w:rFonts w:hint="cs"/>
          <w:sz w:val="40"/>
          <w:szCs w:val="40"/>
          <w:rtl/>
        </w:rPr>
        <w:t>أ</w:t>
      </w:r>
      <w:r>
        <w:rPr>
          <w:rFonts w:hint="cs"/>
          <w:sz w:val="40"/>
          <w:szCs w:val="40"/>
          <w:rtl/>
        </w:rPr>
        <w:t>رجل.</w:t>
      </w:r>
    </w:p>
    <w:p w:rsidR="007C13A9" w:rsidRDefault="003D0EC5" w:rsidP="007C13A9">
      <w:pPr>
        <w:pStyle w:val="ListParagraph"/>
        <w:numPr>
          <w:ilvl w:val="0"/>
          <w:numId w:val="7"/>
        </w:numPr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>يغطي جسمها الشّعر.</w:t>
      </w:r>
    </w:p>
    <w:p w:rsidR="00775077" w:rsidRDefault="00775077" w:rsidP="00775077">
      <w:pPr>
        <w:pStyle w:val="ListParagraph"/>
        <w:ind w:left="450"/>
        <w:rPr>
          <w:sz w:val="40"/>
          <w:szCs w:val="40"/>
        </w:rPr>
      </w:pPr>
    </w:p>
    <w:p w:rsidR="00C01767" w:rsidRPr="008F5D34" w:rsidRDefault="003D0EC5" w:rsidP="008F5D34">
      <w:pPr>
        <w:pStyle w:val="ListParagraph"/>
        <w:numPr>
          <w:ilvl w:val="0"/>
          <w:numId w:val="1"/>
        </w:numPr>
        <w:rPr>
          <w:sz w:val="40"/>
          <w:szCs w:val="40"/>
          <w:rtl/>
        </w:rPr>
      </w:pPr>
      <w:r w:rsidRPr="008F5D34">
        <w:rPr>
          <w:rFonts w:hint="cs"/>
          <w:b/>
          <w:bCs/>
          <w:sz w:val="40"/>
          <w:szCs w:val="40"/>
          <w:rtl/>
        </w:rPr>
        <w:lastRenderedPageBreak/>
        <w:t xml:space="preserve">تختلف الكلاب </w:t>
      </w:r>
      <w:r w:rsidR="00677A05" w:rsidRPr="008F5D34">
        <w:rPr>
          <w:rFonts w:hint="cs"/>
          <w:b/>
          <w:bCs/>
          <w:sz w:val="40"/>
          <w:szCs w:val="40"/>
          <w:rtl/>
        </w:rPr>
        <w:t xml:space="preserve"> في</w:t>
      </w:r>
      <w:r w:rsidRPr="008F5D34">
        <w:rPr>
          <w:rFonts w:hint="cs"/>
          <w:b/>
          <w:bCs/>
          <w:sz w:val="40"/>
          <w:szCs w:val="40"/>
          <w:rtl/>
        </w:rPr>
        <w:t>:</w:t>
      </w:r>
    </w:p>
    <w:p w:rsidR="003D0EC5" w:rsidRPr="007C13A9" w:rsidRDefault="003D0EC5" w:rsidP="007C13A9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7C13A9">
        <w:rPr>
          <w:rFonts w:hint="cs"/>
          <w:sz w:val="40"/>
          <w:szCs w:val="40"/>
          <w:rtl/>
        </w:rPr>
        <w:t>الحجم</w:t>
      </w:r>
    </w:p>
    <w:p w:rsidR="003D0EC5" w:rsidRDefault="003D0EC5" w:rsidP="003D0EC5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>لون الشّعر</w:t>
      </w:r>
    </w:p>
    <w:p w:rsidR="003D0EC5" w:rsidRDefault="003D0EC5" w:rsidP="003D0EC5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 xml:space="preserve">طول الشّعر </w:t>
      </w:r>
    </w:p>
    <w:p w:rsidR="003D0EC5" w:rsidRDefault="003D0EC5" w:rsidP="003D0EC5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>شكل الأذن</w:t>
      </w:r>
    </w:p>
    <w:p w:rsidR="003D0EC5" w:rsidRDefault="003D0EC5" w:rsidP="003D0EC5">
      <w:pPr>
        <w:pStyle w:val="ListParagraph"/>
        <w:rPr>
          <w:sz w:val="40"/>
          <w:szCs w:val="40"/>
          <w:rtl/>
        </w:rPr>
      </w:pPr>
    </w:p>
    <w:p w:rsidR="00C05B0F" w:rsidRPr="008F5D34" w:rsidRDefault="003D0EC5" w:rsidP="008F5D34">
      <w:pPr>
        <w:pStyle w:val="ListParagraph"/>
        <w:numPr>
          <w:ilvl w:val="0"/>
          <w:numId w:val="1"/>
        </w:numPr>
        <w:rPr>
          <w:b/>
          <w:bCs/>
          <w:sz w:val="40"/>
          <w:szCs w:val="40"/>
          <w:rtl/>
        </w:rPr>
      </w:pPr>
      <w:r w:rsidRPr="008F5D34">
        <w:rPr>
          <w:rFonts w:hint="cs"/>
          <w:b/>
          <w:bCs/>
          <w:sz w:val="40"/>
          <w:szCs w:val="40"/>
          <w:rtl/>
        </w:rPr>
        <w:t>أثر البيئة في صفات الكائنات الحيّة</w:t>
      </w:r>
      <w:r w:rsidR="00D24638" w:rsidRPr="008F5D34">
        <w:rPr>
          <w:rFonts w:hint="cs"/>
          <w:b/>
          <w:bCs/>
          <w:sz w:val="40"/>
          <w:szCs w:val="40"/>
          <w:rtl/>
        </w:rPr>
        <w:t>:</w:t>
      </w:r>
    </w:p>
    <w:p w:rsidR="003D0EC5" w:rsidRDefault="003D0EC5" w:rsidP="00C05B0F">
      <w:pPr>
        <w:pStyle w:val="ListParagraph"/>
        <w:rPr>
          <w:sz w:val="40"/>
          <w:szCs w:val="40"/>
          <w:rtl/>
        </w:rPr>
      </w:pPr>
    </w:p>
    <w:p w:rsidR="003D0EC5" w:rsidRPr="003D0EC5" w:rsidRDefault="00C05B0F" w:rsidP="00C05B0F">
      <w:pPr>
        <w:pStyle w:val="ListParagraph"/>
        <w:rPr>
          <w:sz w:val="40"/>
          <w:szCs w:val="40"/>
          <w:rtl/>
        </w:rPr>
      </w:pPr>
      <w:r w:rsidRPr="00C05B0F">
        <w:rPr>
          <w:noProof/>
          <w:sz w:val="40"/>
          <w:szCs w:val="40"/>
          <w:rtl/>
          <w:lang w:bidi="ar-SA"/>
        </w:rPr>
        <w:drawing>
          <wp:inline distT="0" distB="0" distL="0" distR="0">
            <wp:extent cx="1110035" cy="1375576"/>
            <wp:effectExtent l="19050" t="0" r="0" b="0"/>
            <wp:docPr id="5" name="Picture 3" descr="download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download (1).jpg"/>
                    <pic:cNvPicPr>
                      <a:picLocks noChangeAspect="1"/>
                    </pic:cNvPicPr>
                  </pic:nvPicPr>
                  <pic:blipFill>
                    <a:blip r:embed="rId8"/>
                    <a:srcRect l="13292" r="6957" b="15710"/>
                    <a:stretch>
                      <a:fillRect/>
                    </a:stretch>
                  </pic:blipFill>
                  <pic:spPr>
                    <a:xfrm>
                      <a:off x="0" y="0"/>
                      <a:ext cx="1111816" cy="1377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5B0F">
        <w:rPr>
          <w:noProof/>
          <w:sz w:val="40"/>
          <w:szCs w:val="40"/>
          <w:rtl/>
          <w:lang w:bidi="ar-SA"/>
        </w:rPr>
        <w:drawing>
          <wp:inline distT="0" distB="0" distL="0" distR="0">
            <wp:extent cx="572494" cy="803082"/>
            <wp:effectExtent l="19050" t="0" r="0" b="0"/>
            <wp:docPr id="6" name="Object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66800" cy="1066800"/>
                      <a:chOff x="5562600" y="2667000"/>
                      <a:chExt cx="1066800" cy="1066800"/>
                    </a:xfrm>
                  </a:grpSpPr>
                  <a:sp>
                    <a:nvSpPr>
                      <a:cNvPr id="8" name="Plus 7"/>
                      <a:cNvSpPr/>
                    </a:nvSpPr>
                    <a:spPr>
                      <a:xfrm>
                        <a:off x="5562600" y="2667000"/>
                        <a:ext cx="1066800" cy="1066800"/>
                      </a:xfrm>
                      <a:prstGeom prst="mathPlus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>
        <w:rPr>
          <w:rFonts w:hint="cs"/>
          <w:sz w:val="40"/>
          <w:szCs w:val="40"/>
          <w:rtl/>
        </w:rPr>
        <w:t xml:space="preserve">   </w:t>
      </w:r>
      <w:r w:rsidRPr="00C05B0F">
        <w:rPr>
          <w:noProof/>
          <w:sz w:val="40"/>
          <w:szCs w:val="40"/>
          <w:rtl/>
          <w:lang w:bidi="ar-SA"/>
        </w:rPr>
        <w:drawing>
          <wp:inline distT="0" distB="0" distL="0" distR="0">
            <wp:extent cx="1407381" cy="1200647"/>
            <wp:effectExtent l="19050" t="0" r="2319" b="0"/>
            <wp:docPr id="7" name="Picture 5" descr="9550320-some-shrimps-on-a-white-backgroun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9550320-some-shrimps-on-a-white-background.jp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3812" t="8127" r="14234"/>
                    <a:stretch>
                      <a:fillRect/>
                    </a:stretch>
                  </pic:blipFill>
                  <pic:spPr>
                    <a:xfrm>
                      <a:off x="0" y="0"/>
                      <a:ext cx="1414493" cy="120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5B0F">
        <w:rPr>
          <w:noProof/>
          <w:sz w:val="40"/>
          <w:szCs w:val="40"/>
          <w:rtl/>
          <w:lang w:bidi="ar-SA"/>
        </w:rPr>
        <w:drawing>
          <wp:inline distT="0" distB="0" distL="0" distR="0">
            <wp:extent cx="580445" cy="834887"/>
            <wp:effectExtent l="19050" t="0" r="0" b="0"/>
            <wp:docPr id="8" name="Object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62000" cy="838200"/>
                      <a:chOff x="2667000" y="2819400"/>
                      <a:chExt cx="762000" cy="838200"/>
                    </a:xfrm>
                  </a:grpSpPr>
                  <a:sp>
                    <a:nvSpPr>
                      <a:cNvPr id="10" name="Right Arrow 9"/>
                      <a:cNvSpPr/>
                    </a:nvSpPr>
                    <a:spPr>
                      <a:xfrm flipH="1">
                        <a:off x="2667000" y="2819400"/>
                        <a:ext cx="762000" cy="838200"/>
                      </a:xfrm>
                      <a:prstGeom prst="rightArrow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C05B0F">
        <w:rPr>
          <w:noProof/>
          <w:sz w:val="40"/>
          <w:szCs w:val="40"/>
          <w:rtl/>
          <w:lang w:bidi="ar-SA"/>
        </w:rPr>
        <w:drawing>
          <wp:inline distT="0" distB="0" distL="0" distR="0">
            <wp:extent cx="1059513" cy="1375576"/>
            <wp:effectExtent l="19050" t="0" r="7287" b="0"/>
            <wp:docPr id="9" name="Picture 7" descr="download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download (2).jp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64810" cy="1382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1767" w:rsidRDefault="00C01767" w:rsidP="002E1BD7">
      <w:pPr>
        <w:rPr>
          <w:sz w:val="32"/>
          <w:szCs w:val="32"/>
        </w:rPr>
      </w:pPr>
    </w:p>
    <w:p w:rsidR="00C01767" w:rsidRDefault="00C01767" w:rsidP="00C01767">
      <w:pPr>
        <w:rPr>
          <w:sz w:val="32"/>
          <w:szCs w:val="32"/>
        </w:rPr>
      </w:pPr>
    </w:p>
    <w:p w:rsidR="00C05B0F" w:rsidRPr="00C05B0F" w:rsidRDefault="00C05B0F" w:rsidP="00E8640B">
      <w:pPr>
        <w:jc w:val="center"/>
        <w:rPr>
          <w:sz w:val="40"/>
          <w:szCs w:val="40"/>
        </w:rPr>
      </w:pPr>
      <w:r w:rsidRPr="00C05B0F">
        <w:rPr>
          <w:rFonts w:hint="cs"/>
          <w:sz w:val="40"/>
          <w:szCs w:val="40"/>
          <w:rtl/>
        </w:rPr>
        <w:t>الن</w:t>
      </w:r>
      <w:r w:rsidR="00677A05">
        <w:rPr>
          <w:rFonts w:hint="cs"/>
          <w:sz w:val="40"/>
          <w:szCs w:val="40"/>
          <w:rtl/>
        </w:rPr>
        <w:t>ّ</w:t>
      </w:r>
      <w:r w:rsidRPr="00C05B0F">
        <w:rPr>
          <w:rFonts w:hint="cs"/>
          <w:sz w:val="40"/>
          <w:szCs w:val="40"/>
          <w:rtl/>
        </w:rPr>
        <w:t xml:space="preserve">حام </w:t>
      </w:r>
      <w:r w:rsidRPr="00C05B0F">
        <w:rPr>
          <w:rFonts w:hint="cs"/>
          <w:sz w:val="40"/>
          <w:szCs w:val="40"/>
          <w:rtl/>
          <w:lang w:bidi="ar-SA"/>
        </w:rPr>
        <w:t xml:space="preserve">يصبح لونه </w:t>
      </w:r>
      <w:r w:rsidR="00E8640B">
        <w:rPr>
          <w:rFonts w:hint="cs"/>
          <w:sz w:val="40"/>
          <w:szCs w:val="40"/>
          <w:rtl/>
          <w:lang w:bidi="ar-SA"/>
        </w:rPr>
        <w:t>ورديًّا</w:t>
      </w:r>
      <w:r w:rsidRPr="00C05B0F">
        <w:rPr>
          <w:rFonts w:hint="cs"/>
          <w:sz w:val="40"/>
          <w:szCs w:val="40"/>
          <w:rtl/>
          <w:lang w:bidi="ar-SA"/>
        </w:rPr>
        <w:t xml:space="preserve"> عندما يأكل الجمبري.</w:t>
      </w:r>
    </w:p>
    <w:p w:rsidR="00C01767" w:rsidRPr="00C05B0F" w:rsidRDefault="00C05B0F" w:rsidP="00C01767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  <w:lang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-180974</wp:posOffset>
            </wp:positionH>
            <wp:positionV relativeFrom="paragraph">
              <wp:posOffset>100330</wp:posOffset>
            </wp:positionV>
            <wp:extent cx="1752600" cy="1181100"/>
            <wp:effectExtent l="19050" t="0" r="0" b="0"/>
            <wp:wrapNone/>
            <wp:docPr id="12" name="Picture 10" descr="short poplar tree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short poplar tree 2.jp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5B0F" w:rsidRDefault="00C05B0F" w:rsidP="00C05B0F">
      <w:pPr>
        <w:rPr>
          <w:sz w:val="40"/>
          <w:szCs w:val="40"/>
          <w:rtl/>
        </w:rPr>
      </w:pPr>
    </w:p>
    <w:p w:rsidR="00C01767" w:rsidRDefault="00677A05" w:rsidP="00677A05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أ</w:t>
      </w:r>
      <w:r w:rsidR="00760FDF">
        <w:rPr>
          <w:rFonts w:hint="cs"/>
          <w:sz w:val="40"/>
          <w:szCs w:val="40"/>
          <w:rtl/>
        </w:rPr>
        <w:t xml:space="preserve">شجار الحور </w:t>
      </w:r>
      <w:r w:rsidR="00760FDF" w:rsidRPr="009A4092">
        <w:rPr>
          <w:rFonts w:hint="cs"/>
          <w:b/>
          <w:bCs/>
          <w:sz w:val="40"/>
          <w:szCs w:val="40"/>
          <w:rtl/>
        </w:rPr>
        <w:t>قصيرة</w:t>
      </w:r>
      <w:r w:rsidR="00C05B0F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 xml:space="preserve">في المناطق </w:t>
      </w:r>
      <w:r w:rsidRPr="00677A05">
        <w:rPr>
          <w:rFonts w:hint="cs"/>
          <w:b/>
          <w:bCs/>
          <w:sz w:val="40"/>
          <w:szCs w:val="40"/>
          <w:rtl/>
        </w:rPr>
        <w:t>الجبليّة</w:t>
      </w:r>
      <w:r w:rsidR="00C05B0F">
        <w:rPr>
          <w:rFonts w:hint="cs"/>
          <w:sz w:val="40"/>
          <w:szCs w:val="40"/>
          <w:rtl/>
        </w:rPr>
        <w:t xml:space="preserve"> </w:t>
      </w:r>
      <w:r w:rsidR="00C05B0F" w:rsidRPr="00C05B0F">
        <w:rPr>
          <w:noProof/>
          <w:sz w:val="40"/>
          <w:szCs w:val="40"/>
          <w:rtl/>
          <w:lang w:bidi="ar-SA"/>
        </w:rPr>
        <w:drawing>
          <wp:inline distT="0" distB="0" distL="0" distR="0">
            <wp:extent cx="581025" cy="285750"/>
            <wp:effectExtent l="19050" t="0" r="0" b="0"/>
            <wp:docPr id="11" name="Object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62000" cy="838200"/>
                      <a:chOff x="2667000" y="2819400"/>
                      <a:chExt cx="762000" cy="838200"/>
                    </a:xfrm>
                  </a:grpSpPr>
                  <a:sp>
                    <a:nvSpPr>
                      <a:cNvPr id="10" name="Right Arrow 9"/>
                      <a:cNvSpPr/>
                    </a:nvSpPr>
                    <a:spPr>
                      <a:xfrm flipH="1">
                        <a:off x="2667000" y="2819400"/>
                        <a:ext cx="762000" cy="838200"/>
                      </a:xfrm>
                      <a:prstGeom prst="rightArrow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C05B0F" w:rsidRDefault="00C05B0F" w:rsidP="00C05B0F">
      <w:pPr>
        <w:rPr>
          <w:sz w:val="40"/>
          <w:szCs w:val="40"/>
          <w:rtl/>
        </w:rPr>
      </w:pPr>
    </w:p>
    <w:p w:rsidR="00C05B0F" w:rsidRDefault="00C05B0F" w:rsidP="00C05B0F">
      <w:pPr>
        <w:rPr>
          <w:sz w:val="40"/>
          <w:szCs w:val="40"/>
          <w:rtl/>
        </w:rPr>
      </w:pPr>
    </w:p>
    <w:p w:rsidR="00C05B0F" w:rsidRDefault="0070564B" w:rsidP="00C05B0F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  <w:lang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-4445</wp:posOffset>
            </wp:positionV>
            <wp:extent cx="1381125" cy="933450"/>
            <wp:effectExtent l="19050" t="0" r="9525" b="0"/>
            <wp:wrapNone/>
            <wp:docPr id="14" name="Picture 12" descr="long poplar tre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long poplar tree.jp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rcRect t="13333" b="10000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5B0F" w:rsidRDefault="00D24638" w:rsidP="00760FDF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أ</w:t>
      </w:r>
      <w:r w:rsidR="00C05B0F">
        <w:rPr>
          <w:rFonts w:hint="cs"/>
          <w:sz w:val="40"/>
          <w:szCs w:val="40"/>
          <w:rtl/>
        </w:rPr>
        <w:t xml:space="preserve">شجار الحور </w:t>
      </w:r>
      <w:r w:rsidR="00760FDF" w:rsidRPr="009A4092">
        <w:rPr>
          <w:rFonts w:hint="cs"/>
          <w:b/>
          <w:bCs/>
          <w:sz w:val="40"/>
          <w:szCs w:val="40"/>
          <w:rtl/>
        </w:rPr>
        <w:t>طويلة</w:t>
      </w:r>
      <w:r w:rsidR="00760FDF">
        <w:rPr>
          <w:rFonts w:hint="cs"/>
          <w:sz w:val="40"/>
          <w:szCs w:val="40"/>
          <w:rtl/>
        </w:rPr>
        <w:t xml:space="preserve"> </w:t>
      </w:r>
      <w:r w:rsidR="00C05B0F">
        <w:rPr>
          <w:rFonts w:hint="cs"/>
          <w:sz w:val="40"/>
          <w:szCs w:val="40"/>
          <w:rtl/>
        </w:rPr>
        <w:t xml:space="preserve">في </w:t>
      </w:r>
      <w:r w:rsidR="00677A05">
        <w:rPr>
          <w:rFonts w:hint="cs"/>
          <w:sz w:val="40"/>
          <w:szCs w:val="40"/>
          <w:rtl/>
        </w:rPr>
        <w:t>ال</w:t>
      </w:r>
      <w:r w:rsidR="00C05B0F">
        <w:rPr>
          <w:rFonts w:hint="cs"/>
          <w:sz w:val="40"/>
          <w:szCs w:val="40"/>
          <w:rtl/>
        </w:rPr>
        <w:t xml:space="preserve">مناطق </w:t>
      </w:r>
      <w:r w:rsidR="00677A05" w:rsidRPr="00677A05">
        <w:rPr>
          <w:rFonts w:hint="cs"/>
          <w:b/>
          <w:bCs/>
          <w:sz w:val="40"/>
          <w:szCs w:val="40"/>
          <w:rtl/>
        </w:rPr>
        <w:t>ال</w:t>
      </w:r>
      <w:r w:rsidR="00C05B0F" w:rsidRPr="00677A05">
        <w:rPr>
          <w:rFonts w:hint="cs"/>
          <w:b/>
          <w:bCs/>
          <w:sz w:val="40"/>
          <w:szCs w:val="40"/>
          <w:rtl/>
        </w:rPr>
        <w:t xml:space="preserve">منخفضة </w:t>
      </w:r>
      <w:r w:rsidR="00C05B0F" w:rsidRPr="00C05B0F">
        <w:rPr>
          <w:noProof/>
          <w:sz w:val="40"/>
          <w:szCs w:val="40"/>
          <w:rtl/>
          <w:lang w:bidi="ar-SA"/>
        </w:rPr>
        <w:drawing>
          <wp:inline distT="0" distB="0" distL="0" distR="0">
            <wp:extent cx="581025" cy="285750"/>
            <wp:effectExtent l="19050" t="0" r="0" b="0"/>
            <wp:docPr id="13" name="Object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62000" cy="838200"/>
                      <a:chOff x="2667000" y="2819400"/>
                      <a:chExt cx="762000" cy="838200"/>
                    </a:xfrm>
                  </a:grpSpPr>
                  <a:sp>
                    <a:nvSpPr>
                      <a:cNvPr id="10" name="Right Arrow 9"/>
                      <a:cNvSpPr/>
                    </a:nvSpPr>
                    <a:spPr>
                      <a:xfrm flipH="1">
                        <a:off x="2667000" y="2819400"/>
                        <a:ext cx="762000" cy="838200"/>
                      </a:xfrm>
                      <a:prstGeom prst="rightArrow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C05B0F" w:rsidRDefault="00C05B0F" w:rsidP="00C05B0F">
      <w:pPr>
        <w:rPr>
          <w:sz w:val="40"/>
          <w:szCs w:val="40"/>
          <w:rtl/>
        </w:rPr>
      </w:pPr>
    </w:p>
    <w:p w:rsidR="000D39DA" w:rsidRDefault="000D39DA" w:rsidP="00C05B0F">
      <w:pPr>
        <w:jc w:val="right"/>
        <w:rPr>
          <w:sz w:val="40"/>
          <w:szCs w:val="40"/>
          <w:rtl/>
        </w:rPr>
      </w:pPr>
    </w:p>
    <w:p w:rsidR="008F5D34" w:rsidRDefault="000D39DA" w:rsidP="00C05B0F">
      <w:pPr>
        <w:jc w:val="right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معلّمة المادّة</w:t>
      </w:r>
    </w:p>
    <w:p w:rsidR="00C05B0F" w:rsidRDefault="00C05B0F" w:rsidP="00C05B0F">
      <w:pPr>
        <w:jc w:val="right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نورا ابومريم</w:t>
      </w:r>
    </w:p>
    <w:p w:rsidR="0070564B" w:rsidRDefault="0070564B" w:rsidP="00C05B0F">
      <w:pPr>
        <w:jc w:val="right"/>
        <w:rPr>
          <w:sz w:val="40"/>
          <w:szCs w:val="40"/>
          <w:rtl/>
        </w:rPr>
      </w:pPr>
    </w:p>
    <w:p w:rsidR="00C05B0F" w:rsidRPr="00C05B0F" w:rsidRDefault="00C05B0F" w:rsidP="00C05B0F">
      <w:pPr>
        <w:jc w:val="right"/>
        <w:rPr>
          <w:sz w:val="40"/>
          <w:szCs w:val="40"/>
        </w:rPr>
      </w:pPr>
    </w:p>
    <w:sectPr w:rsidR="00C05B0F" w:rsidRPr="00C05B0F" w:rsidSect="000048DE"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26AAA"/>
    <w:multiLevelType w:val="hybridMultilevel"/>
    <w:tmpl w:val="03148CD0"/>
    <w:lvl w:ilvl="0" w:tplc="E4F428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02A87"/>
    <w:multiLevelType w:val="hybridMultilevel"/>
    <w:tmpl w:val="80D03614"/>
    <w:lvl w:ilvl="0" w:tplc="63FE73F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5C53A0"/>
    <w:multiLevelType w:val="hybridMultilevel"/>
    <w:tmpl w:val="134EE5B0"/>
    <w:lvl w:ilvl="0" w:tplc="40021640">
      <w:start w:val="2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3D2CA2"/>
    <w:multiLevelType w:val="hybridMultilevel"/>
    <w:tmpl w:val="9C3083B6"/>
    <w:lvl w:ilvl="0" w:tplc="7FB8487C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23A1D"/>
    <w:multiLevelType w:val="hybridMultilevel"/>
    <w:tmpl w:val="DC58A506"/>
    <w:lvl w:ilvl="0" w:tplc="465243C2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44B8038B"/>
    <w:multiLevelType w:val="hybridMultilevel"/>
    <w:tmpl w:val="1A8016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7D45176"/>
    <w:multiLevelType w:val="hybridMultilevel"/>
    <w:tmpl w:val="56CAE546"/>
    <w:lvl w:ilvl="0" w:tplc="D7D24CE6">
      <w:start w:val="1"/>
      <w:numFmt w:val="bullet"/>
      <w:lvlText w:val="*"/>
      <w:lvlJc w:val="left"/>
      <w:pPr>
        <w:ind w:left="45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48DE"/>
    <w:rsid w:val="000048DE"/>
    <w:rsid w:val="00022E1B"/>
    <w:rsid w:val="00080519"/>
    <w:rsid w:val="000D39DA"/>
    <w:rsid w:val="001B517D"/>
    <w:rsid w:val="001F492C"/>
    <w:rsid w:val="002C7E6B"/>
    <w:rsid w:val="002E1BD7"/>
    <w:rsid w:val="003174C5"/>
    <w:rsid w:val="003C59BD"/>
    <w:rsid w:val="003D0EC5"/>
    <w:rsid w:val="003E6209"/>
    <w:rsid w:val="004008B9"/>
    <w:rsid w:val="004023FD"/>
    <w:rsid w:val="00451BB3"/>
    <w:rsid w:val="00580B0F"/>
    <w:rsid w:val="0063089A"/>
    <w:rsid w:val="00677A05"/>
    <w:rsid w:val="0068475D"/>
    <w:rsid w:val="00686842"/>
    <w:rsid w:val="0070564B"/>
    <w:rsid w:val="00712FFD"/>
    <w:rsid w:val="00760FDF"/>
    <w:rsid w:val="00775077"/>
    <w:rsid w:val="0078405A"/>
    <w:rsid w:val="007B2F65"/>
    <w:rsid w:val="007C13A9"/>
    <w:rsid w:val="0081040A"/>
    <w:rsid w:val="00877AFF"/>
    <w:rsid w:val="008E32A3"/>
    <w:rsid w:val="008F5D34"/>
    <w:rsid w:val="00997372"/>
    <w:rsid w:val="009A4092"/>
    <w:rsid w:val="009A6CB0"/>
    <w:rsid w:val="009E25AE"/>
    <w:rsid w:val="00B87D94"/>
    <w:rsid w:val="00BD1DAD"/>
    <w:rsid w:val="00C01767"/>
    <w:rsid w:val="00C05B0F"/>
    <w:rsid w:val="00CE1C10"/>
    <w:rsid w:val="00D24638"/>
    <w:rsid w:val="00E62ACD"/>
    <w:rsid w:val="00E8640B"/>
    <w:rsid w:val="00F4340D"/>
    <w:rsid w:val="00FF6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35750CC"/>
  <w15:docId w15:val="{F203B97B-6A9D-4961-8800-B80A2C4EE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48D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B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17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767"/>
    <w:rPr>
      <w:rFonts w:ascii="Tahoma" w:eastAsia="Times New Roman" w:hAnsi="Tahoma" w:cs="Tahoma"/>
      <w:sz w:val="16"/>
      <w:szCs w:val="16"/>
      <w:lang w:bidi="ar-JO"/>
    </w:rPr>
  </w:style>
  <w:style w:type="paragraph" w:styleId="NormalWeb">
    <w:name w:val="Normal (Web)"/>
    <w:basedOn w:val="Normal"/>
    <w:uiPriority w:val="99"/>
    <w:semiHidden/>
    <w:unhideWhenUsed/>
    <w:rsid w:val="00C05B0F"/>
    <w:pPr>
      <w:bidi w:val="0"/>
      <w:spacing w:before="100" w:beforeAutospacing="1" w:after="100" w:afterAutospacing="1"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5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n.abumariam</cp:lastModifiedBy>
  <cp:revision>27</cp:revision>
  <cp:lastPrinted>2022-10-01T04:19:00Z</cp:lastPrinted>
  <dcterms:created xsi:type="dcterms:W3CDTF">2020-10-05T14:44:00Z</dcterms:created>
  <dcterms:modified xsi:type="dcterms:W3CDTF">2022-10-02T13:22:00Z</dcterms:modified>
</cp:coreProperties>
</file>