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Pr="0097288D" w:rsidRDefault="00112BF3" w:rsidP="00A338C7">
            <w:pPr>
              <w:rPr>
                <w:highlight w:val="yellow"/>
              </w:rPr>
            </w:pPr>
            <w:r w:rsidRPr="0097288D">
              <w:rPr>
                <w:rFonts w:ascii="Segoe UI" w:hAnsi="Segoe UI" w:cs="Segoe UI"/>
                <w:color w:val="000000"/>
                <w:sz w:val="20"/>
                <w:szCs w:val="20"/>
                <w:highlight w:val="yellow"/>
                <w:shd w:val="clear" w:color="auto" w:fill="FFFFFF"/>
              </w:rPr>
              <w:t xml:space="preserve">Student proactively contributes to class by offering ideas and/or asks questions more than once per </w:t>
            </w:r>
            <w:r w:rsidR="00101771" w:rsidRPr="0097288D">
              <w:rPr>
                <w:rFonts w:ascii="Segoe UI" w:hAnsi="Segoe UI" w:cs="Segoe UI"/>
                <w:color w:val="000000"/>
                <w:sz w:val="20"/>
                <w:szCs w:val="20"/>
                <w:highlight w:val="yellow"/>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Pr="0097288D" w:rsidRDefault="00C974DB" w:rsidP="00A338C7">
            <w:pPr>
              <w:rPr>
                <w:highlight w:val="yellow"/>
              </w:rPr>
            </w:pPr>
            <w:r w:rsidRPr="0097288D">
              <w:rPr>
                <w:rFonts w:ascii="Segoe UI" w:hAnsi="Segoe UI" w:cs="Segoe UI"/>
                <w:color w:val="000000"/>
                <w:sz w:val="20"/>
                <w:szCs w:val="20"/>
                <w:highlight w:val="yellow"/>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97288D"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Pr="0097288D" w:rsidRDefault="00C57BC5" w:rsidP="00A338C7">
            <w:pPr>
              <w:jc w:val="center"/>
              <w:rPr>
                <w:b/>
                <w:bCs/>
                <w:highlight w:val="yellow"/>
              </w:rPr>
            </w:pPr>
            <w:r w:rsidRPr="0097288D">
              <w:rPr>
                <w:b/>
                <w:bCs/>
                <w:highlight w:val="yellow"/>
              </w:rPr>
              <w:t>Advanced-Exceeds expectations</w:t>
            </w:r>
          </w:p>
          <w:p w14:paraId="15872789" w14:textId="38A8EAE0" w:rsidR="00C57BC5" w:rsidRPr="0097288D" w:rsidRDefault="00C57BC5" w:rsidP="00A338C7">
            <w:pPr>
              <w:rPr>
                <w:highlight w:val="yellow"/>
              </w:rPr>
            </w:pPr>
            <w:r w:rsidRPr="0097288D">
              <w:rPr>
                <w:highlight w:val="yellow"/>
              </w:rP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Pr="0097288D" w:rsidRDefault="00E36A32" w:rsidP="00A338C7">
            <w:pPr>
              <w:rPr>
                <w:rFonts w:ascii="Segoe UI" w:hAnsi="Segoe UI" w:cs="Segoe UI"/>
                <w:color w:val="000000"/>
                <w:sz w:val="20"/>
                <w:szCs w:val="20"/>
                <w:highlight w:val="yellow"/>
                <w:shd w:val="clear" w:color="auto" w:fill="FFFFFF"/>
              </w:rPr>
            </w:pPr>
            <w:r w:rsidRPr="0097288D">
              <w:rPr>
                <w:highlight w:val="yellow"/>
              </w:rP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Pr="0097288D" w:rsidRDefault="000A6E86" w:rsidP="00A338C7">
            <w:pPr>
              <w:rPr>
                <w:highlight w:val="yellow"/>
              </w:rPr>
            </w:pPr>
            <w:r w:rsidRPr="0097288D">
              <w:rPr>
                <w:highlight w:val="yellow"/>
              </w:rPr>
              <w:t>Provides work of the highest quality. All required elements are present.</w:t>
            </w:r>
          </w:p>
        </w:tc>
        <w:tc>
          <w:tcPr>
            <w:tcW w:w="2338" w:type="dxa"/>
          </w:tcPr>
          <w:p w14:paraId="2BA524D8" w14:textId="3372C6F9" w:rsidR="00AA49DF" w:rsidRDefault="000A6E86" w:rsidP="00A338C7">
            <w:r>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97288D" w:rsidRDefault="00C57BC5" w:rsidP="00A338C7">
            <w:pPr>
              <w:rPr>
                <w:color w:val="000000" w:themeColor="text1"/>
                <w:highlight w:val="yellow"/>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97288D" w:rsidRDefault="00A338C7" w:rsidP="00A338C7">
            <w:pPr>
              <w:jc w:val="center"/>
              <w:rPr>
                <w:b/>
                <w:bCs/>
                <w:color w:val="000000" w:themeColor="text1"/>
                <w:highlight w:val="yellow"/>
              </w:rPr>
            </w:pPr>
            <w:r w:rsidRPr="0097288D">
              <w:rPr>
                <w:b/>
                <w:bCs/>
                <w:color w:val="000000" w:themeColor="text1"/>
                <w:highlight w:val="yellow"/>
              </w:rPr>
              <w:t>Advanced-Exceeds expectations</w:t>
            </w:r>
          </w:p>
          <w:p w14:paraId="6FA1FA8E" w14:textId="7B3CBC46" w:rsidR="00A338C7" w:rsidRPr="0097288D" w:rsidRDefault="00A338C7" w:rsidP="00A338C7">
            <w:pPr>
              <w:rPr>
                <w:color w:val="000000" w:themeColor="text1"/>
                <w:highlight w:val="yellow"/>
              </w:rPr>
            </w:pPr>
            <w:r w:rsidRPr="0097288D">
              <w:rPr>
                <w:color w:val="000000" w:themeColor="text1"/>
                <w:highlight w:val="yellow"/>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bookmarkStart w:id="0" w:name="_GoBack"/>
            <w:bookmarkEnd w:id="0"/>
          </w:p>
        </w:tc>
        <w:tc>
          <w:tcPr>
            <w:tcW w:w="2337" w:type="dxa"/>
          </w:tcPr>
          <w:p w14:paraId="7FDD7C62" w14:textId="317031D8" w:rsidR="00AA49DF" w:rsidRPr="0097288D" w:rsidRDefault="000A6E86" w:rsidP="00A338C7">
            <w:pPr>
              <w:rPr>
                <w:highlight w:val="yellow"/>
              </w:rPr>
            </w:pPr>
            <w:r w:rsidRPr="0097288D">
              <w:rPr>
                <w:highlight w:val="yellow"/>
              </w:rP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505E26"/>
    <w:rsid w:val="00507E8B"/>
    <w:rsid w:val="00531F65"/>
    <w:rsid w:val="00750C71"/>
    <w:rsid w:val="007D7F1F"/>
    <w:rsid w:val="008440CA"/>
    <w:rsid w:val="008654A9"/>
    <w:rsid w:val="008C0FBF"/>
    <w:rsid w:val="00904601"/>
    <w:rsid w:val="00907E2D"/>
    <w:rsid w:val="009164BA"/>
    <w:rsid w:val="0097288D"/>
    <w:rsid w:val="00977B4A"/>
    <w:rsid w:val="00A338C7"/>
    <w:rsid w:val="00A61E01"/>
    <w:rsid w:val="00AA49DF"/>
    <w:rsid w:val="00BC5B40"/>
    <w:rsid w:val="00C57BC5"/>
    <w:rsid w:val="00C974DB"/>
    <w:rsid w:val="00D717B3"/>
    <w:rsid w:val="00DD5B80"/>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23</cp:revision>
  <dcterms:created xsi:type="dcterms:W3CDTF">2023-03-01T10:51:00Z</dcterms:created>
  <dcterms:modified xsi:type="dcterms:W3CDTF">2023-03-04T05:04:00Z</dcterms:modified>
</cp:coreProperties>
</file>