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9" w:rsidRPr="001207B4" w:rsidRDefault="003F71ED" w:rsidP="00F86B5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1207B4">
        <w:rPr>
          <w:rFonts w:asciiTheme="majorBidi" w:hAnsiTheme="majorBidi" w:cstheme="majorBidi" w:hint="cs"/>
          <w:sz w:val="44"/>
          <w:szCs w:val="44"/>
          <w:rtl/>
          <w:lang w:bidi="ar-JO"/>
        </w:rPr>
        <w:t>معدن الفلسبار أو الفلدسبار</w:t>
      </w:r>
    </w:p>
    <w:p w:rsidR="003F71ED" w:rsidRPr="003F71ED" w:rsidRDefault="003F71ED" w:rsidP="00F86B5D">
      <w:pPr>
        <w:bidi/>
        <w:jc w:val="both"/>
        <w:rPr>
          <w:rFonts w:asciiTheme="majorBidi" w:hAnsiTheme="majorBidi" w:cstheme="majorBidi"/>
          <w:sz w:val="44"/>
          <w:szCs w:val="44"/>
          <w:rtl/>
          <w:lang w:bidi="ar-JO"/>
        </w:rPr>
      </w:pPr>
    </w:p>
    <w:p w:rsidR="003F71ED" w:rsidRPr="001207B4" w:rsidRDefault="003F71ED" w:rsidP="00F86B5D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1207B4">
        <w:rPr>
          <w:rFonts w:asciiTheme="majorBidi" w:hAnsiTheme="majorBidi" w:cstheme="majorBidi" w:hint="cs"/>
          <w:sz w:val="44"/>
          <w:szCs w:val="44"/>
          <w:rtl/>
          <w:lang w:bidi="ar-JO"/>
        </w:rPr>
        <w:t>الفلسبار:</w:t>
      </w:r>
      <w:r w:rsidRPr="003F71ED">
        <w:rPr>
          <w:rtl/>
        </w:rPr>
        <w:t xml:space="preserve"> </w:t>
      </w:r>
      <w:r w:rsidRPr="001207B4">
        <w:rPr>
          <w:rFonts w:asciiTheme="majorBidi" w:hAnsiTheme="majorBidi" w:cstheme="majorBidi"/>
          <w:color w:val="202122"/>
          <w:sz w:val="36"/>
          <w:szCs w:val="36"/>
          <w:shd w:val="clear" w:color="auto" w:fill="FFFFFF"/>
          <w:rtl/>
        </w:rPr>
        <w:t>هي مجموعة من الأملاح المعدنية التي لها تركيب مشابه وهي العناصر المشكلة للصخور وهي تشكل 60% من تكوين </w:t>
      </w:r>
      <w:hyperlink r:id="rId6" w:tooltip="القشرة الأرضية" w:history="1">
        <w:r w:rsidRPr="001207B4">
          <w:rPr>
            <w:rStyle w:val="Hyperlink"/>
            <w:rFonts w:asciiTheme="majorBidi" w:hAnsiTheme="majorBidi" w:cstheme="majorBidi"/>
            <w:color w:val="3366CC"/>
            <w:sz w:val="36"/>
            <w:szCs w:val="36"/>
            <w:u w:val="none"/>
            <w:shd w:val="clear" w:color="auto" w:fill="FFFFFF"/>
            <w:rtl/>
          </w:rPr>
          <w:t>القشرة الأرضية</w:t>
        </w:r>
      </w:hyperlink>
      <w:r w:rsidRPr="001207B4">
        <w:rPr>
          <w:rFonts w:asciiTheme="majorBidi" w:hAnsiTheme="majorBidi" w:cstheme="majorBidi"/>
          <w:sz w:val="36"/>
          <w:szCs w:val="36"/>
        </w:rPr>
        <w:t>.</w:t>
      </w:r>
    </w:p>
    <w:p w:rsidR="003F71ED" w:rsidRPr="003F71ED" w:rsidRDefault="003F71ED" w:rsidP="00F86B5D">
      <w:pPr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3F71ED" w:rsidRPr="00912E97" w:rsidRDefault="001207B4" w:rsidP="00F86B5D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912E97">
        <w:rPr>
          <w:rFonts w:asciiTheme="majorBidi" w:hAnsiTheme="majorBidi" w:cstheme="majorBidi" w:hint="cs"/>
          <w:sz w:val="44"/>
          <w:szCs w:val="44"/>
          <w:rtl/>
          <w:lang w:bidi="ar-JO"/>
        </w:rPr>
        <w:t>السؤال الأول: أماكن وجود الفلسبار؟</w:t>
      </w:r>
    </w:p>
    <w:p w:rsidR="001207B4" w:rsidRPr="00912E97" w:rsidRDefault="001207B4" w:rsidP="00F86B5D">
      <w:pPr>
        <w:pStyle w:val="ListParagraph"/>
        <w:numPr>
          <w:ilvl w:val="0"/>
          <w:numId w:val="5"/>
        </w:numPr>
        <w:bidi/>
        <w:jc w:val="both"/>
        <w:rPr>
          <w:sz w:val="36"/>
          <w:szCs w:val="36"/>
          <w:rtl/>
        </w:rPr>
      </w:pPr>
      <w:r w:rsidRPr="00912E97">
        <w:rPr>
          <w:rFonts w:asciiTheme="majorBidi" w:hAnsiTheme="majorBidi" w:cstheme="majorBidi" w:hint="cs"/>
          <w:sz w:val="44"/>
          <w:szCs w:val="44"/>
          <w:rtl/>
          <w:lang w:bidi="ar-JO"/>
        </w:rPr>
        <w:t>ج: بالصحراء الشمالية</w:t>
      </w:r>
      <w:r w:rsidR="00A14CD5" w:rsidRPr="00912E97">
        <w:rPr>
          <w:sz w:val="36"/>
          <w:szCs w:val="36"/>
          <w:rtl/>
        </w:rPr>
        <w:t>،</w:t>
      </w:r>
      <w:r w:rsidR="00A14CD5">
        <w:rPr>
          <w:rtl/>
        </w:rPr>
        <w:t xml:space="preserve"> </w:t>
      </w:r>
      <w:r w:rsidR="00A14CD5" w:rsidRPr="00912E97">
        <w:rPr>
          <w:rFonts w:hint="cs"/>
          <w:sz w:val="44"/>
          <w:szCs w:val="44"/>
          <w:rtl/>
        </w:rPr>
        <w:t>جبل الغفران</w:t>
      </w:r>
      <w:r w:rsidR="00A14CD5" w:rsidRPr="00912E97">
        <w:rPr>
          <w:sz w:val="36"/>
          <w:szCs w:val="36"/>
          <w:rtl/>
        </w:rPr>
        <w:t>،</w:t>
      </w:r>
      <w:r w:rsidR="00A14CD5" w:rsidRPr="00912E97">
        <w:rPr>
          <w:rFonts w:hint="cs"/>
          <w:sz w:val="44"/>
          <w:szCs w:val="44"/>
          <w:rtl/>
        </w:rPr>
        <w:t xml:space="preserve"> وادي المحلبة</w:t>
      </w:r>
      <w:r w:rsidR="00A14CD5" w:rsidRPr="00912E97">
        <w:rPr>
          <w:sz w:val="36"/>
          <w:szCs w:val="36"/>
          <w:rtl/>
        </w:rPr>
        <w:t>،</w:t>
      </w:r>
      <w:r w:rsidR="00A14CD5" w:rsidRPr="00912E97">
        <w:rPr>
          <w:rFonts w:hint="cs"/>
          <w:sz w:val="36"/>
          <w:szCs w:val="36"/>
          <w:rtl/>
        </w:rPr>
        <w:t xml:space="preserve"> وادي صدر الملقان.</w:t>
      </w:r>
    </w:p>
    <w:p w:rsidR="00A14CD5" w:rsidRDefault="00A14CD5" w:rsidP="00F86B5D">
      <w:pPr>
        <w:bidi/>
        <w:jc w:val="both"/>
        <w:rPr>
          <w:sz w:val="36"/>
          <w:szCs w:val="36"/>
          <w:rtl/>
        </w:rPr>
      </w:pPr>
    </w:p>
    <w:p w:rsidR="00A14CD5" w:rsidRPr="00912E97" w:rsidRDefault="00A14CD5" w:rsidP="00F86B5D">
      <w:pPr>
        <w:pStyle w:val="ListParagraph"/>
        <w:numPr>
          <w:ilvl w:val="0"/>
          <w:numId w:val="3"/>
        </w:numPr>
        <w:bidi/>
        <w:jc w:val="both"/>
        <w:rPr>
          <w:sz w:val="44"/>
          <w:szCs w:val="44"/>
          <w:rtl/>
          <w:lang w:bidi="ar-JO"/>
        </w:rPr>
      </w:pPr>
      <w:r w:rsidRPr="00912E97">
        <w:rPr>
          <w:rFonts w:hint="cs"/>
          <w:sz w:val="44"/>
          <w:szCs w:val="44"/>
          <w:rtl/>
        </w:rPr>
        <w:t xml:space="preserve">السؤال الثاني: ما هي </w:t>
      </w:r>
      <w:r w:rsidR="00912E97" w:rsidRPr="00912E97">
        <w:rPr>
          <w:rFonts w:hint="cs"/>
          <w:sz w:val="44"/>
          <w:szCs w:val="44"/>
          <w:rtl/>
          <w:lang w:bidi="ar-JO"/>
        </w:rPr>
        <w:t>أهميته الاقتصادية(كيف يستغل اقتصاديا) و ماذا نستفيد منه؟</w:t>
      </w:r>
    </w:p>
    <w:p w:rsidR="00912E97" w:rsidRPr="00912E97" w:rsidRDefault="00912E97" w:rsidP="00F86B5D">
      <w:pPr>
        <w:pStyle w:val="ListParagraph"/>
        <w:numPr>
          <w:ilvl w:val="0"/>
          <w:numId w:val="4"/>
        </w:numPr>
        <w:bidi/>
        <w:jc w:val="both"/>
        <w:rPr>
          <w:sz w:val="44"/>
          <w:szCs w:val="44"/>
          <w:rtl/>
          <w:lang w:bidi="ar-JO"/>
        </w:rPr>
      </w:pPr>
      <w:r w:rsidRPr="00912E97">
        <w:rPr>
          <w:rFonts w:hint="cs"/>
          <w:sz w:val="44"/>
          <w:szCs w:val="44"/>
          <w:rtl/>
          <w:lang w:bidi="ar-JO"/>
        </w:rPr>
        <w:t>ج: أهمية الفلسبار الاقتصادية دورا كبيرا في تلبية احتياجات الصناعات المختلفة و تطوير الاقتصادات المحلية و العالمية.</w:t>
      </w:r>
    </w:p>
    <w:p w:rsidR="00912E97" w:rsidRPr="00F86B5D" w:rsidRDefault="00912E97" w:rsidP="00F86B5D">
      <w:pPr>
        <w:pStyle w:val="ListParagraph"/>
        <w:numPr>
          <w:ilvl w:val="0"/>
          <w:numId w:val="9"/>
        </w:numPr>
        <w:bidi/>
        <w:jc w:val="both"/>
        <w:rPr>
          <w:sz w:val="44"/>
          <w:szCs w:val="44"/>
          <w:rtl/>
        </w:rPr>
      </w:pPr>
      <w:r w:rsidRPr="00F86B5D">
        <w:rPr>
          <w:rFonts w:hint="cs"/>
          <w:sz w:val="44"/>
          <w:szCs w:val="44"/>
          <w:rtl/>
          <w:lang w:bidi="ar-JO"/>
        </w:rPr>
        <w:t>و نستفيد منه: للصناعات الزجاجية و السيراميك و الخزف و    الاسمنت و الطلاءات</w:t>
      </w:r>
      <w:r w:rsidRPr="00F86B5D">
        <w:rPr>
          <w:sz w:val="36"/>
          <w:szCs w:val="36"/>
          <w:rtl/>
        </w:rPr>
        <w:t>،</w:t>
      </w:r>
      <w:r>
        <w:rPr>
          <w:rFonts w:hint="cs"/>
          <w:rtl/>
        </w:rPr>
        <w:t xml:space="preserve"> </w:t>
      </w:r>
      <w:r w:rsidRPr="00F86B5D">
        <w:rPr>
          <w:rFonts w:hint="cs"/>
          <w:sz w:val="44"/>
          <w:szCs w:val="44"/>
          <w:rtl/>
        </w:rPr>
        <w:t>كما يستخدم في صناعة الأسمدة و المواد الكيميائية.</w:t>
      </w:r>
      <w:bookmarkStart w:id="0" w:name="_GoBack"/>
      <w:bookmarkEnd w:id="0"/>
    </w:p>
    <w:p w:rsidR="00912E97" w:rsidRDefault="00912E97" w:rsidP="00F86B5D">
      <w:pPr>
        <w:bidi/>
        <w:jc w:val="both"/>
        <w:rPr>
          <w:sz w:val="44"/>
          <w:szCs w:val="44"/>
          <w:rtl/>
        </w:rPr>
      </w:pPr>
    </w:p>
    <w:p w:rsidR="00912E97" w:rsidRPr="00DE661B" w:rsidRDefault="00912E97" w:rsidP="00F86B5D">
      <w:pPr>
        <w:pStyle w:val="ListParagraph"/>
        <w:numPr>
          <w:ilvl w:val="0"/>
          <w:numId w:val="6"/>
        </w:numPr>
        <w:bidi/>
        <w:jc w:val="both"/>
        <w:rPr>
          <w:sz w:val="44"/>
          <w:szCs w:val="44"/>
          <w:rtl/>
        </w:rPr>
      </w:pPr>
      <w:r w:rsidRPr="00DE661B">
        <w:rPr>
          <w:rFonts w:hint="cs"/>
          <w:sz w:val="44"/>
          <w:szCs w:val="44"/>
          <w:rtl/>
        </w:rPr>
        <w:t xml:space="preserve">السؤال الثالث: الأهمية الاقتصادية بشكل عام؟ </w:t>
      </w:r>
    </w:p>
    <w:p w:rsidR="00912E97" w:rsidRPr="00DE661B" w:rsidRDefault="00912E97" w:rsidP="00F86B5D">
      <w:pPr>
        <w:pStyle w:val="ListParagraph"/>
        <w:numPr>
          <w:ilvl w:val="0"/>
          <w:numId w:val="7"/>
        </w:numPr>
        <w:bidi/>
        <w:jc w:val="both"/>
        <w:rPr>
          <w:sz w:val="44"/>
          <w:szCs w:val="44"/>
          <w:rtl/>
        </w:rPr>
      </w:pPr>
      <w:r w:rsidRPr="00DE661B">
        <w:rPr>
          <w:rFonts w:hint="cs"/>
          <w:sz w:val="44"/>
          <w:szCs w:val="44"/>
          <w:rtl/>
        </w:rPr>
        <w:t>ج: لها أهمية في الاقتصاد الأردني</w:t>
      </w:r>
      <w:r w:rsidRPr="00DE661B">
        <w:rPr>
          <w:sz w:val="36"/>
          <w:szCs w:val="36"/>
          <w:rtl/>
        </w:rPr>
        <w:t>،</w:t>
      </w:r>
      <w:r w:rsidRPr="00DE661B">
        <w:rPr>
          <w:rFonts w:hint="cs"/>
          <w:sz w:val="36"/>
          <w:szCs w:val="36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حيث تساهم في الصناعات مثل:1)التعدين   2)البناء   3) الصناعات الكيميائية وتشمل المواد مثل: الفوسفات</w:t>
      </w:r>
      <w:r w:rsidRPr="00DE661B">
        <w:rPr>
          <w:sz w:val="36"/>
          <w:szCs w:val="36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البوتاس</w:t>
      </w:r>
      <w:r w:rsidRPr="00DE661B">
        <w:rPr>
          <w:sz w:val="36"/>
          <w:szCs w:val="36"/>
          <w:rtl/>
        </w:rPr>
        <w:t>،</w:t>
      </w:r>
      <w:r w:rsidRPr="00DE661B">
        <w:rPr>
          <w:rFonts w:hint="cs"/>
          <w:sz w:val="36"/>
          <w:szCs w:val="36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و الحديد.</w:t>
      </w:r>
    </w:p>
    <w:p w:rsidR="00912E97" w:rsidRDefault="00DE661B" w:rsidP="00F86B5D">
      <w:pPr>
        <w:pStyle w:val="ListParagraph"/>
        <w:numPr>
          <w:ilvl w:val="0"/>
          <w:numId w:val="6"/>
        </w:numPr>
        <w:bidi/>
        <w:jc w:val="both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lastRenderedPageBreak/>
        <w:t>السؤال الرابع: لو كنت وزير اقتصادي في الأردن كيف تستغل الفلسبار لزيادة الدخل القومي الاردني؟</w:t>
      </w:r>
    </w:p>
    <w:p w:rsidR="00DE661B" w:rsidRDefault="00DE661B" w:rsidP="00F86B5D">
      <w:pPr>
        <w:pStyle w:val="ListParagraph"/>
        <w:bidi/>
        <w:jc w:val="both"/>
        <w:rPr>
          <w:sz w:val="44"/>
          <w:szCs w:val="44"/>
          <w:rtl/>
        </w:rPr>
      </w:pPr>
    </w:p>
    <w:p w:rsidR="00DE661B" w:rsidRDefault="00DE661B" w:rsidP="00F86B5D">
      <w:pPr>
        <w:pStyle w:val="ListParagraph"/>
        <w:numPr>
          <w:ilvl w:val="0"/>
          <w:numId w:val="7"/>
        </w:numPr>
        <w:bidi/>
        <w:jc w:val="both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ج: يمكنني تشجيع صناعة هذه المنتجات بالتعاون مع القطاع الخاص بالأردن لتعزيز الصادرات و زيادة الدخل الوطني كما يمكن استكشاف فرص الابتكار في استخراج و تصنيع الفلسبار لزيادة قيمته و تنويع مصادر الدخل.</w:t>
      </w:r>
    </w:p>
    <w:p w:rsidR="00DE661B" w:rsidRDefault="00DE661B" w:rsidP="00F86B5D">
      <w:pPr>
        <w:bidi/>
        <w:jc w:val="both"/>
        <w:rPr>
          <w:sz w:val="44"/>
          <w:szCs w:val="44"/>
          <w:rtl/>
        </w:rPr>
      </w:pPr>
    </w:p>
    <w:p w:rsidR="00DE661B" w:rsidRDefault="00DE661B" w:rsidP="00F86B5D">
      <w:pPr>
        <w:pStyle w:val="ListParagraph"/>
        <w:numPr>
          <w:ilvl w:val="0"/>
          <w:numId w:val="8"/>
        </w:numPr>
        <w:bidi/>
        <w:jc w:val="both"/>
        <w:rPr>
          <w:sz w:val="44"/>
          <w:szCs w:val="44"/>
        </w:rPr>
      </w:pPr>
      <w:r w:rsidRPr="00DE661B">
        <w:rPr>
          <w:rFonts w:hint="cs"/>
          <w:sz w:val="44"/>
          <w:szCs w:val="44"/>
          <w:rtl/>
        </w:rPr>
        <w:t>و لنشاهد لبعض الصور عن الفلسبار</w:t>
      </w:r>
      <w:r>
        <w:rPr>
          <w:rFonts w:hint="cs"/>
          <w:sz w:val="44"/>
          <w:szCs w:val="44"/>
          <w:rtl/>
        </w:rPr>
        <w:t>:</w:t>
      </w:r>
    </w:p>
    <w:p w:rsidR="00DE661B" w:rsidRDefault="00DE661B" w:rsidP="00DE661B">
      <w:pPr>
        <w:bidi/>
        <w:rPr>
          <w:sz w:val="44"/>
          <w:szCs w:val="44"/>
          <w:rtl/>
        </w:rPr>
      </w:pPr>
    </w:p>
    <w:p w:rsidR="00912E97" w:rsidRPr="00912E97" w:rsidRDefault="00AC5839" w:rsidP="009E57BE">
      <w:pPr>
        <w:bidi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drawing>
          <wp:inline distT="0" distB="0" distL="0" distR="0" wp14:anchorId="19D68920" wp14:editId="565742E7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2233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E97" w:rsidRPr="00912E97" w:rsidSect="003F71E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FC0"/>
    <w:multiLevelType w:val="hybridMultilevel"/>
    <w:tmpl w:val="4BF0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400"/>
    <w:multiLevelType w:val="hybridMultilevel"/>
    <w:tmpl w:val="C8DC1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7D61"/>
    <w:multiLevelType w:val="hybridMultilevel"/>
    <w:tmpl w:val="48CAE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A3027"/>
    <w:multiLevelType w:val="hybridMultilevel"/>
    <w:tmpl w:val="0E4CEC2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52320A72"/>
    <w:multiLevelType w:val="hybridMultilevel"/>
    <w:tmpl w:val="B82AA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187"/>
    <w:multiLevelType w:val="hybridMultilevel"/>
    <w:tmpl w:val="25F69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B4B64"/>
    <w:multiLevelType w:val="hybridMultilevel"/>
    <w:tmpl w:val="DD34AD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10307"/>
    <w:multiLevelType w:val="hybridMultilevel"/>
    <w:tmpl w:val="8D5C6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61142"/>
    <w:multiLevelType w:val="hybridMultilevel"/>
    <w:tmpl w:val="A3A2F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D"/>
    <w:rsid w:val="001207B4"/>
    <w:rsid w:val="00232311"/>
    <w:rsid w:val="002E5D09"/>
    <w:rsid w:val="00367749"/>
    <w:rsid w:val="003F71ED"/>
    <w:rsid w:val="00912E97"/>
    <w:rsid w:val="009E57BE"/>
    <w:rsid w:val="00A14CD5"/>
    <w:rsid w:val="00AC5839"/>
    <w:rsid w:val="00DE661B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9A17-1E8F-4662-9078-B2FFDF3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.wikipedia.org/wiki/%D8%A7%D9%84%D9%82%D8%B4%D8%B1%D8%A9_%D8%A7%D9%84%D8%A3%D8%B1%D8%B6%D9%8A%D8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3713E-AE6D-4DFB-94DF-2128E40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2023-11-23T16:28:00Z</dcterms:created>
  <dcterms:modified xsi:type="dcterms:W3CDTF">2023-11-23T17:19:00Z</dcterms:modified>
</cp:coreProperties>
</file>