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6F434D15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F2844" w:rsidRPr="009F2844">
        <w:rPr>
          <w:rFonts w:cstheme="minorHAnsi"/>
          <w:color w:val="FF0000"/>
          <w:sz w:val="24"/>
          <w:szCs w:val="24"/>
        </w:rPr>
        <w:t>the tree wasn’t supposed to be marked or cut up into Pisces</w:t>
      </w:r>
      <w:r w:rsidR="009F2844" w:rsidRPr="009F2844">
        <w:rPr>
          <w:rFonts w:ascii="Arial" w:hAnsi="Arial" w:cs="Arial"/>
          <w:color w:val="FF0000"/>
          <w:sz w:val="30"/>
          <w:szCs w:val="30"/>
          <w:shd w:val="clear" w:color="auto" w:fill="FFFFFF"/>
        </w:rPr>
        <w:t>.</w:t>
      </w:r>
      <w:r w:rsidR="009F2844" w:rsidRPr="009F2844">
        <w:rPr>
          <w:rFonts w:cstheme="minorHAnsi"/>
          <w:color w:val="FF0000"/>
          <w:sz w:val="24"/>
          <w:szCs w:val="24"/>
        </w:rPr>
        <w:t xml:space="preserve"> </w:t>
      </w:r>
      <w:r w:rsidR="009F284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 xml:space="preserve">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76123EFB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9F2844" w:rsidRPr="009F2844">
        <w:rPr>
          <w:rFonts w:cstheme="minorHAnsi"/>
          <w:color w:val="FF0000"/>
          <w:sz w:val="24"/>
          <w:szCs w:val="24"/>
        </w:rPr>
        <w:t>center of the island</w:t>
      </w:r>
      <w:r>
        <w:rPr>
          <w:rFonts w:cstheme="minorHAnsi"/>
          <w:sz w:val="24"/>
          <w:szCs w:val="24"/>
        </w:rPr>
        <w:t xml:space="preserve">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3D2B6A32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9F2844" w:rsidRPr="009F2844">
        <w:rPr>
          <w:rFonts w:cstheme="minorHAnsi"/>
          <w:color w:val="FF0000"/>
          <w:sz w:val="24"/>
          <w:szCs w:val="24"/>
        </w:rPr>
        <w:t>the people gave her soil so she can grow roots from the great tree</w:t>
      </w:r>
      <w:r>
        <w:rPr>
          <w:rFonts w:cstheme="minorHAnsi"/>
          <w:sz w:val="24"/>
          <w:szCs w:val="24"/>
        </w:rPr>
        <w:t xml:space="preserve">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08DF798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9F2844" w:rsidRPr="009F2844">
        <w:rPr>
          <w:rFonts w:cstheme="minorHAnsi"/>
          <w:color w:val="FF0000"/>
          <w:sz w:val="24"/>
          <w:szCs w:val="24"/>
        </w:rPr>
        <w:t>the arrows represent the twins</w:t>
      </w:r>
      <w:r>
        <w:rPr>
          <w:rFonts w:cstheme="minorHAnsi"/>
          <w:sz w:val="24"/>
          <w:szCs w:val="24"/>
        </w:rPr>
        <w:t xml:space="preserve">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25767EA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9F2844" w:rsidRPr="009F2844">
        <w:rPr>
          <w:rFonts w:cstheme="minorHAnsi"/>
          <w:color w:val="FF0000"/>
          <w:sz w:val="24"/>
          <w:szCs w:val="24"/>
        </w:rPr>
        <w:t xml:space="preserve">the </w:t>
      </w:r>
      <w:proofErr w:type="gramStart"/>
      <w:r w:rsidR="009F2844" w:rsidRPr="009F2844">
        <w:rPr>
          <w:rFonts w:cstheme="minorHAnsi"/>
          <w:color w:val="FF0000"/>
          <w:sz w:val="24"/>
          <w:szCs w:val="24"/>
        </w:rPr>
        <w:t>left handed</w:t>
      </w:r>
      <w:proofErr w:type="gramEnd"/>
      <w:r w:rsidR="009F2844" w:rsidRPr="009F2844">
        <w:rPr>
          <w:rFonts w:cstheme="minorHAnsi"/>
          <w:color w:val="FF0000"/>
          <w:sz w:val="24"/>
          <w:szCs w:val="24"/>
        </w:rPr>
        <w:t xml:space="preserve"> twin</w:t>
      </w:r>
      <w:r>
        <w:rPr>
          <w:rFonts w:cstheme="minorHAnsi"/>
          <w:sz w:val="24"/>
          <w:szCs w:val="24"/>
        </w:rPr>
        <w:t>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01567" w14:textId="77777777" w:rsidR="0015104F" w:rsidRDefault="0015104F" w:rsidP="003A50B4">
      <w:pPr>
        <w:spacing w:after="0" w:line="240" w:lineRule="auto"/>
      </w:pPr>
      <w:r>
        <w:separator/>
      </w:r>
    </w:p>
  </w:endnote>
  <w:endnote w:type="continuationSeparator" w:id="0">
    <w:p w14:paraId="1A20AF43" w14:textId="77777777" w:rsidR="0015104F" w:rsidRDefault="0015104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E619" w14:textId="77777777" w:rsidR="0015104F" w:rsidRDefault="0015104F" w:rsidP="003A50B4">
      <w:pPr>
        <w:spacing w:after="0" w:line="240" w:lineRule="auto"/>
      </w:pPr>
      <w:r>
        <w:separator/>
      </w:r>
    </w:p>
  </w:footnote>
  <w:footnote w:type="continuationSeparator" w:id="0">
    <w:p w14:paraId="126505CD" w14:textId="77777777" w:rsidR="0015104F" w:rsidRDefault="0015104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266796">
    <w:abstractNumId w:val="2"/>
  </w:num>
  <w:num w:numId="2" w16cid:durableId="1536650639">
    <w:abstractNumId w:val="4"/>
  </w:num>
  <w:num w:numId="3" w16cid:durableId="2097047535">
    <w:abstractNumId w:val="26"/>
  </w:num>
  <w:num w:numId="4" w16cid:durableId="766192673">
    <w:abstractNumId w:val="14"/>
  </w:num>
  <w:num w:numId="5" w16cid:durableId="402879389">
    <w:abstractNumId w:val="28"/>
  </w:num>
  <w:num w:numId="6" w16cid:durableId="858085081">
    <w:abstractNumId w:val="27"/>
  </w:num>
  <w:num w:numId="7" w16cid:durableId="89354949">
    <w:abstractNumId w:val="12"/>
  </w:num>
  <w:num w:numId="8" w16cid:durableId="1734279462">
    <w:abstractNumId w:val="19"/>
  </w:num>
  <w:num w:numId="9" w16cid:durableId="7493238">
    <w:abstractNumId w:val="18"/>
  </w:num>
  <w:num w:numId="10" w16cid:durableId="1048381661">
    <w:abstractNumId w:val="13"/>
  </w:num>
  <w:num w:numId="11" w16cid:durableId="921985130">
    <w:abstractNumId w:val="8"/>
  </w:num>
  <w:num w:numId="12" w16cid:durableId="56754434">
    <w:abstractNumId w:val="25"/>
  </w:num>
  <w:num w:numId="13" w16cid:durableId="1663698944">
    <w:abstractNumId w:val="7"/>
  </w:num>
  <w:num w:numId="14" w16cid:durableId="976181358">
    <w:abstractNumId w:val="16"/>
  </w:num>
  <w:num w:numId="15" w16cid:durableId="712461497">
    <w:abstractNumId w:val="9"/>
  </w:num>
  <w:num w:numId="16" w16cid:durableId="1865557748">
    <w:abstractNumId w:val="5"/>
  </w:num>
  <w:num w:numId="17" w16cid:durableId="1797135097">
    <w:abstractNumId w:val="10"/>
  </w:num>
  <w:num w:numId="18" w16cid:durableId="456798844">
    <w:abstractNumId w:val="0"/>
  </w:num>
  <w:num w:numId="19" w16cid:durableId="604852635">
    <w:abstractNumId w:val="11"/>
  </w:num>
  <w:num w:numId="20" w16cid:durableId="170026925">
    <w:abstractNumId w:val="24"/>
  </w:num>
  <w:num w:numId="21" w16cid:durableId="1813870155">
    <w:abstractNumId w:val="17"/>
  </w:num>
  <w:num w:numId="22" w16cid:durableId="2072386016">
    <w:abstractNumId w:val="23"/>
  </w:num>
  <w:num w:numId="23" w16cid:durableId="1241595647">
    <w:abstractNumId w:val="1"/>
  </w:num>
  <w:num w:numId="24" w16cid:durableId="1498108955">
    <w:abstractNumId w:val="3"/>
  </w:num>
  <w:num w:numId="25" w16cid:durableId="1150442034">
    <w:abstractNumId w:val="21"/>
  </w:num>
  <w:num w:numId="26" w16cid:durableId="1366170904">
    <w:abstractNumId w:val="15"/>
  </w:num>
  <w:num w:numId="27" w16cid:durableId="1080370197">
    <w:abstractNumId w:val="20"/>
  </w:num>
  <w:num w:numId="28" w16cid:durableId="794443416">
    <w:abstractNumId w:val="6"/>
  </w:num>
  <w:num w:numId="29" w16cid:durableId="5737799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104F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F2844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720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Rawan Atallah</cp:lastModifiedBy>
  <cp:revision>2</cp:revision>
  <cp:lastPrinted>2023-05-19T17:36:00Z</cp:lastPrinted>
  <dcterms:created xsi:type="dcterms:W3CDTF">2023-11-22T14:24:00Z</dcterms:created>
  <dcterms:modified xsi:type="dcterms:W3CDTF">2023-11-22T14:24:00Z</dcterms:modified>
</cp:coreProperties>
</file>