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18CB4DCA" w:rsidR="00034C8A" w:rsidRPr="00EE4C87" w:rsidRDefault="00354730" w:rsidP="008D7F33">
            <w:pPr>
              <w:jc w:val="right"/>
              <w:rPr>
                <w:rFonts w:cstheme="minorHAnsi"/>
                <w:b/>
                <w:bCs/>
                <w:color w:val="FF6699"/>
              </w:rPr>
            </w:pPr>
            <w:r w:rsidRPr="00EE4C87">
              <w:rPr>
                <w:rFonts w:cstheme="minorHAnsi"/>
                <w:b/>
                <w:bCs/>
                <w:color w:val="FF6699"/>
                <w:sz w:val="32"/>
                <w:szCs w:val="32"/>
              </w:rPr>
              <w:t>Tia Nazha 7D</w:t>
            </w: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0F10A79B" w14:textId="2BC5527B" w:rsidR="0042782D" w:rsidRPr="0042782D" w:rsidRDefault="00EE4C87" w:rsidP="0042782D">
      <w:pPr>
        <w:tabs>
          <w:tab w:val="left" w:pos="7272"/>
        </w:tabs>
        <w:rPr>
          <w:rFonts w:cstheme="minorHAnsi"/>
          <w:b/>
          <w:bCs/>
          <w:color w:val="FF6699"/>
          <w:sz w:val="24"/>
          <w:szCs w:val="24"/>
        </w:rPr>
      </w:pPr>
      <w:r w:rsidRPr="0042782D">
        <w:rPr>
          <w:rFonts w:cstheme="minorHAnsi"/>
          <w:b/>
          <w:bCs/>
          <w:color w:val="FF6699"/>
          <w:sz w:val="24"/>
          <w:szCs w:val="24"/>
        </w:rPr>
        <w:t>The rule about the great tree</w:t>
      </w:r>
      <w:r w:rsidR="0042782D" w:rsidRPr="0042782D">
        <w:rPr>
          <w:rFonts w:cstheme="minorHAnsi"/>
          <w:b/>
          <w:bCs/>
          <w:color w:val="FF6699"/>
          <w:sz w:val="24"/>
          <w:szCs w:val="24"/>
        </w:rPr>
        <w:t xml:space="preserve"> was</w:t>
      </w:r>
      <w:r w:rsidR="0042782D">
        <w:rPr>
          <w:rFonts w:cstheme="minorHAnsi"/>
          <w:b/>
          <w:bCs/>
          <w:color w:val="FF6699"/>
          <w:sz w:val="24"/>
          <w:szCs w:val="24"/>
        </w:rPr>
        <w:t xml:space="preserve"> that it was not supposed to be marked or mutilated by any of the beings who dwelt in the Sky-World.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3E961733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located? </w:t>
      </w:r>
    </w:p>
    <w:p w14:paraId="7A773229" w14:textId="77777777" w:rsidR="00B41242" w:rsidRPr="00B41242" w:rsidRDefault="00EE4C87" w:rsidP="00B41242">
      <w:pPr>
        <w:tabs>
          <w:tab w:val="left" w:pos="7272"/>
        </w:tabs>
        <w:rPr>
          <w:b/>
          <w:bCs/>
          <w:color w:val="FF6699"/>
          <w:sz w:val="24"/>
          <w:szCs w:val="24"/>
        </w:rPr>
      </w:pPr>
      <w:r w:rsidRPr="00EE4C87">
        <w:rPr>
          <w:rFonts w:cstheme="minorHAnsi"/>
          <w:b/>
          <w:bCs/>
          <w:color w:val="FF6699"/>
          <w:sz w:val="24"/>
          <w:szCs w:val="24"/>
        </w:rPr>
        <w:t xml:space="preserve">The great tree was located </w:t>
      </w:r>
      <w:r w:rsidRPr="00EE4C87">
        <w:rPr>
          <w:rStyle w:val="termtext"/>
          <w:b/>
          <w:bCs/>
          <w:color w:val="FF6699"/>
        </w:rPr>
        <w:t>In the Sky World</w:t>
      </w:r>
      <w:r w:rsidR="00B41242">
        <w:rPr>
          <w:rStyle w:val="termtext"/>
          <w:b/>
          <w:bCs/>
          <w:color w:val="FF6699"/>
        </w:rPr>
        <w:t xml:space="preserve">. </w:t>
      </w:r>
      <w:r w:rsidR="00B41242" w:rsidRPr="00B41242">
        <w:rPr>
          <w:b/>
          <w:bCs/>
          <w:color w:val="FF6699"/>
          <w:sz w:val="24"/>
          <w:szCs w:val="24"/>
        </w:rPr>
        <w:t>It was a sacred tree that stood at the center</w:t>
      </w:r>
    </w:p>
    <w:p w14:paraId="1FD2AAE8" w14:textId="49CC3AA4" w:rsidR="00C85650" w:rsidRPr="00B41242" w:rsidRDefault="00B41242" w:rsidP="00B41242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B41242">
        <w:rPr>
          <w:b/>
          <w:bCs/>
          <w:color w:val="FF6699"/>
          <w:sz w:val="24"/>
          <w:szCs w:val="24"/>
        </w:rPr>
        <w:t>of the universe.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5283F710" w14:textId="50539E87" w:rsidR="00C85650" w:rsidRPr="00ED07AA" w:rsidRDefault="00EE4C87" w:rsidP="00ED07AA">
      <w:pPr>
        <w:tabs>
          <w:tab w:val="left" w:pos="7272"/>
        </w:tabs>
        <w:rPr>
          <w:rFonts w:cstheme="minorHAnsi"/>
          <w:b/>
          <w:bCs/>
          <w:color w:val="FF6699"/>
          <w:sz w:val="24"/>
          <w:szCs w:val="24"/>
        </w:rPr>
      </w:pPr>
      <w:r w:rsidRPr="00EE4C87">
        <w:rPr>
          <w:rFonts w:cstheme="minorHAnsi"/>
          <w:b/>
          <w:bCs/>
          <w:color w:val="FF6699"/>
          <w:sz w:val="24"/>
          <w:szCs w:val="24"/>
        </w:rPr>
        <w:t xml:space="preserve">The </w:t>
      </w:r>
      <w:r w:rsidR="00B41242" w:rsidRPr="00B41242">
        <w:rPr>
          <w:rFonts w:cstheme="minorHAnsi"/>
          <w:b/>
          <w:bCs/>
          <w:color w:val="FF6699"/>
          <w:sz w:val="24"/>
          <w:szCs w:val="24"/>
        </w:rPr>
        <w:t xml:space="preserve">birds </w:t>
      </w:r>
      <w:r w:rsidR="00B41242">
        <w:rPr>
          <w:rFonts w:cstheme="minorHAnsi"/>
          <w:b/>
          <w:bCs/>
          <w:color w:val="FF6699"/>
          <w:sz w:val="24"/>
          <w:szCs w:val="24"/>
        </w:rPr>
        <w:t xml:space="preserve">flew together and </w:t>
      </w:r>
      <w:r w:rsidR="00B41242" w:rsidRPr="00B41242">
        <w:rPr>
          <w:rFonts w:cstheme="minorHAnsi"/>
          <w:b/>
          <w:bCs/>
          <w:color w:val="FF6699"/>
          <w:sz w:val="24"/>
          <w:szCs w:val="24"/>
        </w:rPr>
        <w:t>placed her gently</w:t>
      </w:r>
      <w:r w:rsidR="00B41242">
        <w:rPr>
          <w:rFonts w:cstheme="minorHAnsi"/>
          <w:b/>
          <w:bCs/>
          <w:color w:val="FF6699"/>
          <w:sz w:val="24"/>
          <w:szCs w:val="24"/>
        </w:rPr>
        <w:t xml:space="preserve"> </w:t>
      </w:r>
      <w:r w:rsidR="00B41242" w:rsidRPr="00B41242">
        <w:rPr>
          <w:rFonts w:cstheme="minorHAnsi"/>
          <w:b/>
          <w:bCs/>
          <w:color w:val="FF6699"/>
          <w:sz w:val="24"/>
          <w:szCs w:val="24"/>
        </w:rPr>
        <w:t>on the shell of the turtle</w:t>
      </w:r>
      <w:r w:rsidR="00B41242">
        <w:rPr>
          <w:rFonts w:cstheme="minorHAnsi"/>
          <w:b/>
          <w:bCs/>
          <w:color w:val="FF6699"/>
          <w:sz w:val="24"/>
          <w:szCs w:val="24"/>
        </w:rPr>
        <w:t xml:space="preserve"> wh</w:t>
      </w:r>
      <w:r w:rsidR="00BF0B2D">
        <w:rPr>
          <w:rFonts w:cstheme="minorHAnsi"/>
          <w:b/>
          <w:bCs/>
          <w:color w:val="FF6699"/>
          <w:sz w:val="24"/>
          <w:szCs w:val="24"/>
        </w:rPr>
        <w:t>o</w:t>
      </w:r>
      <w:r w:rsidR="00B41242">
        <w:rPr>
          <w:rFonts w:cstheme="minorHAnsi"/>
          <w:b/>
          <w:bCs/>
          <w:color w:val="FF6699"/>
          <w:sz w:val="24"/>
          <w:szCs w:val="24"/>
        </w:rPr>
        <w:t xml:space="preserve"> </w:t>
      </w:r>
      <w:r w:rsidR="00B41242" w:rsidRPr="00EE4C87">
        <w:rPr>
          <w:rFonts w:cstheme="minorHAnsi"/>
          <w:b/>
          <w:bCs/>
          <w:color w:val="FF6699"/>
          <w:sz w:val="24"/>
          <w:szCs w:val="24"/>
        </w:rPr>
        <w:t>accepted her on his back</w:t>
      </w:r>
      <w:r w:rsidR="00B41242" w:rsidRPr="00B41242">
        <w:rPr>
          <w:rFonts w:cstheme="minorHAnsi"/>
          <w:b/>
          <w:bCs/>
          <w:color w:val="FF6699"/>
          <w:sz w:val="24"/>
          <w:szCs w:val="24"/>
        </w:rPr>
        <w:t>, and now the turtle floated about on the huge ocean</w:t>
      </w:r>
      <w:r w:rsidR="00B41242">
        <w:rPr>
          <w:rFonts w:cstheme="minorHAnsi"/>
          <w:b/>
          <w:bCs/>
          <w:color w:val="FF6699"/>
          <w:sz w:val="24"/>
          <w:szCs w:val="24"/>
        </w:rPr>
        <w:t xml:space="preserve"> </w:t>
      </w:r>
      <w:r w:rsidR="00B41242" w:rsidRPr="00B41242">
        <w:rPr>
          <w:rFonts w:cstheme="minorHAnsi"/>
          <w:b/>
          <w:bCs/>
          <w:color w:val="FF6699"/>
          <w:sz w:val="24"/>
          <w:szCs w:val="24"/>
        </w:rPr>
        <w:t>with the woman safely on his back.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bookmarkStart w:id="0" w:name="_Hlk151325320"/>
      <w:r>
        <w:rPr>
          <w:rFonts w:cstheme="minorHAnsi"/>
          <w:sz w:val="24"/>
          <w:szCs w:val="24"/>
        </w:rPr>
        <w:t>The arrows that the man brings to the woman represent</w:t>
      </w:r>
      <w:bookmarkEnd w:id="0"/>
      <w:r>
        <w:rPr>
          <w:rFonts w:cstheme="minorHAnsi"/>
          <w:sz w:val="24"/>
          <w:szCs w:val="24"/>
        </w:rPr>
        <w:t xml:space="preserve">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60265D97" w14:textId="69F230FC" w:rsidR="00EE4C87" w:rsidRPr="0042782D" w:rsidRDefault="00EE4C87" w:rsidP="0042782D">
      <w:pPr>
        <w:tabs>
          <w:tab w:val="left" w:pos="7272"/>
        </w:tabs>
        <w:rPr>
          <w:rFonts w:cstheme="minorHAnsi"/>
          <w:b/>
          <w:bCs/>
          <w:color w:val="FF6699"/>
          <w:sz w:val="24"/>
          <w:szCs w:val="24"/>
        </w:rPr>
      </w:pPr>
      <w:r w:rsidRPr="0042782D">
        <w:rPr>
          <w:rFonts w:cstheme="minorHAnsi"/>
          <w:b/>
          <w:bCs/>
          <w:color w:val="FF6699"/>
          <w:sz w:val="24"/>
          <w:szCs w:val="24"/>
        </w:rPr>
        <w:t>The arrows that the man brings to the woman represent the twins she was going to have.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02AE786D" w:rsidR="00C85650" w:rsidRPr="00EE4C87" w:rsidRDefault="00EE4C87" w:rsidP="00C85650">
      <w:pPr>
        <w:tabs>
          <w:tab w:val="left" w:pos="7272"/>
        </w:tabs>
        <w:rPr>
          <w:rFonts w:cstheme="minorHAnsi"/>
          <w:b/>
          <w:bCs/>
          <w:color w:val="FF6699"/>
          <w:sz w:val="24"/>
          <w:szCs w:val="24"/>
        </w:rPr>
      </w:pPr>
      <w:r>
        <w:rPr>
          <w:rStyle w:val="termtext"/>
          <w:b/>
          <w:bCs/>
          <w:color w:val="FF6699"/>
          <w:sz w:val="24"/>
          <w:szCs w:val="24"/>
        </w:rPr>
        <w:t>T</w:t>
      </w:r>
      <w:r w:rsidRPr="00EE4C87">
        <w:rPr>
          <w:rStyle w:val="termtext"/>
          <w:b/>
          <w:bCs/>
          <w:color w:val="FF6699"/>
          <w:sz w:val="24"/>
          <w:szCs w:val="24"/>
        </w:rPr>
        <w:t xml:space="preserve">he left-handed twin </w:t>
      </w:r>
      <w:r w:rsidRPr="00EE4C87">
        <w:rPr>
          <w:rFonts w:cstheme="minorHAnsi"/>
          <w:b/>
          <w:bCs/>
          <w:color w:val="FF6699"/>
          <w:sz w:val="24"/>
          <w:szCs w:val="24"/>
        </w:rPr>
        <w:t>was born in an’ unnatural way’ through his mother’s armpit</w:t>
      </w:r>
      <w:r w:rsidR="00ED07AA">
        <w:rPr>
          <w:rFonts w:cstheme="minorHAnsi"/>
          <w:b/>
          <w:bCs/>
          <w:color w:val="FF6699"/>
          <w:sz w:val="24"/>
          <w:szCs w:val="24"/>
        </w:rPr>
        <w:t>.</w:t>
      </w:r>
    </w:p>
    <w:sectPr w:rsidR="00C85650" w:rsidRPr="00EE4C87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790F" w14:textId="77777777" w:rsidR="00E54817" w:rsidRDefault="00E54817" w:rsidP="003A50B4">
      <w:pPr>
        <w:spacing w:after="0" w:line="240" w:lineRule="auto"/>
      </w:pPr>
      <w:r>
        <w:separator/>
      </w:r>
    </w:p>
  </w:endnote>
  <w:endnote w:type="continuationSeparator" w:id="0">
    <w:p w14:paraId="0924ED36" w14:textId="77777777" w:rsidR="00E54817" w:rsidRDefault="00E5481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6275" w14:textId="77777777" w:rsidR="00E54817" w:rsidRDefault="00E54817" w:rsidP="003A50B4">
      <w:pPr>
        <w:spacing w:after="0" w:line="240" w:lineRule="auto"/>
      </w:pPr>
      <w:r>
        <w:separator/>
      </w:r>
    </w:p>
  </w:footnote>
  <w:footnote w:type="continuationSeparator" w:id="0">
    <w:p w14:paraId="1CA504E8" w14:textId="77777777" w:rsidR="00E54817" w:rsidRDefault="00E5481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87657">
    <w:abstractNumId w:val="2"/>
  </w:num>
  <w:num w:numId="2" w16cid:durableId="125048663">
    <w:abstractNumId w:val="4"/>
  </w:num>
  <w:num w:numId="3" w16cid:durableId="969282943">
    <w:abstractNumId w:val="26"/>
  </w:num>
  <w:num w:numId="4" w16cid:durableId="867377562">
    <w:abstractNumId w:val="14"/>
  </w:num>
  <w:num w:numId="5" w16cid:durableId="493883716">
    <w:abstractNumId w:val="28"/>
  </w:num>
  <w:num w:numId="6" w16cid:durableId="1108037404">
    <w:abstractNumId w:val="27"/>
  </w:num>
  <w:num w:numId="7" w16cid:durableId="1164008012">
    <w:abstractNumId w:val="12"/>
  </w:num>
  <w:num w:numId="8" w16cid:durableId="409814838">
    <w:abstractNumId w:val="19"/>
  </w:num>
  <w:num w:numId="9" w16cid:durableId="749229028">
    <w:abstractNumId w:val="18"/>
  </w:num>
  <w:num w:numId="10" w16cid:durableId="317340604">
    <w:abstractNumId w:val="13"/>
  </w:num>
  <w:num w:numId="11" w16cid:durableId="801462584">
    <w:abstractNumId w:val="8"/>
  </w:num>
  <w:num w:numId="12" w16cid:durableId="520319370">
    <w:abstractNumId w:val="25"/>
  </w:num>
  <w:num w:numId="13" w16cid:durableId="1635409161">
    <w:abstractNumId w:val="7"/>
  </w:num>
  <w:num w:numId="14" w16cid:durableId="717901281">
    <w:abstractNumId w:val="16"/>
  </w:num>
  <w:num w:numId="15" w16cid:durableId="190580767">
    <w:abstractNumId w:val="9"/>
  </w:num>
  <w:num w:numId="16" w16cid:durableId="1623733180">
    <w:abstractNumId w:val="5"/>
  </w:num>
  <w:num w:numId="17" w16cid:durableId="930161566">
    <w:abstractNumId w:val="10"/>
  </w:num>
  <w:num w:numId="18" w16cid:durableId="1287927405">
    <w:abstractNumId w:val="0"/>
  </w:num>
  <w:num w:numId="19" w16cid:durableId="1521429801">
    <w:abstractNumId w:val="11"/>
  </w:num>
  <w:num w:numId="20" w16cid:durableId="961686550">
    <w:abstractNumId w:val="24"/>
  </w:num>
  <w:num w:numId="21" w16cid:durableId="1160777470">
    <w:abstractNumId w:val="17"/>
  </w:num>
  <w:num w:numId="22" w16cid:durableId="1572232304">
    <w:abstractNumId w:val="23"/>
  </w:num>
  <w:num w:numId="23" w16cid:durableId="1505196211">
    <w:abstractNumId w:val="1"/>
  </w:num>
  <w:num w:numId="24" w16cid:durableId="750396462">
    <w:abstractNumId w:val="3"/>
  </w:num>
  <w:num w:numId="25" w16cid:durableId="1239482780">
    <w:abstractNumId w:val="21"/>
  </w:num>
  <w:num w:numId="26" w16cid:durableId="1639457083">
    <w:abstractNumId w:val="15"/>
  </w:num>
  <w:num w:numId="27" w16cid:durableId="980115074">
    <w:abstractNumId w:val="20"/>
  </w:num>
  <w:num w:numId="28" w16cid:durableId="266236778">
    <w:abstractNumId w:val="6"/>
  </w:num>
  <w:num w:numId="29" w16cid:durableId="5233300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54730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2782D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27186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41242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0B2D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4817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07AA"/>
    <w:rsid w:val="00ED5094"/>
    <w:rsid w:val="00EE32D3"/>
    <w:rsid w:val="00EE4C87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rmtext">
    <w:name w:val="termtext"/>
    <w:basedOn w:val="DefaultParagraphFont"/>
    <w:rsid w:val="00EE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Tia Nazha</cp:lastModifiedBy>
  <cp:revision>29</cp:revision>
  <cp:lastPrinted>2023-05-19T17:36:00Z</cp:lastPrinted>
  <dcterms:created xsi:type="dcterms:W3CDTF">2023-08-23T07:06:00Z</dcterms:created>
  <dcterms:modified xsi:type="dcterms:W3CDTF">2023-11-19T19:53:00Z</dcterms:modified>
</cp:coreProperties>
</file>