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Pr="00182B84" w:rsidRDefault="00926E7F" w:rsidP="004C427B">
      <w:pPr>
        <w:spacing w:after="0" w:line="240" w:lineRule="auto"/>
        <w:rPr>
          <w:rFonts w:eastAsia="Calibri" w:cstheme="minorHAnsi"/>
        </w:rPr>
      </w:pPr>
      <w:r w:rsidRPr="00182B84">
        <w:rPr>
          <w:rFonts w:cstheme="minorHAnsi"/>
          <w:b/>
          <w:bCs/>
          <w:sz w:val="44"/>
          <w:szCs w:val="44"/>
        </w:rPr>
        <w:t>Works</w:t>
      </w:r>
      <w:r w:rsidR="000D6C9D" w:rsidRPr="00182B84">
        <w:rPr>
          <w:rFonts w:cstheme="minorHAnsi"/>
          <w:b/>
          <w:bCs/>
          <w:sz w:val="44"/>
          <w:szCs w:val="44"/>
        </w:rPr>
        <w:t>heet</w:t>
      </w:r>
      <w:r w:rsidR="000D6C9D" w:rsidRPr="00182B84">
        <w:rPr>
          <w:rFonts w:cstheme="minorHAnsi"/>
        </w:rPr>
        <w:t xml:space="preserve"> </w:t>
      </w:r>
      <w:r w:rsidR="004C427B" w:rsidRPr="00182B84">
        <w:rPr>
          <w:rFonts w:cstheme="minorHAnsi"/>
          <w:b/>
          <w:bCs/>
          <w:sz w:val="44"/>
          <w:szCs w:val="44"/>
        </w:rPr>
        <w:t>|</w:t>
      </w:r>
      <w:r w:rsidR="00034C8A" w:rsidRPr="00182B84">
        <w:rPr>
          <w:rFonts w:cstheme="minorHAnsi"/>
          <w:b/>
          <w:bCs/>
          <w:sz w:val="44"/>
          <w:szCs w:val="44"/>
        </w:rPr>
        <w:t xml:space="preserve"> </w:t>
      </w:r>
      <w:r w:rsidR="00FE5943" w:rsidRPr="00182B84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5EBAA956" w:rsidR="004C68EA" w:rsidRPr="00182B84" w:rsidRDefault="00182B84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182B84">
        <w:rPr>
          <w:rFonts w:cstheme="minorHAnsi"/>
          <w:b/>
          <w:bCs/>
          <w:color w:val="FF0000"/>
          <w:sz w:val="24"/>
          <w:szCs w:val="24"/>
        </w:rPr>
        <w:t>Tom walker lived in Boston, Massachusetts</w:t>
      </w:r>
      <w:r w:rsidR="00485CD4">
        <w:rPr>
          <w:rFonts w:cstheme="minorHAnsi"/>
          <w:b/>
          <w:bCs/>
          <w:color w:val="FF0000"/>
          <w:sz w:val="24"/>
          <w:szCs w:val="24"/>
        </w:rPr>
        <w:t>.</w:t>
      </w:r>
      <w:r w:rsidRPr="00182B84">
        <w:rPr>
          <w:rFonts w:cstheme="minorHAnsi"/>
          <w:b/>
          <w:bCs/>
          <w:color w:val="FF0000"/>
          <w:sz w:val="24"/>
          <w:szCs w:val="24"/>
        </w:rPr>
        <w:tab/>
      </w: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7E294A16" w14:textId="39FF2F6B" w:rsidR="004C68EA" w:rsidRPr="00182B84" w:rsidRDefault="00182B84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182B84">
        <w:rPr>
          <w:rFonts w:cstheme="minorHAnsi"/>
          <w:b/>
          <w:bCs/>
          <w:color w:val="FF0000"/>
          <w:sz w:val="24"/>
          <w:szCs w:val="24"/>
        </w:rPr>
        <w:t>Treasure was buried under one of the trees in the inlet</w:t>
      </w:r>
      <w:r w:rsidR="00485CD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0DCAFA49" w:rsidR="004C68EA" w:rsidRPr="00182B84" w:rsidRDefault="00182B84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182B84">
        <w:rPr>
          <w:rFonts w:cstheme="minorHAnsi"/>
          <w:b/>
          <w:bCs/>
          <w:color w:val="FF0000"/>
          <w:sz w:val="24"/>
          <w:szCs w:val="24"/>
        </w:rPr>
        <w:t>The devil hung around a treacherous forest</w:t>
      </w:r>
      <w:r w:rsidR="00485CD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2E003977" w14:textId="3EF070E7" w:rsidR="004C68EA" w:rsidRPr="00485CD4" w:rsidRDefault="00182B84" w:rsidP="00485CD4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485CD4">
        <w:rPr>
          <w:rFonts w:cstheme="minorHAnsi"/>
          <w:b/>
          <w:bCs/>
          <w:color w:val="FF0000"/>
          <w:sz w:val="24"/>
          <w:szCs w:val="24"/>
        </w:rPr>
        <w:t>Both of them are greedy</w:t>
      </w:r>
      <w:r w:rsidR="00485CD4" w:rsidRPr="00485CD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2928121B" w:rsidR="004C68EA" w:rsidRPr="00485CD4" w:rsidRDefault="00182B84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485CD4">
        <w:rPr>
          <w:rFonts w:cstheme="minorHAnsi"/>
          <w:b/>
          <w:bCs/>
          <w:color w:val="FF0000"/>
          <w:sz w:val="24"/>
          <w:szCs w:val="24"/>
        </w:rPr>
        <w:t>Black minor and Black woodsman</w:t>
      </w:r>
      <w:r w:rsidR="00485CD4" w:rsidRPr="00485CD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4F4ACE42" w14:textId="014B5487" w:rsidR="004C68EA" w:rsidRPr="00485CD4" w:rsidRDefault="00182B84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485CD4">
        <w:rPr>
          <w:rFonts w:cstheme="minorHAnsi"/>
          <w:b/>
          <w:bCs/>
          <w:color w:val="FF0000"/>
          <w:sz w:val="24"/>
          <w:szCs w:val="24"/>
        </w:rPr>
        <w:t>A black print of a burned finger</w:t>
      </w:r>
      <w:r w:rsidR="00485CD4" w:rsidRPr="00485CD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31538367" w14:textId="41F673CB" w:rsidR="00182B84" w:rsidRPr="00485CD4" w:rsidRDefault="00182B84" w:rsidP="00182B84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485CD4">
        <w:rPr>
          <w:rFonts w:cstheme="minorHAnsi"/>
          <w:b/>
          <w:bCs/>
          <w:color w:val="FF0000"/>
          <w:sz w:val="24"/>
          <w:szCs w:val="24"/>
        </w:rPr>
        <w:t>A bundle tied in a check opened apron and household valuables</w:t>
      </w:r>
      <w:r w:rsidR="00485CD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bookmarkStart w:id="0" w:name="_GoBack"/>
    </w:p>
    <w:bookmarkEnd w:id="0"/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067EE6FA" w:rsidR="004C68EA" w:rsidRPr="00485CD4" w:rsidRDefault="00485CD4" w:rsidP="00485CD4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485CD4">
        <w:rPr>
          <w:rFonts w:cstheme="minorHAnsi"/>
          <w:b/>
          <w:bCs/>
          <w:color w:val="FF0000"/>
          <w:sz w:val="24"/>
          <w:szCs w:val="24"/>
        </w:rPr>
        <w:t xml:space="preserve">To open up a </w:t>
      </w:r>
      <w:r>
        <w:rPr>
          <w:rFonts w:cstheme="minorHAnsi"/>
          <w:b/>
          <w:bCs/>
          <w:color w:val="FF0000"/>
          <w:sz w:val="24"/>
          <w:szCs w:val="24"/>
        </w:rPr>
        <w:t>broker's</w:t>
      </w:r>
      <w:r w:rsidRPr="00485CD4">
        <w:rPr>
          <w:rFonts w:cstheme="minorHAnsi"/>
          <w:b/>
          <w:bCs/>
          <w:color w:val="FF0000"/>
          <w:sz w:val="24"/>
          <w:szCs w:val="24"/>
        </w:rPr>
        <w:t xml:space="preserve"> shop in Boston.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6FC8BBE7" w:rsidR="004C68EA" w:rsidRPr="00485CD4" w:rsidRDefault="00485CD4" w:rsidP="004C68EA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485CD4">
        <w:rPr>
          <w:rFonts w:cstheme="minorHAnsi"/>
          <w:b/>
          <w:bCs/>
          <w:color w:val="FF0000"/>
          <w:sz w:val="24"/>
          <w:szCs w:val="24"/>
        </w:rPr>
        <w:t>He prayed strenuously and carried the bible everywhere, he became religious.</w:t>
      </w: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4D6FC64F" w:rsidR="004C68EA" w:rsidRPr="00485CD4" w:rsidRDefault="00485CD4" w:rsidP="00485CD4">
      <w:pPr>
        <w:tabs>
          <w:tab w:val="left" w:pos="7272"/>
        </w:tabs>
        <w:rPr>
          <w:rFonts w:cstheme="minorHAnsi"/>
          <w:b/>
          <w:bCs/>
          <w:color w:val="FF0000"/>
          <w:sz w:val="24"/>
          <w:szCs w:val="24"/>
        </w:rPr>
      </w:pPr>
      <w:r w:rsidRPr="00485CD4">
        <w:rPr>
          <w:rFonts w:cstheme="minorHAnsi"/>
          <w:b/>
          <w:bCs/>
          <w:color w:val="FF0000"/>
          <w:sz w:val="24"/>
          <w:szCs w:val="24"/>
        </w:rPr>
        <w:t>Tom walker never returned to foreclose the mortgage.</w:t>
      </w:r>
    </w:p>
    <w:sectPr w:rsidR="004C68EA" w:rsidRPr="00485CD4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BCCC8" w14:textId="77777777" w:rsidR="00830F3F" w:rsidRDefault="00830F3F" w:rsidP="003A50B4">
      <w:pPr>
        <w:spacing w:after="0" w:line="240" w:lineRule="auto"/>
      </w:pPr>
      <w:r>
        <w:separator/>
      </w:r>
    </w:p>
  </w:endnote>
  <w:endnote w:type="continuationSeparator" w:id="0">
    <w:p w14:paraId="2CB3F17E" w14:textId="77777777" w:rsidR="00830F3F" w:rsidRDefault="00830F3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485CD4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485CD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9E44C" w14:textId="77777777" w:rsidR="00830F3F" w:rsidRDefault="00830F3F" w:rsidP="003A50B4">
      <w:pPr>
        <w:spacing w:after="0" w:line="240" w:lineRule="auto"/>
      </w:pPr>
      <w:r>
        <w:separator/>
      </w:r>
    </w:p>
  </w:footnote>
  <w:footnote w:type="continuationSeparator" w:id="0">
    <w:p w14:paraId="3AEF8C3E" w14:textId="77777777" w:rsidR="00830F3F" w:rsidRDefault="00830F3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2B84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85CD4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F3F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4720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3B7E-238B-4C33-A83F-68DCCB16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949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diyaa_maruo@hotmail.com</cp:lastModifiedBy>
  <cp:revision>2</cp:revision>
  <cp:lastPrinted>2023-05-19T17:36:00Z</cp:lastPrinted>
  <dcterms:created xsi:type="dcterms:W3CDTF">2023-11-20T15:00:00Z</dcterms:created>
  <dcterms:modified xsi:type="dcterms:W3CDTF">2023-11-20T15:00:00Z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2c34ab9be594af897f8f36337ee7a22243b40123c3a330c7fbdf52a900c2369b</vt:lpwstr>
  </property>
</Properties>
</file>