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6499" w14:textId="77777777" w:rsidR="00A97657" w:rsidRPr="0091288E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1B172564" w14:textId="77777777" w:rsidR="00A97657" w:rsidRPr="0091288E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2021EB4" w14:textId="77777777" w:rsidR="00A97657" w:rsidRPr="0091288E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660D422" w14:textId="77777777" w:rsidR="00A97657" w:rsidRPr="0091288E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91288E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91288E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 w:rsidRPr="0091288E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 w:rsidRPr="0091288E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91288E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4BB6CFAD" w14:textId="77777777" w:rsidR="006127EC" w:rsidRPr="0091288E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91288E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 w:rsidRPr="0091288E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91288E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3F4A09F2" w14:textId="77777777" w:rsidR="006127EC" w:rsidRPr="0091288E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RPr="0091288E" w14:paraId="3570980A" w14:textId="77777777" w:rsidTr="006127EC">
        <w:tc>
          <w:tcPr>
            <w:tcW w:w="4959" w:type="dxa"/>
          </w:tcPr>
          <w:p w14:paraId="166C6A8C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91288E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91288E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91288E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58404A56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1288E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 w:rsidRPr="0091288E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91288E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RPr="0091288E" w14:paraId="41F24BF3" w14:textId="77777777" w:rsidTr="006127EC">
        <w:tc>
          <w:tcPr>
            <w:tcW w:w="4959" w:type="dxa"/>
          </w:tcPr>
          <w:p w14:paraId="3B858675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1288E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91288E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0C8413A5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الصف:    </w:t>
            </w:r>
            <w:r w:rsidR="00B73E66"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 w:rsidRPr="0091288E"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 w:rsidRPr="0091288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RPr="0091288E" w14:paraId="5503366E" w14:textId="77777777" w:rsidTr="006127EC">
        <w:tc>
          <w:tcPr>
            <w:tcW w:w="4959" w:type="dxa"/>
          </w:tcPr>
          <w:p w14:paraId="07588D29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91288E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6B2C163D" w14:textId="77777777" w:rsidR="006127EC" w:rsidRPr="0091288E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55E12C8" w14:textId="77777777" w:rsidR="006127EC" w:rsidRPr="0091288E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774C0781" w14:textId="77777777" w:rsidR="006127EC" w:rsidRPr="0091288E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3AC8CF22" w14:textId="77777777" w:rsidR="006127EC" w:rsidRPr="0091288E" w:rsidRDefault="006127EC">
      <w:pPr>
        <w:rPr>
          <w:rFonts w:asciiTheme="minorHAnsi" w:hAnsiTheme="minorHAnsi" w:cstheme="minorHAnsi"/>
          <w:lang w:bidi="ar-JO"/>
        </w:rPr>
      </w:pPr>
      <w:r w:rsidRPr="0091288E"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F4FA" wp14:editId="54EEE4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44BF1B26" w14:textId="77777777" w:rsidR="00B22C93" w:rsidRPr="0091288E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72816BCD" w14:textId="77777777" w:rsidR="007A1348" w:rsidRPr="0091288E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A117FFF" w14:textId="77777777" w:rsidR="007A1348" w:rsidRPr="0091288E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C684276" w14:textId="5BD83B7B" w:rsidR="007A1348" w:rsidRPr="0091288E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="00FF30A6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مَنْ آمَنَ وَاعْتَمَدَ خَلَصَ، وَمَنْ لَمْ يُؤْمِنْ يُدَنْ." (مر 16: 16)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14:paraId="06CA8721" w14:textId="77777777" w:rsidR="00114C0E" w:rsidRPr="0091288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19E2508" w14:textId="116ED354" w:rsidR="00114C0E" w:rsidRPr="0091288E" w:rsidRDefault="007A1348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 كَذِبًا.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="0091288E" w:rsidRPr="0091288E">
        <w:t xml:space="preserve"> 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(1 يو 2: 27).</w:t>
      </w:r>
    </w:p>
    <w:p w14:paraId="6712396F" w14:textId="03648E77" w:rsidR="00114C0E" w:rsidRPr="0091288E" w:rsidRDefault="00E66FED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الشكر الإلهي</w:t>
      </w:r>
      <w:r w:rsidR="0091288E"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فِيمَا هُمْ يَأْكُلُونَ أَخَذَ يَسُوعُ 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لْخُبْزَ،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وَبَارَكَ وَكَسَّرَ وَأَعْطَى 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لتَّلَامِيذَ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وَقَالَ: «خُذُوا </w:t>
      </w:r>
      <w:proofErr w:type="gramStart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كُلُوا</w:t>
      </w:r>
      <w:r w:rsid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,</w:t>
      </w:r>
      <w:proofErr w:type="gram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هَذَا هُوَ جَسَدِي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»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" 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(مت 26: 26).</w:t>
      </w:r>
    </w:p>
    <w:p w14:paraId="57B1A050" w14:textId="7AF4CB00" w:rsidR="00114C0E" w:rsidRPr="0091288E" w:rsidRDefault="00E66FED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</w:t>
      </w:r>
      <w:r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" 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مَن غفرتم خطاياه تُغفر له، ومَن أمسكتم خطاياه أُمسِكَت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(يو 20: 21-23).</w:t>
      </w:r>
    </w:p>
    <w:p w14:paraId="37E24BDD" w14:textId="6CC4C40B" w:rsidR="00114C0E" w:rsidRPr="0091288E" w:rsidRDefault="00E66FED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مسحة </w:t>
      </w:r>
      <w:r w:rsidR="0091288E"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المرضى: َ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دَهَنُوا بِزَيْتٍ مَرْضَى كَثِيرِينَ </w:t>
      </w:r>
      <w:proofErr w:type="spellStart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فَشَفَوْهُمْ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" (مر 6: 13)</w:t>
      </w:r>
    </w:p>
    <w:p w14:paraId="7749DAE1" w14:textId="6536EB65" w:rsidR="0091288E" w:rsidRPr="0091288E" w:rsidRDefault="00E66FED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َأَجَابَ وَقَالَ لَهُمْ: «أَمَا قَرَأْتُمْ أَنَّ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لَّذِي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خَلَقَ مِنَ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لْبَدْءِ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خَلَقَهُمَا ذَكَرًا وَأُنْثَى؟ وَقَالَ: مِنْ أَجْلِ هَذَا يَتْرُكُ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لرَّجُلُ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أَبَاهُ وَأُمَّهُ وَيَلْتَصِقُ </w:t>
      </w:r>
      <w:proofErr w:type="spellStart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بِ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مْرَأَتِهِ</w:t>
      </w:r>
      <w:proofErr w:type="spellEnd"/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،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وَيَكُونُ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لِ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ثْنَانِ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جَسَدًا وَاحِدًا. إِذًا لَيْسَا 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بَعْدُ</w:t>
      </w:r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ثْنَيْنِ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بَلْ جَسَدٌ وَاحِدٌ. </w:t>
      </w:r>
      <w:proofErr w:type="spellStart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فَ</w:t>
      </w:r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لَّذِي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جَمَعَهُ </w:t>
      </w:r>
      <w:proofErr w:type="spellStart"/>
      <w:r w:rsidR="0091288E" w:rsidRP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ٱ</w:t>
      </w:r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للهُ</w:t>
      </w:r>
      <w:proofErr w:type="spellEnd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لَا يُفَرِّقُهُ إِنْسَانٌ</w:t>
      </w:r>
      <w:proofErr w:type="gramStart"/>
      <w:r w:rsidR="0091288E"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».</w:t>
      </w:r>
      <w:r w:rsid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</w:t>
      </w:r>
      <w:proofErr w:type="gramEnd"/>
      <w:r w:rsidR="0091288E" w:rsidRPr="0091288E">
        <w:rPr>
          <w:rFonts w:ascii="Simplified Arabic" w:hAnsi="Simplified Arabic" w:cs="Simplified Arabic" w:hint="eastAsia"/>
          <w:color w:val="FF0000"/>
          <w:sz w:val="28"/>
          <w:szCs w:val="28"/>
          <w:rtl/>
          <w:lang w:bidi="ar-JO"/>
        </w:rPr>
        <w:t>مَتَّى</w:t>
      </w:r>
      <w:r w:rsidR="0091288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4:19)</w:t>
      </w:r>
    </w:p>
    <w:p w14:paraId="49B36F6A" w14:textId="70ADE720" w:rsidR="007A1348" w:rsidRPr="0091288E" w:rsidRDefault="0091288E" w:rsidP="0091288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91288E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-‏</w:t>
      </w:r>
      <w:r w:rsidR="00114C0E" w:rsidRPr="0091288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الكهنوت: " </w:t>
      </w:r>
      <w:r w:rsidRPr="0091288E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وَأَنَا أَقُولُ لَكَ أَيْضًا: أَنْتَ بُطْرُسُ، وَعَلَى هذِهِ الصَّخْرَةِ أَبْني كَنِيسَتِي، وَأَبْوَابُ الْجَحِيمِ لَنْ تَقْوَى عَلَيْهَا." (مت 16: 18).</w:t>
      </w:r>
    </w:p>
    <w:p w14:paraId="03C61D70" w14:textId="77777777" w:rsidR="007A1348" w:rsidRPr="0091288E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26402B0" w14:textId="77777777" w:rsidR="009A709C" w:rsidRPr="0091288E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128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31C81233" w14:textId="77777777" w:rsidR="009A709C" w:rsidRPr="0091288E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36EF675" w14:textId="77777777" w:rsidR="009A709C" w:rsidRPr="0091288E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2F1CEBB" w14:textId="77777777" w:rsidR="006127EC" w:rsidRPr="0091288E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0194A8D0" w14:textId="77777777" w:rsidR="00A97657" w:rsidRPr="0091288E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91288E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91B4" w14:textId="77777777" w:rsidR="0060436B" w:rsidRDefault="0060436B" w:rsidP="006127EC">
      <w:pPr>
        <w:spacing w:after="0" w:line="240" w:lineRule="auto"/>
      </w:pPr>
      <w:r>
        <w:separator/>
      </w:r>
    </w:p>
  </w:endnote>
  <w:endnote w:type="continuationSeparator" w:id="0">
    <w:p w14:paraId="506F187F" w14:textId="77777777" w:rsidR="0060436B" w:rsidRDefault="0060436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8CA0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8565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CC7C8C" wp14:editId="16D2E892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A0B8" w14:textId="77777777" w:rsidR="0060436B" w:rsidRDefault="0060436B" w:rsidP="006127EC">
      <w:pPr>
        <w:spacing w:after="0" w:line="240" w:lineRule="auto"/>
      </w:pPr>
      <w:r>
        <w:separator/>
      </w:r>
    </w:p>
  </w:footnote>
  <w:footnote w:type="continuationSeparator" w:id="0">
    <w:p w14:paraId="2A809CD5" w14:textId="77777777" w:rsidR="0060436B" w:rsidRDefault="0060436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E5C3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68461" wp14:editId="04015FFF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AB9E4C7C"/>
    <w:lvl w:ilvl="0" w:tplc="C50AAC6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930121">
    <w:abstractNumId w:val="2"/>
  </w:num>
  <w:num w:numId="2" w16cid:durableId="1647977733">
    <w:abstractNumId w:val="4"/>
  </w:num>
  <w:num w:numId="3" w16cid:durableId="835461000">
    <w:abstractNumId w:val="0"/>
  </w:num>
  <w:num w:numId="4" w16cid:durableId="863253761">
    <w:abstractNumId w:val="1"/>
  </w:num>
  <w:num w:numId="5" w16cid:durableId="637145247">
    <w:abstractNumId w:val="7"/>
  </w:num>
  <w:num w:numId="6" w16cid:durableId="1486363385">
    <w:abstractNumId w:val="5"/>
  </w:num>
  <w:num w:numId="7" w16cid:durableId="871109305">
    <w:abstractNumId w:val="6"/>
  </w:num>
  <w:num w:numId="8" w16cid:durableId="402335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1288E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B98EF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Samir Malky</cp:lastModifiedBy>
  <cp:revision>2</cp:revision>
  <cp:lastPrinted>2023-10-26T08:15:00Z</cp:lastPrinted>
  <dcterms:created xsi:type="dcterms:W3CDTF">2023-11-18T20:43:00Z</dcterms:created>
  <dcterms:modified xsi:type="dcterms:W3CDTF">2023-11-18T20:43:00Z</dcterms:modified>
</cp:coreProperties>
</file>