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48"/>
        <w:gridCol w:w="34"/>
        <w:gridCol w:w="464"/>
        <w:gridCol w:w="462"/>
        <w:gridCol w:w="479"/>
        <w:gridCol w:w="170"/>
        <w:gridCol w:w="9"/>
        <w:gridCol w:w="167"/>
        <w:gridCol w:w="1119"/>
        <w:gridCol w:w="1863"/>
        <w:gridCol w:w="540"/>
        <w:gridCol w:w="195"/>
        <w:gridCol w:w="167"/>
        <w:gridCol w:w="380"/>
        <w:gridCol w:w="200"/>
        <w:gridCol w:w="264"/>
        <w:gridCol w:w="10"/>
        <w:gridCol w:w="167"/>
        <w:gridCol w:w="1119"/>
        <w:gridCol w:w="653"/>
        <w:gridCol w:w="379"/>
        <w:gridCol w:w="727"/>
        <w:gridCol w:w="69"/>
        <w:gridCol w:w="304"/>
        <w:gridCol w:w="249"/>
        <w:gridCol w:w="214"/>
        <w:gridCol w:w="583"/>
        <w:gridCol w:w="450"/>
      </w:tblGrid>
      <w:tr w:rsidR="00E220C3" w:rsidRPr="00363C4C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168"/>
        </w:trPr>
        <w:tc>
          <w:tcPr>
            <w:tcW w:w="19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A61AA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color w:val="FF0000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3A61AA">
              <w:rPr>
                <w:rFonts w:ascii="ae_AlMohanad" w:hAnsi="ae_AlMohanad" w:cs="ae_AlMohanad" w:hint="cs"/>
                <w:color w:val="FF0000"/>
                <w:sz w:val="34"/>
                <w:szCs w:val="28"/>
                <w:rtl/>
                <w:lang w:bidi="ar-YE"/>
              </w:rPr>
              <w:t>421/2023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71"/>
        </w:trPr>
        <w:tc>
          <w:tcPr>
            <w:tcW w:w="19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A61AA" w:rsidRDefault="003A61AA" w:rsidP="003A61AA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  <w:lang w:bidi="ar-YE"/>
              </w:rPr>
              <w:t>-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A61AA" w:rsidRDefault="003A61AA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  <w:lang w:bidi="ar-YE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 w:rsidR="003A61AA">
              <w:rPr>
                <w:rFonts w:ascii="ae_AlMohanad" w:hAnsi="ae_AlMohanad" w:cs="ae_AlMohanad" w:hint="cs"/>
                <w:color w:val="FF0000"/>
                <w:sz w:val="24"/>
                <w:szCs w:val="24"/>
                <w:rtl/>
              </w:rPr>
              <w:t xml:space="preserve"> سعيد خالد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3A61AA">
              <w:rPr>
                <w:rFonts w:ascii="ae_AlMohanad" w:hAnsi="ae_AlMohanad" w:cs="ae_AlMohanad" w:hint="cs"/>
                <w:color w:val="FF0000"/>
                <w:sz w:val="24"/>
                <w:szCs w:val="24"/>
                <w:rtl/>
                <w:lang w:bidi="ar-YE"/>
              </w:rPr>
              <w:t xml:space="preserve"> فني اعمال بناء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3A61AA">
              <w:rPr>
                <w:rFonts w:ascii="ae_AlMohanad" w:hAnsi="ae_AlMohanad" w:cs="ae_AlMohanad" w:hint="cs"/>
                <w:color w:val="FF0000"/>
                <w:sz w:val="24"/>
                <w:szCs w:val="24"/>
                <w:rtl/>
                <w:lang w:bidi="ar-YE"/>
              </w:rPr>
              <w:t xml:space="preserve"> ثلاث مئة و خمسين دينار اردني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3A61AA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</w:t>
            </w:r>
            <w:r w:rsidR="003A61AA">
              <w:rPr>
                <w:rFonts w:ascii="ae_AlMohanad" w:hAnsi="ae_AlMohanad" w:cs="ae_AlMohanad" w:hint="cs"/>
                <w:color w:val="FF0000"/>
                <w:sz w:val="24"/>
                <w:szCs w:val="24"/>
                <w:rtl/>
                <w:lang w:bidi="ar-YE"/>
              </w:rPr>
              <w:t xml:space="preserve">سور جانبي للمدرسة الوطنية الارثوذكسية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6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4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   /     /       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proofErr w:type="gramStart"/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</w:t>
            </w:r>
            <w:r w:rsidR="003A61AA" w:rsidRPr="003A61AA">
              <w:rPr>
                <w:rFonts w:ascii="ae_AlMohanad" w:hAnsi="ae_AlMohanad" w:cs="ae_AlMohanad"/>
                <w:color w:val="FF0000"/>
                <w:sz w:val="30"/>
                <w:szCs w:val="24"/>
                <w:u w:val="dotted" w:color="948A54" w:themeColor="background2" w:themeShade="80"/>
                <w:lang w:bidi="ar-YE"/>
              </w:rPr>
              <w:t>8</w:t>
            </w:r>
            <w:r w:rsidRPr="003A61AA">
              <w:rPr>
                <w:rFonts w:ascii="ae_AlMohanad" w:hAnsi="ae_AlMohanad" w:cs="ae_AlMohanad"/>
                <w:color w:val="FF0000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/ </w:t>
            </w:r>
            <w:r w:rsidR="003A61AA" w:rsidRPr="003A61AA">
              <w:rPr>
                <w:rFonts w:ascii="ae_AlMohanad" w:hAnsi="ae_AlMohanad" w:cs="ae_AlMohanad"/>
                <w:color w:val="FF0000"/>
                <w:sz w:val="30"/>
                <w:szCs w:val="24"/>
                <w:u w:val="dotted" w:color="948A54" w:themeColor="background2" w:themeShade="80"/>
                <w:lang w:bidi="ar-YE"/>
              </w:rPr>
              <w:t>10</w:t>
            </w:r>
            <w:r w:rsidRPr="003A61AA">
              <w:rPr>
                <w:rFonts w:ascii="ae_AlMohanad" w:hAnsi="ae_AlMohanad" w:cs="ae_AlMohanad"/>
                <w:color w:val="FF0000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/  </w:t>
            </w:r>
            <w:r w:rsidR="003A61AA" w:rsidRPr="003A61AA">
              <w:rPr>
                <w:rFonts w:ascii="ae_AlMohanad" w:hAnsi="ae_AlMohanad" w:cs="ae_AlMohanad"/>
                <w:color w:val="FF0000"/>
                <w:sz w:val="30"/>
                <w:szCs w:val="24"/>
                <w:u w:val="dotted" w:color="948A54" w:themeColor="background2" w:themeShade="80"/>
                <w:lang w:bidi="ar-YE"/>
              </w:rPr>
              <w:t>2023</w:t>
            </w:r>
            <w:r w:rsidRPr="003A61AA">
              <w:rPr>
                <w:rFonts w:ascii="ae_AlMohanad" w:hAnsi="ae_AlMohanad" w:cs="ae_AlMohanad"/>
                <w:color w:val="FF0000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720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:rsidTr="00E220C3">
        <w:trPr>
          <w:trHeight w:val="51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3A61AA" w:rsidRDefault="003A61AA" w:rsidP="00E220C3">
            <w:pPr>
              <w:tabs>
                <w:tab w:val="right" w:pos="9450"/>
              </w:tabs>
              <w:rPr>
                <w:rFonts w:ascii="ae_AlMohanad" w:hAnsi="ae_AlMohanad" w:cs="ae_AlMohanad" w:hint="cs"/>
                <w:color w:val="FF0000"/>
                <w:sz w:val="42"/>
                <w:szCs w:val="36"/>
                <w:rtl/>
                <w:lang w:bidi="ar-JO"/>
              </w:rPr>
            </w:pPr>
            <w:r>
              <w:rPr>
                <w:rFonts w:ascii="ae_AlMohanad" w:hAnsi="ae_AlMohanad" w:cs="ae_AlMohanad" w:hint="cs"/>
                <w:color w:val="FF0000"/>
                <w:sz w:val="42"/>
                <w:szCs w:val="36"/>
                <w:rtl/>
                <w:lang w:bidi="ar-JO"/>
              </w:rPr>
              <w:t xml:space="preserve">انس فشحو 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3A61AA" w:rsidRDefault="003A61AA" w:rsidP="00E220C3">
            <w:pPr>
              <w:tabs>
                <w:tab w:val="right" w:pos="9450"/>
              </w:tabs>
              <w:rPr>
                <w:rFonts w:ascii="ae_AlMohanad" w:hAnsi="ae_AlMohanad" w:cs="ae_AlMohanad"/>
                <w:color w:val="FF0000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color w:val="FF0000"/>
                <w:sz w:val="42"/>
                <w:szCs w:val="36"/>
                <w:rtl/>
                <w:lang w:bidi="ar-YE"/>
              </w:rPr>
              <w:t xml:space="preserve">د.ميسون عكروش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896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</w:t>
            </w:r>
            <w:r w:rsidR="003A61AA">
              <w:rPr>
                <w:rFonts w:ascii="ae_AlMohanad" w:hAnsi="ae_AlMohanad" w:cs="ae_AlMohanad" w:hint="cs"/>
                <w:color w:val="FF0000"/>
                <w:sz w:val="34"/>
                <w:szCs w:val="28"/>
                <w:rtl/>
                <w:lang w:bidi="ar-YE"/>
              </w:rPr>
              <w:t xml:space="preserve">: سعيد </w:t>
            </w:r>
            <w:bookmarkStart w:id="0" w:name="_GoBack"/>
            <w:bookmarkEnd w:id="0"/>
            <w:r w:rsidR="003A61AA">
              <w:rPr>
                <w:rFonts w:ascii="ae_AlMohanad" w:hAnsi="ae_AlMohanad" w:cs="ae_AlMohanad" w:hint="cs"/>
                <w:color w:val="FF0000"/>
                <w:sz w:val="34"/>
                <w:szCs w:val="28"/>
                <w:rtl/>
                <w:lang w:bidi="ar-YE"/>
              </w:rPr>
              <w:t xml:space="preserve">خالد </w:t>
            </w: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68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FF600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40" w:rsidRDefault="00622B40" w:rsidP="00DD4500">
      <w:pPr>
        <w:spacing w:after="0" w:line="240" w:lineRule="auto"/>
      </w:pPr>
      <w:r>
        <w:separator/>
      </w:r>
    </w:p>
  </w:endnote>
  <w:endnote w:type="continuationSeparator" w:id="0">
    <w:p w:rsidR="00622B40" w:rsidRDefault="00622B40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40" w:rsidRDefault="00622B40" w:rsidP="00DD4500">
      <w:pPr>
        <w:spacing w:after="0" w:line="240" w:lineRule="auto"/>
      </w:pPr>
      <w:r>
        <w:separator/>
      </w:r>
    </w:p>
  </w:footnote>
  <w:footnote w:type="continuationSeparator" w:id="0">
    <w:p w:rsidR="00622B40" w:rsidRDefault="00622B40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A61AA"/>
    <w:rsid w:val="003E25CD"/>
    <w:rsid w:val="00414814"/>
    <w:rsid w:val="004423D3"/>
    <w:rsid w:val="00442FE7"/>
    <w:rsid w:val="00451162"/>
    <w:rsid w:val="00456124"/>
    <w:rsid w:val="00460964"/>
    <w:rsid w:val="00471933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22B40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A3C9A"/>
    <w:rsid w:val="009B3B89"/>
    <w:rsid w:val="009C066B"/>
    <w:rsid w:val="00A22410"/>
    <w:rsid w:val="00A42267"/>
    <w:rsid w:val="00A801E7"/>
    <w:rsid w:val="00AC0124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fix</cp:lastModifiedBy>
  <cp:revision>2</cp:revision>
  <cp:lastPrinted>2012-04-18T06:45:00Z</cp:lastPrinted>
  <dcterms:created xsi:type="dcterms:W3CDTF">2023-10-08T15:25:00Z</dcterms:created>
  <dcterms:modified xsi:type="dcterms:W3CDTF">2023-10-08T15:25:00Z</dcterms:modified>
</cp:coreProperties>
</file>