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9B97" w14:textId="6BC37474" w:rsidR="0060680C" w:rsidRDefault="0060680C" w:rsidP="0060680C">
      <w:r>
        <w:t>John Al-</w:t>
      </w:r>
      <w:proofErr w:type="gramStart"/>
      <w:r>
        <w:t>Sidawi ,</w:t>
      </w:r>
      <w:proofErr w:type="gramEnd"/>
      <w:r>
        <w:t xml:space="preserve"> Grade 6 Section F </w:t>
      </w:r>
    </w:p>
    <w:p w14:paraId="10465CD8" w14:textId="0498D64A" w:rsidR="0060680C" w:rsidRDefault="0060680C">
      <w:r w:rsidRPr="0060680C">
        <w:drawing>
          <wp:inline distT="0" distB="0" distL="0" distR="0" wp14:anchorId="766174E0" wp14:editId="4E542604">
            <wp:extent cx="3304719" cy="6803679"/>
            <wp:effectExtent l="0" t="0" r="0" b="0"/>
            <wp:docPr id="360191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913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831" cy="681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106C" w14:textId="77777777" w:rsidR="0060680C" w:rsidRDefault="0060680C"/>
    <w:p w14:paraId="0948F2B1" w14:textId="6D7D7F90" w:rsidR="0060680C" w:rsidRDefault="0060680C">
      <w:r w:rsidRPr="0060680C">
        <w:lastRenderedPageBreak/>
        <w:drawing>
          <wp:inline distT="0" distB="0" distL="0" distR="0" wp14:anchorId="0293ACE1" wp14:editId="15CD6F70">
            <wp:extent cx="5943600" cy="3382645"/>
            <wp:effectExtent l="0" t="0" r="0" b="8255"/>
            <wp:docPr id="490727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276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5F8F" w14:textId="77777777" w:rsidR="0060680C" w:rsidRDefault="0060680C"/>
    <w:sectPr w:rsidR="0060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0C"/>
    <w:rsid w:val="00481F72"/>
    <w:rsid w:val="006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358F"/>
  <w15:chartTrackingRefBased/>
  <w15:docId w15:val="{D33EC523-0041-4D48-8472-9EB20D6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Aqeel</dc:creator>
  <cp:keywords/>
  <dc:description/>
  <cp:lastModifiedBy>Enas Aqeel</cp:lastModifiedBy>
  <cp:revision>1</cp:revision>
  <dcterms:created xsi:type="dcterms:W3CDTF">2023-09-29T07:06:00Z</dcterms:created>
  <dcterms:modified xsi:type="dcterms:W3CDTF">2023-09-29T07:15:00Z</dcterms:modified>
</cp:coreProperties>
</file>