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1C142" w14:textId="7BAD06E6" w:rsidR="001E62DB" w:rsidRDefault="006E3558">
      <w:pPr>
        <w:rPr>
          <w:sz w:val="32"/>
          <w:szCs w:val="32"/>
        </w:rPr>
      </w:pPr>
      <w:r w:rsidRPr="006E3558">
        <w:rPr>
          <w:sz w:val="32"/>
          <w:szCs w:val="32"/>
        </w:rPr>
        <w:t>Basel Tarazi</w:t>
      </w:r>
    </w:p>
    <w:p w14:paraId="503949DA" w14:textId="4378E49F" w:rsidR="006E3558" w:rsidRDefault="006E355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172EEE4" wp14:editId="6A535487">
            <wp:extent cx="5943600" cy="3341370"/>
            <wp:effectExtent l="0" t="0" r="0" b="0"/>
            <wp:docPr id="746294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947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6226" w14:textId="0FE775D7" w:rsidR="006E3558" w:rsidRDefault="006E355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5FA702" wp14:editId="72713202">
            <wp:simplePos x="0" y="0"/>
            <wp:positionH relativeFrom="column">
              <wp:posOffset>85725</wp:posOffset>
            </wp:positionH>
            <wp:positionV relativeFrom="paragraph">
              <wp:posOffset>317500</wp:posOffset>
            </wp:positionV>
            <wp:extent cx="5943600" cy="3341370"/>
            <wp:effectExtent l="0" t="0" r="0" b="0"/>
            <wp:wrapNone/>
            <wp:docPr id="2048779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7951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B149A" w14:textId="77777777" w:rsidR="006E3558" w:rsidRPr="006E3558" w:rsidRDefault="006E3558">
      <w:pPr>
        <w:rPr>
          <w:sz w:val="32"/>
          <w:szCs w:val="32"/>
        </w:rPr>
      </w:pPr>
    </w:p>
    <w:sectPr w:rsidR="006E3558" w:rsidRPr="006E35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558"/>
    <w:rsid w:val="001E62DB"/>
    <w:rsid w:val="003C6966"/>
    <w:rsid w:val="006E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ABD2B"/>
  <w15:chartTrackingRefBased/>
  <w15:docId w15:val="{0A0779A3-0118-4723-82E9-46B81355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Jehad</dc:creator>
  <cp:keywords/>
  <dc:description/>
  <cp:lastModifiedBy>Jehad</cp:lastModifiedBy>
  <cp:revision>1</cp:revision>
  <dcterms:created xsi:type="dcterms:W3CDTF">2023-09-22T14:46:00Z</dcterms:created>
  <dcterms:modified xsi:type="dcterms:W3CDTF">2023-09-22T14:49:00Z</dcterms:modified>
</cp:coreProperties>
</file>