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27" w:rsidRPr="0016541D" w:rsidRDefault="00E24C27" w:rsidP="00E24C27">
      <w:pPr>
        <w:pStyle w:val="Heading1"/>
        <w:jc w:val="center"/>
        <w:rPr>
          <w:rFonts w:cs="MCS Taybah S_U 3d."/>
          <w:bCs w:val="0"/>
          <w:color w:val="7030A0"/>
          <w:sz w:val="80"/>
          <w:szCs w:val="76"/>
          <w:rtl/>
        </w:rPr>
      </w:pPr>
    </w:p>
    <w:tbl>
      <w:tblPr>
        <w:bidiVisual/>
        <w:tblW w:w="10269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9"/>
      </w:tblGrid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DD75AC" w:rsidRDefault="00DD75AC" w:rsidP="00E24C27">
            <w:pPr>
              <w:pStyle w:val="Heading1"/>
              <w:jc w:val="center"/>
              <w:rPr>
                <w:b w:val="0"/>
                <w:i/>
                <w:iCs w:val="0"/>
                <w:u w:val="none"/>
                <w:lang w:bidi="ar-EG"/>
              </w:rPr>
            </w:pPr>
            <w:r w:rsidRPr="0016541D">
              <w:rPr>
                <w:bCs w:val="0"/>
                <w:color w:val="002060"/>
                <w:rtl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left:0;text-align:left;margin-left:165.6pt;margin-top:7.3pt;width:266.4pt;height:52.5pt;z-index:251657728;mso-position-horizontal-relative:page" o:allowincell="f" fillcolor="black">
                  <v:shadow color="#868686"/>
                  <v:textpath style="font-family:&quot;MCS FREEDOM&quot;;font-size:40pt" fitshape="t" trim="t" string="Natalie's"/>
                  <w10:wrap anchorx="page"/>
                </v:shape>
              </w:pict>
            </w:r>
          </w:p>
          <w:p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DD75AC" w:rsidRDefault="00DD75AC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</w:p>
          <w:p w:rsidR="00E24C27" w:rsidRPr="00072BA9" w:rsidRDefault="0016541D" w:rsidP="0016541D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JO"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JO"/>
              </w:rPr>
              <w:t>مواد غذائية</w:t>
            </w:r>
          </w:p>
        </w:tc>
      </w:tr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BA55F8" w:rsidRDefault="0016541D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الياسمين </w:t>
            </w:r>
            <w:r>
              <w:rPr>
                <w:b w:val="0"/>
                <w:i/>
                <w:iCs w:val="0"/>
                <w:u w:val="none"/>
                <w:rtl/>
                <w:lang w:bidi="ar-EG"/>
              </w:rPr>
              <w:t>–</w:t>
            </w: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 حي المهندسين</w:t>
            </w:r>
          </w:p>
          <w:p w:rsidR="00DD75AC" w:rsidRPr="00DD75AC" w:rsidRDefault="00DD75AC" w:rsidP="00DD75AC">
            <w:pPr>
              <w:rPr>
                <w:rFonts w:hint="cs"/>
                <w:rtl/>
                <w:lang w:bidi="ar-EG"/>
              </w:rPr>
            </w:pPr>
          </w:p>
          <w:p w:rsidR="00E24C27" w:rsidRDefault="00BA55F8" w:rsidP="00BA55F8">
            <w:pPr>
              <w:pStyle w:val="Heading1"/>
              <w:jc w:val="left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 xml:space="preserve">التاريخ : 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</w:t>
            </w:r>
            <w:r w:rsidR="0016541D">
              <w:rPr>
                <w:rFonts w:hint="cs"/>
                <w:b w:val="0"/>
                <w:i/>
                <w:iCs w:val="0"/>
                <w:u w:val="none"/>
                <w:rtl/>
              </w:rPr>
              <w:t>13/9/2023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                                                                             </w:t>
            </w:r>
            <w:r w:rsidR="00DD75AC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  </w:t>
            </w:r>
            <w:r w:rsidR="00FB4D14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  الرقم:</w:t>
            </w:r>
            <w:r w:rsidR="00E24C27"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="001E2EA8">
              <w:rPr>
                <w:rFonts w:hint="cs"/>
                <w:b w:val="0"/>
                <w:i/>
                <w:iCs w:val="0"/>
                <w:u w:val="none"/>
                <w:rtl/>
              </w:rPr>
              <w:t>921/2022</w:t>
            </w:r>
          </w:p>
          <w:p w:rsidR="00513ACE" w:rsidRDefault="00513ACE" w:rsidP="00513ACE">
            <w:pPr>
              <w:rPr>
                <w:rFonts w:hint="cs"/>
                <w:rtl/>
              </w:rPr>
            </w:pPr>
          </w:p>
          <w:p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pict>
                <v:line id="_x0000_s1027" style="position:absolute;left:0;text-align:left;flip:x;z-index:251656704;mso-position-horizontal-relative:page;mso-position-vertical-relative:text" from="64.8pt,15.65pt" to="6in,15.65pt" o:allowincell="f">
                  <v:stroke dashstyle="1 1" endcap="round"/>
                  <w10:wrap anchorx="page"/>
                </v:line>
              </w:pict>
            </w:r>
            <w:r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 xml:space="preserve">المطلوب من </w:t>
            </w:r>
            <w:r w:rsidRPr="001E2EA8">
              <w:rPr>
                <w:rFonts w:cs="Simplified Arabic Backslanted"/>
                <w:b w:val="0"/>
                <w:i/>
                <w:iCs w:val="0"/>
                <w:strike/>
                <w:szCs w:val="32"/>
                <w:u w:val="none"/>
                <w:rtl/>
              </w:rPr>
              <w:t>السيد</w:t>
            </w:r>
            <w:r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 xml:space="preserve"> /</w:t>
            </w:r>
            <w:r w:rsidR="00BA55F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>السادة</w:t>
            </w:r>
            <w:r w:rsidR="001E2EA8">
              <w:rPr>
                <w:rFonts w:cs="Simplified Arabic Backslanted" w:hint="cs"/>
                <w:b w:val="0"/>
                <w:i/>
                <w:iCs w:val="0"/>
                <w:szCs w:val="32"/>
                <w:u w:val="none"/>
                <w:rtl/>
              </w:rPr>
              <w:t xml:space="preserve"> / المدرسة الوطنية الأرثوذكسية - الأشرفية</w:t>
            </w:r>
          </w:p>
        </w:tc>
      </w:tr>
      <w:tr w:rsidR="00E24C27" w:rsidRPr="00072BA9" w:rsidTr="00BA55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szCs w:val="32"/>
                <w:u w:val="none"/>
                <w:rtl/>
              </w:rPr>
              <w:pict>
                <v:line id="_x0000_s1026" style="position:absolute;left:0;text-align:left;flip:x;z-index:251655680;mso-position-horizontal-relative:page;mso-position-vertical-relative:text" from="64.8pt,13.15pt" to="489.6pt,13.15pt" o:allowincell="f">
                  <v:stroke dashstyle="1 1" endcap="round"/>
                  <w10:wrap anchorx="page"/>
                </v:line>
              </w:pict>
            </w:r>
            <w:r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  <w:r w:rsidR="001E2EA8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الأشرفية </w:t>
            </w:r>
            <w:r w:rsidR="001E2EA8">
              <w:rPr>
                <w:b w:val="0"/>
                <w:i/>
                <w:iCs w:val="0"/>
                <w:szCs w:val="32"/>
                <w:u w:val="none"/>
                <w:rtl/>
              </w:rPr>
              <w:t>–</w:t>
            </w:r>
            <w:r w:rsidR="001E2EA8">
              <w:rPr>
                <w:rFonts w:hint="cs"/>
                <w:b w:val="0"/>
                <w:i/>
                <w:iCs w:val="0"/>
                <w:szCs w:val="32"/>
                <w:u w:val="none"/>
                <w:rtl/>
              </w:rPr>
              <w:t xml:space="preserve"> حي الأرمن</w:t>
            </w:r>
          </w:p>
        </w:tc>
      </w:tr>
    </w:tbl>
    <w:p w:rsidR="00BA55F8" w:rsidRPr="00BA55F8" w:rsidRDefault="00BA55F8" w:rsidP="00BA55F8">
      <w:pPr>
        <w:rPr>
          <w:vanish/>
        </w:rPr>
      </w:pPr>
    </w:p>
    <w:tbl>
      <w:tblPr>
        <w:tblW w:w="100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3686"/>
        <w:gridCol w:w="1134"/>
        <w:gridCol w:w="850"/>
        <w:gridCol w:w="992"/>
        <w:gridCol w:w="1335"/>
        <w:gridCol w:w="850"/>
      </w:tblGrid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الوحدة</w:t>
            </w:r>
          </w:p>
        </w:tc>
        <w:tc>
          <w:tcPr>
            <w:tcW w:w="3686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686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BA55F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686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1E2EA8" w:rsidP="001E2EA8">
            <w:pPr>
              <w:jc w:val="both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بسكويت أوريو</w:t>
            </w: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150</w:t>
            </w: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45</w:t>
            </w: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1E2EA8" w:rsidP="001E2EA8">
            <w:pPr>
              <w:jc w:val="both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عصير اورجينال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حبة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1E2EA8" w:rsidP="001E2EA8">
            <w:pPr>
              <w:jc w:val="both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كرتونة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1E2EA8" w:rsidP="001E2EA8">
            <w:pPr>
              <w:jc w:val="both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شوكلاته النجمة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5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كيلو غرام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1E2EA8" w:rsidP="001E2EA8">
            <w:pPr>
              <w:jc w:val="both"/>
              <w:rPr>
                <w:rFonts w:hint="cs"/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سكر الأسرة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1E2EA8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>
              <w:rPr>
                <w:rFonts w:cs="Simplified Arabic Backslanted" w:hint="cs"/>
                <w:b w:val="0"/>
                <w:i/>
                <w:iCs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20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1E2EA8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b w:val="0"/>
                <w:i/>
                <w:iCs w:val="0"/>
                <w:noProof/>
                <w:u w:val="none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3.65pt;margin-top:2.6pt;width:102.75pt;height:76.5pt;flip:x;z-index:251659776;mso-position-horizontal-relative:text;mso-position-vertical-relative:text" o:connectortype="straight" strokecolor="red" strokeweight="1.5pt"/>
              </w:pict>
            </w:r>
            <w:r>
              <w:rPr>
                <w:b w:val="0"/>
                <w:i/>
                <w:iCs w:val="0"/>
                <w:noProof/>
                <w:u w:val="none"/>
                <w:rtl/>
              </w:rPr>
              <w:pict>
                <v:shape id="_x0000_s1029" type="#_x0000_t32" style="position:absolute;left:0;text-align:left;margin-left:-3.65pt;margin-top:1.85pt;width:102.75pt;height:.75pt;flip:y;z-index:251658752;mso-position-horizontal-relative:text;mso-position-vertical-relative:text" o:connectortype="straight" strokecolor="red" strokeweight="1.5pt"/>
              </w:pic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6C48E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6C48E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---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7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E24C27" w:rsidRPr="00072BA9" w:rsidRDefault="00E24C27" w:rsidP="00BA55F8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1</w:t>
            </w:r>
            <w:r w:rsidR="00BA55F8">
              <w:rPr>
                <w:rFonts w:hint="cs"/>
                <w:b w:val="0"/>
                <w:i/>
                <w:iCs w:val="0"/>
                <w:u w:val="none"/>
                <w:rtl/>
              </w:rPr>
              <w:t>0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% ضريبة المبيعات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6C48E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6C48E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</w:t>
            </w:r>
          </w:p>
        </w:tc>
      </w:tr>
      <w:tr w:rsidR="00E24C27" w:rsidRPr="00072BA9" w:rsidTr="001E2E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6C48E1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الإجمالى فقط وقدره ( </w:t>
            </w:r>
            <w:r w:rsidR="006C48E1">
              <w:rPr>
                <w:rFonts w:hint="cs"/>
                <w:b w:val="0"/>
                <w:i/>
                <w:iCs w:val="0"/>
                <w:u w:val="none"/>
                <w:rtl/>
              </w:rPr>
              <w:t>مئة واثنان وعشرون دينار و10 قروش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) </w:t>
            </w:r>
            <w:r w:rsidR="006C48E1">
              <w:rPr>
                <w:rFonts w:hint="cs"/>
                <w:b w:val="0"/>
                <w:i/>
                <w:iCs w:val="0"/>
                <w:u w:val="none"/>
                <w:rtl/>
              </w:rPr>
              <w:t xml:space="preserve">فقط 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6C48E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6C48E1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>
              <w:rPr>
                <w:rFonts w:hint="cs"/>
                <w:b w:val="0"/>
                <w:i/>
                <w:iCs w:val="0"/>
                <w:u w:val="none"/>
                <w:rtl/>
              </w:rPr>
              <w:t>10</w:t>
            </w:r>
          </w:p>
        </w:tc>
      </w:tr>
    </w:tbl>
    <w:p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:rsidR="002F7DB1" w:rsidRDefault="002F7DB1">
      <w:pPr>
        <w:rPr>
          <w:rFonts w:hint="cs"/>
        </w:rPr>
      </w:pPr>
    </w:p>
    <w:sectPr w:rsidR="002F7DB1" w:rsidSect="00595A76">
      <w:headerReference w:type="default" r:id="rId7"/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8C" w:rsidRDefault="0070108C" w:rsidP="00DD75AC">
      <w:r>
        <w:separator/>
      </w:r>
    </w:p>
  </w:endnote>
  <w:endnote w:type="continuationSeparator" w:id="0">
    <w:p w:rsidR="0070108C" w:rsidRDefault="0070108C" w:rsidP="00DD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8C" w:rsidRDefault="0070108C" w:rsidP="00DD75AC">
      <w:r>
        <w:separator/>
      </w:r>
    </w:p>
  </w:footnote>
  <w:footnote w:type="continuationSeparator" w:id="0">
    <w:p w:rsidR="0070108C" w:rsidRDefault="0070108C" w:rsidP="00DD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AC" w:rsidRPr="00DD75AC" w:rsidRDefault="00DD75AC" w:rsidP="00DD75AC">
    <w:pPr>
      <w:pStyle w:val="Header"/>
      <w:jc w:val="center"/>
      <w:rPr>
        <w:rFonts w:hint="cs"/>
        <w:sz w:val="72"/>
        <w:szCs w:val="72"/>
        <w:lang w:bidi="ar-JO"/>
      </w:rPr>
    </w:pPr>
    <w:r w:rsidRPr="00DD75AC">
      <w:rPr>
        <w:rFonts w:hint="cs"/>
        <w:sz w:val="72"/>
        <w:szCs w:val="72"/>
        <w:rtl/>
        <w:lang w:bidi="ar-JO"/>
      </w:rPr>
      <w:t>فاتورة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DB1"/>
    <w:rsid w:val="000B1986"/>
    <w:rsid w:val="0016541D"/>
    <w:rsid w:val="001E2EA8"/>
    <w:rsid w:val="002E3BFB"/>
    <w:rsid w:val="002F7DB1"/>
    <w:rsid w:val="00301E6C"/>
    <w:rsid w:val="00513ACE"/>
    <w:rsid w:val="00595A76"/>
    <w:rsid w:val="006C48E1"/>
    <w:rsid w:val="0070108C"/>
    <w:rsid w:val="00703A73"/>
    <w:rsid w:val="008A37DF"/>
    <w:rsid w:val="008D4FAC"/>
    <w:rsid w:val="00B04672"/>
    <w:rsid w:val="00B22837"/>
    <w:rsid w:val="00BA2B35"/>
    <w:rsid w:val="00BA55F8"/>
    <w:rsid w:val="00BB4B7F"/>
    <w:rsid w:val="00D30C29"/>
    <w:rsid w:val="00DD75AC"/>
    <w:rsid w:val="00E24C27"/>
    <w:rsid w:val="00FB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  <w:style w:type="paragraph" w:styleId="Header">
    <w:name w:val="header"/>
    <w:basedOn w:val="Normal"/>
    <w:link w:val="HeaderChar"/>
    <w:uiPriority w:val="99"/>
    <w:unhideWhenUsed/>
    <w:rsid w:val="00DD75AC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AC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DD75AC"/>
    <w:rPr>
      <w:rFonts w:cs="Simplified Arabic Backslanted"/>
      <w:b/>
      <w:bCs/>
      <w:iCs/>
      <w:color w:val="00000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B8C3-9D8F-4ED0-AC17-F48D897D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رقم (24)</vt:lpstr>
      <vt:lpstr>نموذج رقم (24) </vt:lpstr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creator>*</dc:creator>
  <cp:lastModifiedBy>USER</cp:lastModifiedBy>
  <cp:revision>2</cp:revision>
  <dcterms:created xsi:type="dcterms:W3CDTF">2023-09-15T15:30:00Z</dcterms:created>
  <dcterms:modified xsi:type="dcterms:W3CDTF">2023-09-15T15:30:00Z</dcterms:modified>
</cp:coreProperties>
</file>