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EDB3" w14:textId="77777777" w:rsidR="00CB24FA" w:rsidRPr="005F04BB" w:rsidRDefault="00E72AAB" w:rsidP="00D36970">
      <w:pPr>
        <w:shd w:val="clear" w:color="auto" w:fill="000000" w:themeFill="text1"/>
        <w:spacing w:after="0" w:line="240" w:lineRule="auto"/>
        <w:jc w:val="center"/>
        <w:rPr>
          <w:rFonts w:eastAsia="Times New Roman" w:cstheme="minorHAnsi"/>
          <w:b/>
          <w:bCs/>
          <w:color w:val="FFFFFF" w:themeColor="background1"/>
          <w:sz w:val="36"/>
          <w:szCs w:val="24"/>
          <w:u w:val="single"/>
        </w:rPr>
      </w:pPr>
      <w:r w:rsidRPr="005F04BB">
        <w:rPr>
          <w:rFonts w:eastAsia="Times New Roman" w:cstheme="minorHAnsi"/>
          <w:b/>
          <w:bCs/>
          <w:color w:val="FFFFFF" w:themeColor="background1"/>
          <w:sz w:val="36"/>
          <w:szCs w:val="24"/>
          <w:u w:val="single"/>
        </w:rPr>
        <w:t xml:space="preserve">IB Foundation Years (9 &amp; 10) </w:t>
      </w:r>
      <w:r w:rsidR="00CB24FA" w:rsidRPr="005F04BB">
        <w:rPr>
          <w:rFonts w:eastAsia="Times New Roman" w:cstheme="minorHAnsi"/>
          <w:b/>
          <w:bCs/>
          <w:color w:val="FFFFFF" w:themeColor="background1"/>
          <w:sz w:val="36"/>
          <w:szCs w:val="24"/>
          <w:u w:val="single"/>
        </w:rPr>
        <w:t>Lab Report</w:t>
      </w:r>
    </w:p>
    <w:p w14:paraId="46ABEDB4" w14:textId="68A93055" w:rsidR="00FA5F56" w:rsidRPr="00322D6B" w:rsidRDefault="00FA5F56" w:rsidP="00322D6B">
      <w:pPr>
        <w:spacing w:after="0" w:line="240" w:lineRule="auto"/>
        <w:rPr>
          <w:rFonts w:eastAsia="Times New Roman" w:cstheme="minorHAnsi"/>
          <w:color w:val="000000"/>
          <w:sz w:val="32"/>
          <w:szCs w:val="24"/>
        </w:rPr>
      </w:pPr>
    </w:p>
    <w:p w14:paraId="7D929124" w14:textId="77777777" w:rsidR="00322D6B" w:rsidRDefault="00322D6B" w:rsidP="00D36970">
      <w:pPr>
        <w:spacing w:after="0" w:line="360" w:lineRule="auto"/>
        <w:rPr>
          <w:rFonts w:eastAsia="Times New Roman" w:cstheme="minorHAnsi"/>
          <w:b/>
          <w:bCs/>
          <w:color w:val="000000"/>
          <w:sz w:val="32"/>
          <w:szCs w:val="24"/>
          <w:u w:val="single"/>
        </w:rPr>
      </w:pPr>
    </w:p>
    <w:p w14:paraId="46ABEDB5" w14:textId="107BEF28" w:rsidR="00D36970" w:rsidRPr="00D36970" w:rsidRDefault="00D36970" w:rsidP="00D36970">
      <w:pPr>
        <w:spacing w:after="0" w:line="360" w:lineRule="auto"/>
        <w:rPr>
          <w:rFonts w:eastAsia="Times New Roman" w:cstheme="minorHAnsi"/>
          <w:b/>
          <w:bCs/>
          <w:color w:val="000000"/>
          <w:sz w:val="32"/>
          <w:szCs w:val="24"/>
          <w:u w:val="single"/>
        </w:rPr>
      </w:pPr>
      <w:r>
        <w:rPr>
          <w:rFonts w:eastAsia="Times New Roman" w:cstheme="minorHAnsi"/>
          <w:b/>
          <w:bCs/>
          <w:color w:val="000000"/>
          <w:sz w:val="32"/>
          <w:szCs w:val="24"/>
          <w:u w:val="single"/>
        </w:rPr>
        <w:t xml:space="preserve">1) </w:t>
      </w:r>
      <w:r w:rsidRPr="00D36970">
        <w:rPr>
          <w:rFonts w:eastAsia="Times New Roman" w:cstheme="minorHAnsi"/>
          <w:b/>
          <w:bCs/>
          <w:color w:val="000000"/>
          <w:sz w:val="32"/>
          <w:szCs w:val="24"/>
          <w:u w:val="single"/>
        </w:rPr>
        <w:t xml:space="preserve">Writing a fully focused research question </w:t>
      </w:r>
    </w:p>
    <w:p w14:paraId="46ABEDB6"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range of the independent variable with units</w:t>
      </w:r>
    </w:p>
    <w:p w14:paraId="46ABEDB7"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dependent variable</w:t>
      </w:r>
    </w:p>
    <w:p w14:paraId="46ABEDB8" w14:textId="77777777" w:rsidR="00D36970" w:rsidRPr="00D36970" w:rsidRDefault="00D36970" w:rsidP="00D36970">
      <w:pPr>
        <w:rPr>
          <w:rFonts w:cstheme="minorHAnsi"/>
          <w:sz w:val="24"/>
          <w:szCs w:val="24"/>
        </w:rPr>
      </w:pPr>
      <w:r w:rsidRPr="00D36970">
        <w:rPr>
          <w:rFonts w:cstheme="minorHAnsi"/>
          <w:sz w:val="24"/>
          <w:szCs w:val="24"/>
        </w:rPr>
        <w:t>o</w:t>
      </w:r>
      <w:r w:rsidRPr="00D36970">
        <w:rPr>
          <w:rFonts w:cstheme="minorHAnsi"/>
          <w:sz w:val="24"/>
          <w:szCs w:val="24"/>
        </w:rPr>
        <w:tab/>
        <w:t>Method of measuring the dependent variable</w:t>
      </w:r>
    </w:p>
    <w:p w14:paraId="46ABEDB9" w14:textId="77777777" w:rsidR="00D36970" w:rsidRPr="00AE43B2" w:rsidRDefault="00D36970" w:rsidP="00D36970">
      <w:pPr>
        <w:rPr>
          <w:rFonts w:cstheme="minorHAnsi"/>
          <w:color w:val="C45911" w:themeColor="accent2" w:themeShade="BF"/>
          <w:sz w:val="24"/>
          <w:szCs w:val="24"/>
        </w:rPr>
      </w:pPr>
    </w:p>
    <w:p w14:paraId="30187D66" w14:textId="63F824A5" w:rsidR="0076103B" w:rsidRPr="00AE43B2" w:rsidRDefault="00D36970" w:rsidP="0076103B">
      <w:pPr>
        <w:rPr>
          <w:rFonts w:cstheme="minorHAnsi"/>
          <w:noProof/>
          <w:color w:val="C45911" w:themeColor="accent2" w:themeShade="BF"/>
          <w:sz w:val="24"/>
          <w:szCs w:val="24"/>
        </w:rPr>
      </w:pPr>
      <w:r w:rsidRPr="00AE43B2">
        <w:rPr>
          <w:rFonts w:cstheme="minorHAnsi"/>
          <w:noProof/>
          <w:color w:val="C45911" w:themeColor="accent2" w:themeShade="BF"/>
          <w:sz w:val="24"/>
          <w:szCs w:val="24"/>
        </w:rPr>
        <w:t xml:space="preserve">what is the effect of </w:t>
      </w:r>
      <w:r w:rsidR="00765E2C" w:rsidRPr="00AE43B2">
        <w:rPr>
          <w:rFonts w:cstheme="minorHAnsi"/>
          <w:noProof/>
          <w:color w:val="C45911" w:themeColor="accent2" w:themeShade="BF"/>
          <w:sz w:val="24"/>
          <w:szCs w:val="24"/>
        </w:rPr>
        <w:t>different temperatures (0, 25, 45</w:t>
      </w:r>
      <w:r w:rsidR="00AE43B2" w:rsidRPr="00AE43B2">
        <w:rPr>
          <w:rFonts w:cstheme="minorHAnsi"/>
          <w:noProof/>
          <w:color w:val="C45911" w:themeColor="accent2" w:themeShade="BF"/>
          <w:sz w:val="24"/>
          <w:szCs w:val="24"/>
        </w:rPr>
        <w:t xml:space="preserve"> degrees celcius</w:t>
      </w:r>
      <w:r w:rsidR="000B0BB4" w:rsidRPr="00AE43B2">
        <w:rPr>
          <w:rFonts w:cstheme="minorHAnsi"/>
          <w:noProof/>
          <w:color w:val="C45911" w:themeColor="accent2" w:themeShade="BF"/>
          <w:sz w:val="24"/>
          <w:szCs w:val="24"/>
        </w:rPr>
        <w:t xml:space="preserve">) </w:t>
      </w:r>
      <w:r w:rsidRPr="00AE43B2">
        <w:rPr>
          <w:rFonts w:cstheme="minorHAnsi"/>
          <w:noProof/>
          <w:color w:val="C45911" w:themeColor="accent2" w:themeShade="BF"/>
          <w:sz w:val="24"/>
          <w:szCs w:val="24"/>
        </w:rPr>
        <w:t xml:space="preserve">on </w:t>
      </w:r>
      <w:r w:rsidR="004965FD" w:rsidRPr="00AE43B2">
        <w:rPr>
          <w:rFonts w:cstheme="minorHAnsi"/>
          <w:noProof/>
          <w:color w:val="C45911" w:themeColor="accent2" w:themeShade="BF"/>
          <w:sz w:val="24"/>
          <w:szCs w:val="24"/>
        </w:rPr>
        <w:t xml:space="preserve">the permeability of the memberane </w:t>
      </w:r>
      <w:r w:rsidRPr="00AE43B2">
        <w:rPr>
          <w:rFonts w:cstheme="minorHAnsi"/>
          <w:noProof/>
          <w:color w:val="C45911" w:themeColor="accent2" w:themeShade="BF"/>
          <w:sz w:val="24"/>
          <w:szCs w:val="24"/>
        </w:rPr>
        <w:t xml:space="preserve">measured by </w:t>
      </w:r>
      <w:r w:rsidR="00980D91" w:rsidRPr="00AE43B2">
        <w:rPr>
          <w:rFonts w:cstheme="minorHAnsi"/>
          <w:noProof/>
          <w:color w:val="C45911" w:themeColor="accent2" w:themeShade="BF"/>
          <w:sz w:val="24"/>
          <w:szCs w:val="24"/>
        </w:rPr>
        <w:t>putting 3 different slices of beetroot in different temperatures, and then measuring the colour</w:t>
      </w:r>
      <w:r w:rsidR="00FC34AF" w:rsidRPr="00AE43B2">
        <w:rPr>
          <w:rFonts w:cstheme="minorHAnsi"/>
          <w:noProof/>
          <w:color w:val="C45911" w:themeColor="accent2" w:themeShade="BF"/>
          <w:sz w:val="24"/>
          <w:szCs w:val="24"/>
        </w:rPr>
        <w:t xml:space="preserve"> shade</w:t>
      </w:r>
      <w:r w:rsidR="00980D91" w:rsidRPr="00AE43B2">
        <w:rPr>
          <w:rFonts w:cstheme="minorHAnsi"/>
          <w:noProof/>
          <w:color w:val="C45911" w:themeColor="accent2" w:themeShade="BF"/>
          <w:sz w:val="24"/>
          <w:szCs w:val="24"/>
        </w:rPr>
        <w:t xml:space="preserve"> </w:t>
      </w:r>
      <w:r w:rsidR="00FE27AA" w:rsidRPr="00AE43B2">
        <w:rPr>
          <w:rFonts w:cstheme="minorHAnsi"/>
          <w:noProof/>
          <w:color w:val="C45911" w:themeColor="accent2" w:themeShade="BF"/>
          <w:sz w:val="24"/>
          <w:szCs w:val="24"/>
        </w:rPr>
        <w:t xml:space="preserve">on a colour </w:t>
      </w:r>
      <w:r w:rsidR="00083130" w:rsidRPr="00AE43B2">
        <w:rPr>
          <w:rFonts w:cstheme="minorHAnsi"/>
          <w:noProof/>
          <w:color w:val="C45911" w:themeColor="accent2" w:themeShade="BF"/>
          <w:sz w:val="24"/>
          <w:szCs w:val="24"/>
        </w:rPr>
        <w:t>meter</w:t>
      </w:r>
      <w:r w:rsidR="00FC34AF" w:rsidRPr="00AE43B2">
        <w:rPr>
          <w:rFonts w:cstheme="minorHAnsi"/>
          <w:noProof/>
          <w:color w:val="C45911" w:themeColor="accent2" w:themeShade="BF"/>
          <w:sz w:val="24"/>
          <w:szCs w:val="24"/>
        </w:rPr>
        <w:t>.</w:t>
      </w:r>
    </w:p>
    <w:p w14:paraId="3C471E3E" w14:textId="77777777" w:rsidR="0076103B" w:rsidRDefault="0076103B" w:rsidP="0076103B">
      <w:pPr>
        <w:rPr>
          <w:rFonts w:cstheme="minorHAnsi"/>
          <w:noProof/>
          <w:sz w:val="24"/>
          <w:szCs w:val="24"/>
        </w:rPr>
      </w:pPr>
    </w:p>
    <w:p w14:paraId="725DA4BF" w14:textId="77777777" w:rsidR="0076103B" w:rsidRDefault="0076103B" w:rsidP="0076103B">
      <w:pPr>
        <w:rPr>
          <w:rFonts w:cstheme="minorHAnsi"/>
          <w:noProof/>
          <w:sz w:val="24"/>
          <w:szCs w:val="24"/>
        </w:rPr>
      </w:pPr>
    </w:p>
    <w:p w14:paraId="46ABEDBC" w14:textId="0F60099E" w:rsidR="00E94715" w:rsidRPr="00D36970" w:rsidRDefault="00E94715" w:rsidP="0076103B">
      <w:pPr>
        <w:rPr>
          <w:rFonts w:cstheme="minorHAnsi"/>
          <w:b/>
          <w:sz w:val="32"/>
          <w:szCs w:val="24"/>
        </w:rPr>
      </w:pPr>
      <w:r w:rsidRPr="00D36970">
        <w:rPr>
          <w:rFonts w:cstheme="minorHAnsi"/>
          <w:b/>
          <w:sz w:val="32"/>
          <w:szCs w:val="24"/>
        </w:rPr>
        <w:t xml:space="preserve">Scientific background </w:t>
      </w:r>
    </w:p>
    <w:p w14:paraId="46ABEDBD" w14:textId="4CD5C36D" w:rsidR="00E94715" w:rsidRPr="005555FF" w:rsidRDefault="005555FF" w:rsidP="00B5235A">
      <w:pPr>
        <w:pStyle w:val="ListParagraph"/>
        <w:ind w:left="360"/>
        <w:rPr>
          <w:rFonts w:cstheme="minorHAnsi"/>
          <w:sz w:val="24"/>
          <w:szCs w:val="24"/>
          <w:lang w:val="fr-FR"/>
        </w:rPr>
      </w:pPr>
      <w:r w:rsidRPr="00AE43B2">
        <w:rPr>
          <w:rFonts w:cstheme="minorHAnsi"/>
          <w:color w:val="C45911" w:themeColor="accent2" w:themeShade="BF"/>
          <w:sz w:val="24"/>
          <w:szCs w:val="24"/>
        </w:rPr>
        <w:t xml:space="preserve">Higher temperatures increase the energy and therefore the movement of the molecules, increasing the rate of diffusion. Lower temperatures decrease the energy of the molecules, thus decreasing the rate of diffusion. </w:t>
      </w:r>
      <w:r w:rsidR="00B5235A" w:rsidRPr="00AE43B2">
        <w:rPr>
          <w:rFonts w:cstheme="minorHAnsi"/>
          <w:color w:val="C45911" w:themeColor="accent2" w:themeShade="BF"/>
          <w:sz w:val="24"/>
          <w:szCs w:val="24"/>
          <w:lang w:val="fr-FR"/>
        </w:rPr>
        <w:t xml:space="preserve">Source: </w:t>
      </w:r>
      <w:hyperlink r:id="rId8" w:anchor=":~:text=Temperature%3A%20Higher%20temperatures%20increase%20the,decreasing%20the%20rate%20of%20diffusion" w:history="1">
        <w:r w:rsidR="00B5235A" w:rsidRPr="005555FF">
          <w:rPr>
            <w:rStyle w:val="Hyperlink"/>
            <w:rFonts w:cstheme="minorHAnsi"/>
            <w:sz w:val="24"/>
            <w:szCs w:val="24"/>
            <w:lang w:val="fr-FR"/>
          </w:rPr>
          <w:t>https://bio.libretexts.org/Bookshelves/Introductory_and_General_Biology/Book%3A_Genral_Biology_(Boundless)/05%3A_Structure_and_Function_of_Plasma_Membranes/5.06%3A_Passive_Transport_-_Diffusion#:~:text=Temperature%3A%20Higher%20temperatures%20increase%20the,decreasing%20the%20rate%20of%20diffusion</w:t>
        </w:r>
      </w:hyperlink>
      <w:r w:rsidR="00E11F24" w:rsidRPr="005555FF">
        <w:rPr>
          <w:rFonts w:cstheme="minorHAnsi"/>
          <w:sz w:val="24"/>
          <w:szCs w:val="24"/>
          <w:lang w:val="fr-FR"/>
        </w:rPr>
        <w:t>.</w:t>
      </w:r>
    </w:p>
    <w:p w14:paraId="45C7C176" w14:textId="092E2971" w:rsidR="00040C59" w:rsidRPr="00C36B07" w:rsidRDefault="00FC7F7C" w:rsidP="00060B51">
      <w:pPr>
        <w:rPr>
          <w:rFonts w:cstheme="minorHAnsi"/>
          <w:color w:val="C45911" w:themeColor="accent2" w:themeShade="BF"/>
          <w:sz w:val="24"/>
          <w:szCs w:val="24"/>
          <w:lang w:val="fr-FR"/>
        </w:rPr>
      </w:pPr>
      <w:r w:rsidRPr="00FC7F7C">
        <w:rPr>
          <w:rFonts w:cstheme="minorHAnsi"/>
          <w:color w:val="C45911" w:themeColor="accent2" w:themeShade="BF"/>
          <w:sz w:val="24"/>
          <w:szCs w:val="24"/>
        </w:rPr>
        <w:t>Set the colorimeter to a blue filter and zero using a cuvette with distilled water</w:t>
      </w:r>
      <w:r w:rsidR="00060B51">
        <w:rPr>
          <w:rFonts w:cstheme="minorHAnsi"/>
          <w:color w:val="C45911" w:themeColor="accent2" w:themeShade="BF"/>
          <w:sz w:val="24"/>
          <w:szCs w:val="24"/>
        </w:rPr>
        <w:t xml:space="preserve"> </w:t>
      </w:r>
      <w:r w:rsidR="00060B51" w:rsidRPr="00060B51">
        <w:rPr>
          <w:rFonts w:cstheme="minorHAnsi"/>
          <w:color w:val="C45911" w:themeColor="accent2" w:themeShade="BF"/>
          <w:sz w:val="24"/>
          <w:szCs w:val="24"/>
        </w:rPr>
        <w:t>Measure the absorbance for each solution. A higher absorbance indicates</w:t>
      </w:r>
      <w:r w:rsidR="00060B51">
        <w:rPr>
          <w:rFonts w:cstheme="minorHAnsi"/>
          <w:color w:val="C45911" w:themeColor="accent2" w:themeShade="BF"/>
          <w:sz w:val="24"/>
          <w:szCs w:val="24"/>
        </w:rPr>
        <w:t xml:space="preserve"> </w:t>
      </w:r>
      <w:r w:rsidR="00060B51" w:rsidRPr="00060B51">
        <w:rPr>
          <w:rFonts w:cstheme="minorHAnsi"/>
          <w:color w:val="C45911" w:themeColor="accent2" w:themeShade="BF"/>
          <w:sz w:val="24"/>
          <w:szCs w:val="24"/>
        </w:rPr>
        <w:t>higher pigment concentration, and hence a more permeable membrane.</w:t>
      </w:r>
      <w:r w:rsidR="00060B51" w:rsidRPr="00060B51">
        <w:rPr>
          <w:rFonts w:cstheme="minorHAnsi"/>
          <w:color w:val="C45911" w:themeColor="accent2" w:themeShade="BF"/>
          <w:sz w:val="24"/>
          <w:szCs w:val="24"/>
        </w:rPr>
        <w:cr/>
      </w:r>
      <w:proofErr w:type="gramStart"/>
      <w:r w:rsidR="00060B51" w:rsidRPr="00C36B07">
        <w:rPr>
          <w:rFonts w:cstheme="minorHAnsi"/>
          <w:color w:val="C45911" w:themeColor="accent2" w:themeShade="BF"/>
          <w:sz w:val="24"/>
          <w:szCs w:val="24"/>
          <w:lang w:val="fr-FR"/>
        </w:rPr>
        <w:t>Source:</w:t>
      </w:r>
      <w:proofErr w:type="gramEnd"/>
      <w:r w:rsidR="00060B51" w:rsidRPr="00C36B07">
        <w:rPr>
          <w:rFonts w:cstheme="minorHAnsi"/>
          <w:color w:val="C45911" w:themeColor="accent2" w:themeShade="BF"/>
          <w:sz w:val="24"/>
          <w:szCs w:val="24"/>
          <w:lang w:val="fr-FR"/>
        </w:rPr>
        <w:t xml:space="preserve"> </w:t>
      </w:r>
      <w:hyperlink r:id="rId9" w:history="1">
        <w:r w:rsidR="00C36B07" w:rsidRPr="00101246">
          <w:rPr>
            <w:rStyle w:val="Hyperlink"/>
            <w:rFonts w:cstheme="minorHAnsi"/>
            <w:color w:val="034990" w:themeColor="hyperlink" w:themeShade="BF"/>
            <w:sz w:val="24"/>
            <w:szCs w:val="24"/>
            <w:lang w:val="fr-FR"/>
          </w:rPr>
          <w:t>https://pmt.physicsandmathstutor.com/download/Biology/A-level/Notes/AQA/Practical-Skills/RP%2004%20-%20Investigating%20Cell%20Membrane%20Permeability.pdf</w:t>
        </w:r>
      </w:hyperlink>
      <w:r w:rsidR="00C36B07">
        <w:rPr>
          <w:rFonts w:cstheme="minorHAnsi"/>
          <w:color w:val="C45911" w:themeColor="accent2" w:themeShade="BF"/>
          <w:sz w:val="24"/>
          <w:szCs w:val="24"/>
          <w:lang w:val="fr-FR"/>
        </w:rPr>
        <w:t xml:space="preserve"> </w:t>
      </w:r>
    </w:p>
    <w:p w14:paraId="46ABEDC1" w14:textId="77777777" w:rsidR="00D36970" w:rsidRPr="00665D68" w:rsidRDefault="00D36970" w:rsidP="00D36970">
      <w:pPr>
        <w:tabs>
          <w:tab w:val="left" w:pos="7620"/>
        </w:tabs>
        <w:spacing w:after="0" w:line="240" w:lineRule="auto"/>
        <w:rPr>
          <w:rFonts w:eastAsia="Times New Roman" w:cstheme="minorHAnsi"/>
          <w:color w:val="000000"/>
          <w:sz w:val="24"/>
          <w:szCs w:val="24"/>
          <w:u w:val="single"/>
          <w:lang w:val="fr-FR"/>
        </w:rPr>
      </w:pPr>
    </w:p>
    <w:p w14:paraId="46ABEDC2" w14:textId="77777777" w:rsidR="006061BD" w:rsidRPr="00665D68" w:rsidRDefault="006061BD" w:rsidP="00D36970">
      <w:pPr>
        <w:tabs>
          <w:tab w:val="left" w:pos="7620"/>
        </w:tabs>
        <w:spacing w:after="0" w:line="240" w:lineRule="auto"/>
        <w:rPr>
          <w:rFonts w:eastAsia="Times New Roman" w:cstheme="minorHAnsi"/>
          <w:color w:val="000000"/>
          <w:sz w:val="24"/>
          <w:szCs w:val="24"/>
          <w:u w:val="single"/>
          <w:lang w:val="fr-FR"/>
        </w:rPr>
      </w:pPr>
    </w:p>
    <w:p w14:paraId="46ABEDC3" w14:textId="77777777" w:rsidR="006061BD" w:rsidRPr="00665D68" w:rsidRDefault="006061BD" w:rsidP="00D36970">
      <w:pPr>
        <w:tabs>
          <w:tab w:val="left" w:pos="7620"/>
        </w:tabs>
        <w:spacing w:after="0" w:line="240" w:lineRule="auto"/>
        <w:rPr>
          <w:rFonts w:eastAsia="Times New Roman" w:cstheme="minorHAnsi"/>
          <w:color w:val="000000"/>
          <w:sz w:val="24"/>
          <w:szCs w:val="24"/>
          <w:u w:val="single"/>
          <w:lang w:val="fr-FR"/>
        </w:rPr>
      </w:pPr>
    </w:p>
    <w:p w14:paraId="46ABEDC4" w14:textId="77777777" w:rsidR="00D36970" w:rsidRPr="00665D68" w:rsidRDefault="00D36970" w:rsidP="00D36970">
      <w:pPr>
        <w:tabs>
          <w:tab w:val="left" w:pos="7620"/>
        </w:tabs>
        <w:spacing w:after="0" w:line="240" w:lineRule="auto"/>
        <w:rPr>
          <w:rFonts w:eastAsia="Times New Roman" w:cstheme="minorHAnsi"/>
          <w:color w:val="000000"/>
          <w:sz w:val="24"/>
          <w:szCs w:val="24"/>
          <w:u w:val="single"/>
          <w:lang w:val="fr-FR"/>
        </w:rPr>
      </w:pPr>
    </w:p>
    <w:p w14:paraId="46ABEDC5" w14:textId="77777777" w:rsidR="00D36970" w:rsidRPr="00665D68" w:rsidRDefault="00D36970" w:rsidP="00D36970">
      <w:pPr>
        <w:tabs>
          <w:tab w:val="left" w:pos="7620"/>
        </w:tabs>
        <w:spacing w:after="0" w:line="240" w:lineRule="auto"/>
        <w:rPr>
          <w:rFonts w:eastAsia="Times New Roman" w:cstheme="minorHAnsi"/>
          <w:color w:val="000000"/>
          <w:sz w:val="24"/>
          <w:szCs w:val="24"/>
          <w:u w:val="single"/>
          <w:lang w:val="fr-FR"/>
        </w:rPr>
      </w:pPr>
    </w:p>
    <w:p w14:paraId="46ABEDC6" w14:textId="77777777" w:rsidR="00D36970" w:rsidRPr="00665D68" w:rsidRDefault="00D36970" w:rsidP="00D36970">
      <w:pPr>
        <w:tabs>
          <w:tab w:val="left" w:pos="7620"/>
        </w:tabs>
        <w:spacing w:after="0" w:line="240" w:lineRule="auto"/>
        <w:rPr>
          <w:rFonts w:eastAsia="Times New Roman" w:cstheme="minorHAnsi"/>
          <w:color w:val="000000"/>
          <w:sz w:val="24"/>
          <w:szCs w:val="24"/>
          <w:u w:val="single"/>
          <w:lang w:val="fr-FR"/>
        </w:rPr>
      </w:pPr>
    </w:p>
    <w:p w14:paraId="46ABEDC7" w14:textId="77777777"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14:paraId="46ABEDC8" w14:textId="77777777"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14:paraId="46ABEDC9" w14:textId="77777777" w:rsidR="00FA2A6B" w:rsidRPr="000170DE" w:rsidRDefault="00FA2A6B" w:rsidP="00FA2A6B">
      <w:pPr>
        <w:rPr>
          <w:rFonts w:ascii="Calibri" w:hAnsi="Calibri" w:cs="Calibri"/>
          <w:i/>
          <w:iCs/>
          <w:color w:val="C45911" w:themeColor="accent2" w:themeShade="BF"/>
        </w:rPr>
      </w:pPr>
    </w:p>
    <w:p w14:paraId="46ABEDCD" w14:textId="63323315" w:rsidR="00FA2A6B" w:rsidRPr="000170DE" w:rsidRDefault="00FA2A6B" w:rsidP="000170DE">
      <w:pPr>
        <w:rPr>
          <w:rFonts w:ascii="Calibri" w:hAnsi="Calibri" w:cs="Calibri"/>
          <w:color w:val="C45911" w:themeColor="accent2" w:themeShade="BF"/>
        </w:rPr>
      </w:pPr>
      <w:r w:rsidRPr="000170DE">
        <w:rPr>
          <w:rFonts w:ascii="Calibri" w:hAnsi="Calibri" w:cs="Calibri"/>
          <w:color w:val="C45911" w:themeColor="accent2" w:themeShade="BF"/>
        </w:rPr>
        <w:t xml:space="preserve">If the </w:t>
      </w:r>
      <w:r w:rsidR="009D638E" w:rsidRPr="000170DE">
        <w:rPr>
          <w:rFonts w:ascii="Calibri" w:hAnsi="Calibri" w:cs="Calibri"/>
          <w:color w:val="C45911" w:themeColor="accent2" w:themeShade="BF"/>
        </w:rPr>
        <w:t>temperature</w:t>
      </w:r>
      <w:r w:rsidR="00B23D73" w:rsidRPr="000170DE">
        <w:rPr>
          <w:rFonts w:ascii="Calibri" w:hAnsi="Calibri" w:cs="Calibri"/>
          <w:color w:val="C45911" w:themeColor="accent2" w:themeShade="BF"/>
        </w:rPr>
        <w:t xml:space="preserve"> </w:t>
      </w:r>
      <w:proofErr w:type="gramStart"/>
      <w:r w:rsidR="00B23D73" w:rsidRPr="000170DE">
        <w:rPr>
          <w:rFonts w:ascii="Calibri" w:hAnsi="Calibri" w:cs="Calibri"/>
          <w:color w:val="C45911" w:themeColor="accent2" w:themeShade="BF"/>
        </w:rPr>
        <w:t>increases</w:t>
      </w:r>
      <w:proofErr w:type="gramEnd"/>
      <w:r w:rsidR="000170DE" w:rsidRPr="000170DE">
        <w:rPr>
          <w:rFonts w:ascii="Calibri" w:hAnsi="Calibri" w:cs="Calibri"/>
          <w:color w:val="C45911" w:themeColor="accent2" w:themeShade="BF"/>
        </w:rPr>
        <w:t xml:space="preserve"> </w:t>
      </w:r>
      <w:r w:rsidRPr="000170DE">
        <w:rPr>
          <w:rFonts w:ascii="Calibri" w:hAnsi="Calibri" w:cs="Calibri"/>
          <w:color w:val="C45911" w:themeColor="accent2" w:themeShade="BF"/>
        </w:rPr>
        <w:t xml:space="preserve">then the </w:t>
      </w:r>
      <w:r w:rsidR="005A7456" w:rsidRPr="000170DE">
        <w:rPr>
          <w:rFonts w:ascii="Calibri" w:hAnsi="Calibri" w:cs="Calibri"/>
          <w:color w:val="C45911" w:themeColor="accent2" w:themeShade="BF"/>
        </w:rPr>
        <w:t xml:space="preserve">permeability of the membrane will increase </w:t>
      </w:r>
    </w:p>
    <w:p w14:paraId="38C2AD54" w14:textId="247F7E42" w:rsidR="000170DE" w:rsidRPr="00C45877" w:rsidRDefault="00FA2A6B" w:rsidP="000170DE">
      <w:pPr>
        <w:rPr>
          <w:rFonts w:ascii="Calibri" w:hAnsi="Calibri" w:cs="Calibri"/>
        </w:rPr>
      </w:pPr>
      <w:r w:rsidRPr="00C45877">
        <w:rPr>
          <w:rFonts w:ascii="Calibri" w:hAnsi="Calibri" w:cs="Calibri"/>
        </w:rPr>
        <w:tab/>
      </w:r>
      <w:r w:rsidRPr="00C45877">
        <w:rPr>
          <w:rFonts w:ascii="Calibri" w:hAnsi="Calibri" w:cs="Calibri"/>
        </w:rPr>
        <w:tab/>
      </w:r>
      <w:r w:rsidRPr="00C45877">
        <w:rPr>
          <w:rFonts w:ascii="Calibri" w:hAnsi="Calibri" w:cs="Calibri"/>
        </w:rPr>
        <w:tab/>
      </w:r>
      <w:r w:rsidRPr="00C45877">
        <w:rPr>
          <w:rFonts w:ascii="Calibri" w:hAnsi="Calibri" w:cs="Calibri"/>
        </w:rPr>
        <w:tab/>
      </w:r>
    </w:p>
    <w:p w14:paraId="46ABEDCF" w14:textId="649C6035" w:rsidR="00996D98" w:rsidRPr="00D36970" w:rsidRDefault="004947D4" w:rsidP="00996D98">
      <w:pPr>
        <w:pStyle w:val="ListParagraph"/>
        <w:spacing w:after="0" w:line="240" w:lineRule="auto"/>
        <w:rPr>
          <w:rFonts w:eastAsia="Times New Roman" w:cstheme="minorHAnsi"/>
          <w:sz w:val="24"/>
          <w:szCs w:val="24"/>
        </w:rPr>
      </w:pPr>
      <w:r>
        <w:rPr>
          <w:rFonts w:eastAsia="Times New Roman" w:cstheme="minorHAnsi"/>
          <w:sz w:val="24"/>
          <w:szCs w:val="24"/>
        </w:rPr>
        <w:t xml:space="preserve"> </w:t>
      </w:r>
    </w:p>
    <w:p w14:paraId="46ABEDD0" w14:textId="77777777"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think that your hypothesis is correct?  Explain it in detail with reasons and causes.  You may also </w:t>
      </w:r>
      <w:proofErr w:type="gramStart"/>
      <w:r w:rsidRPr="00C45877">
        <w:rPr>
          <w:rFonts w:ascii="Calibri" w:eastAsia="Arial" w:hAnsi="Calibri" w:cs="Calibri"/>
          <w:color w:val="000000"/>
        </w:rPr>
        <w:t xml:space="preserve">find </w:t>
      </w:r>
      <w:r>
        <w:rPr>
          <w:rFonts w:ascii="Calibri" w:eastAsia="Arial" w:hAnsi="Calibri" w:cs="Calibri"/>
          <w:color w:val="000000"/>
        </w:rPr>
        <w:t xml:space="preserve"> </w:t>
      </w:r>
      <w:r w:rsidRPr="00C45877">
        <w:rPr>
          <w:rFonts w:ascii="Calibri" w:eastAsia="Arial" w:hAnsi="Calibri" w:cs="Calibri"/>
          <w:color w:val="000000"/>
        </w:rPr>
        <w:t>research</w:t>
      </w:r>
      <w:proofErr w:type="gramEnd"/>
      <w:r w:rsidRPr="00C45877">
        <w:rPr>
          <w:rFonts w:ascii="Calibri" w:eastAsia="Arial" w:hAnsi="Calibri" w:cs="Calibri"/>
          <w:color w:val="000000"/>
        </w:rPr>
        <w:t xml:space="preserve"> at</w:t>
      </w:r>
      <w:r>
        <w:rPr>
          <w:rFonts w:ascii="Calibri" w:eastAsia="Arial" w:hAnsi="Calibri" w:cs="Calibri"/>
          <w:color w:val="000000"/>
        </w:rPr>
        <w:t xml:space="preserve"> </w:t>
      </w:r>
      <w:r w:rsidRPr="00C45877">
        <w:rPr>
          <w:rFonts w:ascii="Calibri" w:eastAsia="Arial" w:hAnsi="Calibri" w:cs="Calibri"/>
          <w:color w:val="000000"/>
        </w:rPr>
        <w:t>this point if allowed).</w:t>
      </w:r>
    </w:p>
    <w:p w14:paraId="46ABEDD1" w14:textId="430766BA" w:rsidR="009B417B" w:rsidRPr="00D713CD" w:rsidRDefault="00D713CD" w:rsidP="00D713CD">
      <w:pPr>
        <w:spacing w:after="0" w:line="360" w:lineRule="auto"/>
        <w:rPr>
          <w:rFonts w:eastAsia="Times New Roman" w:cstheme="minorHAnsi"/>
          <w:color w:val="000000"/>
          <w:sz w:val="24"/>
          <w:szCs w:val="24"/>
        </w:rPr>
      </w:pPr>
      <w:r w:rsidRPr="00C45877">
        <w:rPr>
          <w:rFonts w:ascii="Calibri" w:hAnsi="Calibri" w:cs="Calibri"/>
        </w:rPr>
        <w:t>Because</w:t>
      </w:r>
      <w:r>
        <w:rPr>
          <w:rFonts w:ascii="Calibri" w:hAnsi="Calibri" w:cs="Calibri"/>
        </w:rPr>
        <w:t>:</w:t>
      </w:r>
      <w:r w:rsidR="002B12E0">
        <w:rPr>
          <w:rFonts w:ascii="Calibri" w:hAnsi="Calibri" w:cs="Calibri"/>
        </w:rPr>
        <w:t xml:space="preserve"> </w:t>
      </w:r>
    </w:p>
    <w:p w14:paraId="46ABEDD2" w14:textId="77777777"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14:paraId="46ABEDD3" w14:textId="77777777" w:rsidR="00034B36" w:rsidRPr="00D36970" w:rsidRDefault="00034B36" w:rsidP="00E94715">
      <w:pPr>
        <w:spacing w:after="0" w:line="240" w:lineRule="auto"/>
        <w:rPr>
          <w:rFonts w:eastAsia="Times New Roman" w:cstheme="minorHAnsi"/>
          <w:color w:val="000000"/>
          <w:sz w:val="24"/>
          <w:szCs w:val="24"/>
        </w:rPr>
      </w:pPr>
    </w:p>
    <w:p w14:paraId="46ABEDD4" w14:textId="77777777" w:rsidR="00E94715" w:rsidRPr="00D36970" w:rsidRDefault="00034B36" w:rsidP="00034B36">
      <w:pPr>
        <w:spacing w:after="0" w:line="240" w:lineRule="auto"/>
        <w:rPr>
          <w:rFonts w:eastAsia="Times New Roman" w:cstheme="minorHAnsi"/>
          <w:color w:val="000000"/>
          <w:sz w:val="24"/>
          <w:szCs w:val="24"/>
        </w:rPr>
      </w:pPr>
      <w:r w:rsidRPr="00D36970">
        <w:rPr>
          <w:rFonts w:eastAsia="Times New Roman" w:cstheme="minorHAnsi"/>
          <w:b/>
          <w:color w:val="000000"/>
          <w:sz w:val="24"/>
          <w:szCs w:val="24"/>
        </w:rPr>
        <w:t xml:space="preserve">What is your independent </w:t>
      </w:r>
      <w:proofErr w:type="gramStart"/>
      <w:r w:rsidRPr="00D36970">
        <w:rPr>
          <w:rFonts w:eastAsia="Times New Roman" w:cstheme="minorHAnsi"/>
          <w:b/>
          <w:color w:val="000000"/>
          <w:sz w:val="24"/>
          <w:szCs w:val="24"/>
        </w:rPr>
        <w:t>variable ?</w:t>
      </w:r>
      <w:proofErr w:type="gramEnd"/>
      <w:r w:rsidRPr="00D36970">
        <w:rPr>
          <w:rFonts w:eastAsia="Times New Roman" w:cstheme="minorHAnsi"/>
          <w:color w:val="000000"/>
          <w:sz w:val="24"/>
          <w:szCs w:val="24"/>
        </w:rPr>
        <w:t xml:space="preserve"> </w:t>
      </w:r>
    </w:p>
    <w:p w14:paraId="46ABEDD5" w14:textId="77777777" w:rsidR="00E94715" w:rsidRPr="00D36970" w:rsidRDefault="00D36970" w:rsidP="00D36970">
      <w:pPr>
        <w:pStyle w:val="ListParagraph"/>
        <w:numPr>
          <w:ilvl w:val="0"/>
          <w:numId w:val="10"/>
        </w:numPr>
        <w:spacing w:after="0" w:line="240" w:lineRule="auto"/>
        <w:rPr>
          <w:rFonts w:eastAsia="Times New Roman" w:cstheme="minorHAnsi"/>
          <w:color w:val="000000"/>
          <w:sz w:val="24"/>
          <w:szCs w:val="24"/>
        </w:rPr>
      </w:pPr>
      <w:r>
        <w:rPr>
          <w:rFonts w:eastAsia="Times New Roman" w:cstheme="minorHAnsi"/>
          <w:color w:val="000000"/>
          <w:sz w:val="24"/>
          <w:szCs w:val="24"/>
        </w:rPr>
        <w:t>W</w:t>
      </w:r>
      <w:r w:rsidR="00034B36" w:rsidRPr="00D36970">
        <w:rPr>
          <w:rFonts w:eastAsia="Times New Roman" w:cstheme="minorHAnsi"/>
          <w:color w:val="000000"/>
          <w:sz w:val="24"/>
          <w:szCs w:val="24"/>
        </w:rPr>
        <w:t xml:space="preserve">hat are the </w:t>
      </w:r>
      <w:proofErr w:type="gramStart"/>
      <w:r w:rsidR="00034B36" w:rsidRPr="00D36970">
        <w:rPr>
          <w:rFonts w:eastAsia="Times New Roman" w:cstheme="minorHAnsi"/>
          <w:color w:val="000000"/>
          <w:sz w:val="24"/>
          <w:szCs w:val="24"/>
        </w:rPr>
        <w:t>units ?</w:t>
      </w:r>
      <w:proofErr w:type="gramEnd"/>
      <w:r w:rsidR="00034B36" w:rsidRPr="00D36970">
        <w:rPr>
          <w:rFonts w:eastAsia="Times New Roman" w:cstheme="minorHAnsi"/>
          <w:color w:val="000000"/>
          <w:sz w:val="24"/>
          <w:szCs w:val="24"/>
        </w:rPr>
        <w:t xml:space="preserve"> </w:t>
      </w:r>
    </w:p>
    <w:p w14:paraId="46ABEDD6"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How will it be changed stating the instruments that you will be using </w:t>
      </w:r>
    </w:p>
    <w:p w14:paraId="46ABEDD7"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Will you be doing a control </w:t>
      </w:r>
      <w:proofErr w:type="gramStart"/>
      <w:r w:rsidRPr="00D36970">
        <w:rPr>
          <w:rFonts w:eastAsia="Times New Roman" w:cstheme="minorHAnsi"/>
          <w:color w:val="000000"/>
          <w:sz w:val="24"/>
          <w:szCs w:val="24"/>
        </w:rPr>
        <w:t>experiment ?</w:t>
      </w:r>
      <w:proofErr w:type="gramEnd"/>
    </w:p>
    <w:p w14:paraId="46ABEDD8"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Why did you choose this </w:t>
      </w:r>
      <w:proofErr w:type="gramStart"/>
      <w:r w:rsidRPr="00D36970">
        <w:rPr>
          <w:rFonts w:eastAsia="Times New Roman" w:cstheme="minorHAnsi"/>
          <w:color w:val="000000"/>
          <w:sz w:val="24"/>
          <w:szCs w:val="24"/>
        </w:rPr>
        <w:t>range ?</w:t>
      </w:r>
      <w:proofErr w:type="gramEnd"/>
    </w:p>
    <w:p w14:paraId="46ABEDDB" w14:textId="77777777" w:rsidR="00E94715" w:rsidRPr="00D36970" w:rsidRDefault="00E94715" w:rsidP="00034B36">
      <w:pPr>
        <w:spacing w:after="0" w:line="240" w:lineRule="auto"/>
        <w:rPr>
          <w:rFonts w:eastAsia="Times New Roman" w:cstheme="minorHAnsi"/>
          <w:color w:val="000000"/>
          <w:sz w:val="24"/>
          <w:szCs w:val="24"/>
        </w:rPr>
      </w:pPr>
    </w:p>
    <w:p w14:paraId="46ABEDDC" w14:textId="77777777" w:rsidR="00E94715" w:rsidRPr="00D36970" w:rsidRDefault="00E94715" w:rsidP="00034B36">
      <w:pPr>
        <w:spacing w:after="0" w:line="240" w:lineRule="auto"/>
        <w:rPr>
          <w:rFonts w:eastAsia="Times New Roman" w:cstheme="minorHAnsi"/>
          <w:b/>
          <w:color w:val="000000"/>
          <w:sz w:val="24"/>
          <w:szCs w:val="24"/>
        </w:rPr>
      </w:pPr>
      <w:r w:rsidRPr="00D36970">
        <w:rPr>
          <w:rFonts w:eastAsia="Times New Roman" w:cstheme="minorHAnsi"/>
          <w:b/>
          <w:color w:val="000000"/>
          <w:sz w:val="24"/>
          <w:szCs w:val="24"/>
        </w:rPr>
        <w:t xml:space="preserve"> Discuss your dependent variable [ the method of measurements + units+ time frame]</w:t>
      </w:r>
    </w:p>
    <w:p w14:paraId="46ABEDDD" w14:textId="77777777" w:rsidR="00E94715" w:rsidRPr="00D36970" w:rsidRDefault="00E94715" w:rsidP="00034B36">
      <w:pPr>
        <w:spacing w:after="0" w:line="240" w:lineRule="auto"/>
        <w:rPr>
          <w:rFonts w:eastAsia="Times New Roman" w:cstheme="minorHAnsi"/>
          <w:color w:val="000000"/>
          <w:sz w:val="24"/>
          <w:szCs w:val="24"/>
        </w:rPr>
      </w:pPr>
    </w:p>
    <w:p w14:paraId="46ABEDDE" w14:textId="77777777" w:rsidR="002A64C3" w:rsidRDefault="002A64C3" w:rsidP="00767645">
      <w:pPr>
        <w:spacing w:after="0" w:line="240" w:lineRule="auto"/>
        <w:jc w:val="center"/>
        <w:rPr>
          <w:rFonts w:eastAsia="Times New Roman" w:cstheme="minorHAnsi"/>
          <w:sz w:val="24"/>
          <w:szCs w:val="24"/>
        </w:rPr>
      </w:pPr>
    </w:p>
    <w:p w14:paraId="46ABEDDF" w14:textId="77777777" w:rsidR="00D36970" w:rsidRDefault="00D36970" w:rsidP="00767645">
      <w:pPr>
        <w:spacing w:after="0" w:line="240" w:lineRule="auto"/>
        <w:jc w:val="center"/>
        <w:rPr>
          <w:rFonts w:eastAsia="Times New Roman" w:cstheme="minorHAnsi"/>
          <w:sz w:val="24"/>
          <w:szCs w:val="24"/>
        </w:rPr>
      </w:pPr>
    </w:p>
    <w:p w14:paraId="46ABEDE0" w14:textId="77777777" w:rsidR="00D36970" w:rsidRDefault="00D36970" w:rsidP="00767645">
      <w:pPr>
        <w:spacing w:after="0" w:line="240" w:lineRule="auto"/>
        <w:jc w:val="center"/>
        <w:rPr>
          <w:rFonts w:eastAsia="Times New Roman" w:cstheme="minorHAnsi"/>
          <w:sz w:val="24"/>
          <w:szCs w:val="24"/>
        </w:rPr>
      </w:pPr>
    </w:p>
    <w:p w14:paraId="46ABEDE1" w14:textId="77777777" w:rsidR="00D36970" w:rsidRPr="00D36970" w:rsidRDefault="00D36970" w:rsidP="00767645">
      <w:pPr>
        <w:spacing w:after="0" w:line="240" w:lineRule="auto"/>
        <w:jc w:val="center"/>
        <w:rPr>
          <w:rFonts w:eastAsia="Times New Roman" w:cstheme="minorHAnsi"/>
          <w:sz w:val="24"/>
          <w:szCs w:val="24"/>
        </w:rPr>
      </w:pPr>
    </w:p>
    <w:p w14:paraId="46ABEDE2" w14:textId="77777777" w:rsidR="00406F03" w:rsidRPr="00D36970" w:rsidRDefault="00E94715" w:rsidP="00E94715">
      <w:pPr>
        <w:spacing w:before="240" w:after="0" w:line="360" w:lineRule="auto"/>
        <w:jc w:val="center"/>
        <w:rPr>
          <w:rFonts w:eastAsia="Times New Roman" w:cstheme="minorHAnsi"/>
          <w:color w:val="000000"/>
          <w:sz w:val="24"/>
          <w:szCs w:val="24"/>
        </w:rPr>
      </w:pPr>
      <w:r w:rsidRPr="00D36970">
        <w:rPr>
          <w:rFonts w:eastAsia="Times New Roman" w:cstheme="minorHAnsi"/>
          <w:color w:val="000000"/>
          <w:sz w:val="24"/>
          <w:szCs w:val="24"/>
        </w:rPr>
        <w:tab/>
      </w:r>
    </w:p>
    <w:tbl>
      <w:tblPr>
        <w:tblStyle w:val="TableGrid"/>
        <w:tblW w:w="10126" w:type="dxa"/>
        <w:tblLook w:val="04A0" w:firstRow="1" w:lastRow="0" w:firstColumn="1" w:lastColumn="0" w:noHBand="0" w:noVBand="1"/>
      </w:tblPr>
      <w:tblGrid>
        <w:gridCol w:w="3374"/>
        <w:gridCol w:w="3376"/>
        <w:gridCol w:w="3376"/>
      </w:tblGrid>
      <w:tr w:rsidR="00406F03" w:rsidRPr="00D36970" w14:paraId="46ABEDE6" w14:textId="77777777" w:rsidTr="00D36970">
        <w:trPr>
          <w:trHeight w:val="527"/>
        </w:trPr>
        <w:tc>
          <w:tcPr>
            <w:tcW w:w="3374" w:type="dxa"/>
          </w:tcPr>
          <w:p w14:paraId="46ABEDE3"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14:paraId="46ABEDE4"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14:paraId="46ABEDE5"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14:paraId="46ABEDEA" w14:textId="77777777" w:rsidTr="00D36970">
        <w:trPr>
          <w:trHeight w:val="629"/>
        </w:trPr>
        <w:tc>
          <w:tcPr>
            <w:tcW w:w="3374" w:type="dxa"/>
          </w:tcPr>
          <w:p w14:paraId="46ABEDE7" w14:textId="530873D9" w:rsidR="00406F03" w:rsidRPr="00D36970" w:rsidRDefault="00026D19" w:rsidP="00767645">
            <w:pPr>
              <w:spacing w:before="240"/>
              <w:jc w:val="center"/>
              <w:rPr>
                <w:rFonts w:eastAsia="Times New Roman" w:cstheme="minorHAnsi"/>
                <w:color w:val="000000"/>
                <w:sz w:val="24"/>
                <w:szCs w:val="24"/>
              </w:rPr>
            </w:pPr>
            <w:r>
              <w:rPr>
                <w:rFonts w:eastAsia="Times New Roman" w:cstheme="minorHAnsi"/>
                <w:color w:val="000000"/>
                <w:sz w:val="24"/>
                <w:szCs w:val="24"/>
              </w:rPr>
              <w:t>Same amount of water</w:t>
            </w:r>
          </w:p>
        </w:tc>
        <w:tc>
          <w:tcPr>
            <w:tcW w:w="3376" w:type="dxa"/>
          </w:tcPr>
          <w:p w14:paraId="46ABEDE8" w14:textId="28384E34" w:rsidR="00406F03" w:rsidRPr="00D36970" w:rsidRDefault="00F056F7" w:rsidP="00767645">
            <w:pPr>
              <w:spacing w:before="240"/>
              <w:jc w:val="center"/>
              <w:rPr>
                <w:rFonts w:eastAsia="Times New Roman" w:cstheme="minorHAnsi"/>
                <w:color w:val="000000"/>
                <w:sz w:val="24"/>
                <w:szCs w:val="24"/>
              </w:rPr>
            </w:pPr>
            <w:r>
              <w:rPr>
                <w:rFonts w:eastAsia="Times New Roman" w:cstheme="minorHAnsi"/>
                <w:color w:val="000000"/>
                <w:sz w:val="24"/>
                <w:szCs w:val="24"/>
              </w:rPr>
              <w:t>Measuring cylinder</w:t>
            </w:r>
          </w:p>
        </w:tc>
        <w:tc>
          <w:tcPr>
            <w:tcW w:w="3376" w:type="dxa"/>
          </w:tcPr>
          <w:p w14:paraId="46ABEDE9" w14:textId="61293D77" w:rsidR="00406F03" w:rsidRPr="00D36970" w:rsidRDefault="00F056F7" w:rsidP="00767645">
            <w:pPr>
              <w:spacing w:before="240"/>
              <w:jc w:val="center"/>
              <w:rPr>
                <w:rFonts w:eastAsia="Times New Roman" w:cstheme="minorHAnsi"/>
                <w:color w:val="000000"/>
                <w:sz w:val="24"/>
                <w:szCs w:val="24"/>
              </w:rPr>
            </w:pPr>
            <w:r>
              <w:rPr>
                <w:rFonts w:eastAsia="Times New Roman" w:cstheme="minorHAnsi"/>
                <w:color w:val="000000"/>
                <w:sz w:val="24"/>
                <w:szCs w:val="24"/>
              </w:rPr>
              <w:t>Different rates of diffusion</w:t>
            </w:r>
          </w:p>
        </w:tc>
      </w:tr>
      <w:tr w:rsidR="00406F03" w:rsidRPr="00D36970" w14:paraId="46ABEDEE" w14:textId="77777777" w:rsidTr="00D36970">
        <w:trPr>
          <w:trHeight w:val="629"/>
        </w:trPr>
        <w:tc>
          <w:tcPr>
            <w:tcW w:w="3374" w:type="dxa"/>
          </w:tcPr>
          <w:p w14:paraId="46ABEDEB" w14:textId="4DF45A5C" w:rsidR="00406F03" w:rsidRPr="00D36970" w:rsidRDefault="00A43A2F"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Time </w:t>
            </w:r>
          </w:p>
        </w:tc>
        <w:tc>
          <w:tcPr>
            <w:tcW w:w="3376" w:type="dxa"/>
          </w:tcPr>
          <w:p w14:paraId="46ABEDEC" w14:textId="3909E1F0" w:rsidR="00406F03" w:rsidRPr="00D36970" w:rsidRDefault="001C328A" w:rsidP="00767645">
            <w:pPr>
              <w:spacing w:before="240"/>
              <w:jc w:val="center"/>
              <w:rPr>
                <w:rFonts w:eastAsia="Times New Roman" w:cstheme="minorHAnsi"/>
                <w:color w:val="000000"/>
                <w:sz w:val="24"/>
                <w:szCs w:val="24"/>
              </w:rPr>
            </w:pPr>
            <w:r>
              <w:rPr>
                <w:rFonts w:eastAsia="Times New Roman" w:cstheme="minorHAnsi"/>
                <w:color w:val="000000"/>
                <w:sz w:val="24"/>
                <w:szCs w:val="24"/>
              </w:rPr>
              <w:t>Stopwatch</w:t>
            </w:r>
          </w:p>
        </w:tc>
        <w:tc>
          <w:tcPr>
            <w:tcW w:w="3376" w:type="dxa"/>
          </w:tcPr>
          <w:p w14:paraId="46ABEDED" w14:textId="0A2B5BBD" w:rsidR="00406F03" w:rsidRPr="00D36970" w:rsidRDefault="003665D1" w:rsidP="00767645">
            <w:pPr>
              <w:spacing w:before="240"/>
              <w:jc w:val="center"/>
              <w:rPr>
                <w:rFonts w:eastAsia="Times New Roman" w:cstheme="minorHAnsi"/>
                <w:color w:val="000000"/>
                <w:sz w:val="24"/>
                <w:szCs w:val="24"/>
              </w:rPr>
            </w:pPr>
            <w:proofErr w:type="gramStart"/>
            <w:r>
              <w:rPr>
                <w:rFonts w:eastAsia="Times New Roman" w:cstheme="minorHAnsi"/>
                <w:color w:val="000000"/>
                <w:sz w:val="24"/>
                <w:szCs w:val="24"/>
              </w:rPr>
              <w:t>More or less diffusion</w:t>
            </w:r>
            <w:proofErr w:type="gramEnd"/>
            <w:r>
              <w:rPr>
                <w:rFonts w:eastAsia="Times New Roman" w:cstheme="minorHAnsi"/>
                <w:color w:val="000000"/>
                <w:sz w:val="24"/>
                <w:szCs w:val="24"/>
              </w:rPr>
              <w:t xml:space="preserve"> could occur depending on time</w:t>
            </w:r>
          </w:p>
        </w:tc>
      </w:tr>
      <w:tr w:rsidR="003665D1" w:rsidRPr="00D36970" w14:paraId="46ABEDF2" w14:textId="77777777" w:rsidTr="00D36970">
        <w:trPr>
          <w:trHeight w:val="629"/>
        </w:trPr>
        <w:tc>
          <w:tcPr>
            <w:tcW w:w="3374" w:type="dxa"/>
          </w:tcPr>
          <w:p w14:paraId="46ABEDEF" w14:textId="32652C30" w:rsidR="003665D1" w:rsidRPr="00D36970" w:rsidRDefault="003665D1" w:rsidP="003665D1">
            <w:pPr>
              <w:spacing w:before="240"/>
              <w:jc w:val="center"/>
              <w:rPr>
                <w:rFonts w:eastAsia="Times New Roman" w:cstheme="minorHAnsi"/>
                <w:color w:val="000000"/>
                <w:sz w:val="24"/>
                <w:szCs w:val="24"/>
              </w:rPr>
            </w:pPr>
            <w:r>
              <w:rPr>
                <w:rFonts w:eastAsia="Times New Roman" w:cstheme="minorHAnsi"/>
                <w:color w:val="000000"/>
                <w:sz w:val="24"/>
                <w:szCs w:val="24"/>
              </w:rPr>
              <w:t>size of beetroot</w:t>
            </w:r>
          </w:p>
        </w:tc>
        <w:tc>
          <w:tcPr>
            <w:tcW w:w="3376" w:type="dxa"/>
          </w:tcPr>
          <w:p w14:paraId="46ABEDF0" w14:textId="02502EA4" w:rsidR="003665D1" w:rsidRPr="00D36970" w:rsidRDefault="003665D1" w:rsidP="003665D1">
            <w:pPr>
              <w:spacing w:before="240"/>
              <w:jc w:val="center"/>
              <w:rPr>
                <w:rFonts w:eastAsia="Times New Roman" w:cstheme="minorHAnsi"/>
                <w:color w:val="000000"/>
                <w:sz w:val="24"/>
                <w:szCs w:val="24"/>
              </w:rPr>
            </w:pPr>
            <w:r>
              <w:rPr>
                <w:rFonts w:eastAsia="Times New Roman" w:cstheme="minorHAnsi"/>
                <w:color w:val="000000"/>
                <w:sz w:val="24"/>
                <w:szCs w:val="24"/>
              </w:rPr>
              <w:t>Same corkborer</w:t>
            </w:r>
          </w:p>
        </w:tc>
        <w:tc>
          <w:tcPr>
            <w:tcW w:w="3376" w:type="dxa"/>
          </w:tcPr>
          <w:p w14:paraId="46ABEDF1" w14:textId="7C6685AA" w:rsidR="003665D1" w:rsidRPr="00D36970" w:rsidRDefault="003665D1" w:rsidP="003665D1">
            <w:pPr>
              <w:spacing w:before="240"/>
              <w:jc w:val="center"/>
              <w:rPr>
                <w:rFonts w:eastAsia="Times New Roman" w:cstheme="minorHAnsi"/>
                <w:color w:val="000000"/>
                <w:sz w:val="24"/>
                <w:szCs w:val="24"/>
              </w:rPr>
            </w:pPr>
            <w:r>
              <w:rPr>
                <w:rFonts w:eastAsia="Times New Roman" w:cstheme="minorHAnsi"/>
                <w:color w:val="000000"/>
                <w:sz w:val="24"/>
                <w:szCs w:val="24"/>
              </w:rPr>
              <w:t>Different rates of diffusion</w:t>
            </w:r>
          </w:p>
        </w:tc>
      </w:tr>
    </w:tbl>
    <w:p w14:paraId="46ABEDF3" w14:textId="77777777" w:rsidR="00BA44A5" w:rsidRPr="00D36970" w:rsidRDefault="00BA44A5" w:rsidP="00BA44A5">
      <w:pPr>
        <w:spacing w:before="240" w:after="0" w:line="360" w:lineRule="auto"/>
        <w:jc w:val="center"/>
        <w:rPr>
          <w:rFonts w:eastAsia="Times New Roman" w:cstheme="minorHAnsi"/>
          <w:color w:val="000000"/>
          <w:sz w:val="24"/>
          <w:szCs w:val="24"/>
          <w:rtl/>
        </w:rPr>
      </w:pPr>
    </w:p>
    <w:p w14:paraId="46ABEDF4" w14:textId="77777777"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14:paraId="46ABEDF5" w14:textId="77777777" w:rsidR="00E94715" w:rsidRPr="00D36970" w:rsidRDefault="00E94715" w:rsidP="00E94715">
      <w:pPr>
        <w:spacing w:after="0" w:line="240" w:lineRule="auto"/>
        <w:rPr>
          <w:rFonts w:eastAsia="Times New Roman" w:cstheme="minorHAnsi"/>
          <w:color w:val="000000"/>
          <w:sz w:val="24"/>
          <w:szCs w:val="24"/>
        </w:rPr>
      </w:pPr>
    </w:p>
    <w:p w14:paraId="46ABEDF6" w14:textId="77777777" w:rsidR="00767645" w:rsidRPr="00D36970" w:rsidRDefault="00E94715" w:rsidP="00E94715">
      <w:pPr>
        <w:spacing w:after="0" w:line="240" w:lineRule="auto"/>
        <w:rPr>
          <w:rFonts w:eastAsia="Times New Roman" w:cstheme="minorHAnsi"/>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r w:rsidR="00F61D0F">
        <w:rPr>
          <w:rFonts w:eastAsia="Times New Roman" w:cstheme="minorHAnsi"/>
          <w:color w:val="000000"/>
          <w:sz w:val="24"/>
          <w:szCs w:val="24"/>
        </w:rPr>
        <w:t xml:space="preserve"> include the uncertainties for each piece of apparatus </w:t>
      </w:r>
    </w:p>
    <w:p w14:paraId="46ABEDF7" w14:textId="77777777"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14:paraId="75BECDBC" w14:textId="6512B910" w:rsidR="00DD7E31" w:rsidRPr="00106551" w:rsidRDefault="004C0A97"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eastAsia="Times New Roman" w:hAnsi="Rockwell" w:cstheme="majorBidi"/>
          <w:color w:val="C00000"/>
          <w:sz w:val="24"/>
          <w:szCs w:val="24"/>
        </w:rPr>
        <w:t xml:space="preserve">water baths pre-set at required </w:t>
      </w:r>
      <w:proofErr w:type="gramStart"/>
      <w:r w:rsidRPr="00106551">
        <w:rPr>
          <w:rFonts w:ascii="Rockwell" w:eastAsia="Times New Roman" w:hAnsi="Rockwell" w:cstheme="majorBidi"/>
          <w:color w:val="C00000"/>
          <w:sz w:val="24"/>
          <w:szCs w:val="24"/>
        </w:rPr>
        <w:t>temperatures</w:t>
      </w:r>
      <w:proofErr w:type="gramEnd"/>
    </w:p>
    <w:p w14:paraId="12170727" w14:textId="04D793C7" w:rsidR="004C0A97" w:rsidRPr="00106551" w:rsidRDefault="00CA5F2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eastAsia="Times New Roman" w:hAnsi="Rockwell" w:cstheme="majorBidi"/>
          <w:color w:val="C00000"/>
          <w:sz w:val="24"/>
          <w:szCs w:val="24"/>
        </w:rPr>
        <w:t>thermometer</w:t>
      </w:r>
    </w:p>
    <w:p w14:paraId="0C29C0BD" w14:textId="77777777"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distilled water</w:t>
      </w:r>
    </w:p>
    <w:p w14:paraId="1725C3F8" w14:textId="1DF775FA"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 xml:space="preserve">syringe </w:t>
      </w:r>
    </w:p>
    <w:p w14:paraId="704BB872" w14:textId="3975A71A"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 xml:space="preserve"> large beetroot </w:t>
      </w:r>
    </w:p>
    <w:p w14:paraId="45A121F9" w14:textId="71985B85"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 xml:space="preserve"> </w:t>
      </w:r>
      <w:proofErr w:type="spellStart"/>
      <w:r w:rsidRPr="00106551">
        <w:rPr>
          <w:rFonts w:ascii="Rockwell" w:hAnsi="Rockwell" w:cstheme="majorBidi"/>
          <w:color w:val="C00000"/>
          <w:sz w:val="24"/>
          <w:szCs w:val="24"/>
        </w:rPr>
        <w:t>cork</w:t>
      </w:r>
      <w:proofErr w:type="spellEnd"/>
      <w:r w:rsidRPr="00106551">
        <w:rPr>
          <w:rFonts w:ascii="Rockwell" w:hAnsi="Rockwell" w:cstheme="majorBidi"/>
          <w:color w:val="C00000"/>
          <w:sz w:val="24"/>
          <w:szCs w:val="24"/>
        </w:rPr>
        <w:t xml:space="preserve"> borer</w:t>
      </w:r>
    </w:p>
    <w:p w14:paraId="3058EA2B" w14:textId="7CFBFDAA"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 xml:space="preserve"> ruler</w:t>
      </w:r>
    </w:p>
    <w:p w14:paraId="7CA3F2C1" w14:textId="58995594"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white tile</w:t>
      </w:r>
    </w:p>
    <w:p w14:paraId="265FD784" w14:textId="7168333A"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 xml:space="preserve">  knife </w:t>
      </w:r>
    </w:p>
    <w:p w14:paraId="194E3046" w14:textId="0D74F545"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10</w:t>
      </w:r>
      <w:r w:rsidRPr="00106551">
        <w:rPr>
          <w:rFonts w:ascii="Times New Roman" w:hAnsi="Times New Roman" w:cs="Times New Roman"/>
          <w:color w:val="C00000"/>
          <w:sz w:val="24"/>
          <w:szCs w:val="24"/>
        </w:rPr>
        <w:t> </w:t>
      </w:r>
      <w:r w:rsidRPr="00106551">
        <w:rPr>
          <w:rFonts w:ascii="Rockwell" w:hAnsi="Rockwell" w:cstheme="majorBidi"/>
          <w:color w:val="C00000"/>
          <w:sz w:val="24"/>
          <w:szCs w:val="24"/>
        </w:rPr>
        <w:t>cm3 syringe</w:t>
      </w:r>
    </w:p>
    <w:p w14:paraId="4F7AE8D1" w14:textId="069CEB09"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 xml:space="preserve"> pipette</w:t>
      </w:r>
    </w:p>
    <w:p w14:paraId="483CF6E6" w14:textId="4CF178C8"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 xml:space="preserve">  test tubes </w:t>
      </w:r>
    </w:p>
    <w:p w14:paraId="427A8222" w14:textId="0E4B21D1"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colorimeter</w:t>
      </w:r>
    </w:p>
    <w:p w14:paraId="3DF9B69A" w14:textId="545072A0"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nine cuvettes</w:t>
      </w:r>
    </w:p>
    <w:p w14:paraId="18BD47C0" w14:textId="2DA03092"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 xml:space="preserve">labels or pens for labelling </w:t>
      </w:r>
    </w:p>
    <w:p w14:paraId="43F638D0" w14:textId="04A38B28" w:rsidR="0098275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 xml:space="preserve">forceps </w:t>
      </w:r>
    </w:p>
    <w:p w14:paraId="698345FD" w14:textId="4CFD7A66" w:rsidR="00CA5F2D" w:rsidRPr="00106551" w:rsidRDefault="0098275D" w:rsidP="00106551">
      <w:pPr>
        <w:pStyle w:val="ListParagraph"/>
        <w:numPr>
          <w:ilvl w:val="3"/>
          <w:numId w:val="17"/>
        </w:numPr>
        <w:spacing w:after="240" w:line="240" w:lineRule="auto"/>
        <w:rPr>
          <w:rFonts w:ascii="Rockwell" w:eastAsia="Times New Roman" w:hAnsi="Rockwell" w:cstheme="majorBidi"/>
          <w:color w:val="C00000"/>
          <w:sz w:val="24"/>
          <w:szCs w:val="24"/>
        </w:rPr>
      </w:pPr>
      <w:r w:rsidRPr="00106551">
        <w:rPr>
          <w:rFonts w:ascii="Rockwell" w:hAnsi="Rockwell" w:cstheme="majorBidi"/>
          <w:color w:val="C00000"/>
          <w:sz w:val="24"/>
          <w:szCs w:val="24"/>
        </w:rPr>
        <w:t>crushed ice</w:t>
      </w:r>
    </w:p>
    <w:p w14:paraId="46ABEDF9" w14:textId="77777777" w:rsidR="00D36970" w:rsidRDefault="00D36970" w:rsidP="00E94715">
      <w:pPr>
        <w:spacing w:after="240" w:line="240" w:lineRule="auto"/>
        <w:rPr>
          <w:rFonts w:eastAsia="Times New Roman" w:cstheme="minorHAnsi"/>
          <w:color w:val="000000" w:themeColor="text1"/>
          <w:sz w:val="24"/>
          <w:szCs w:val="24"/>
        </w:rPr>
      </w:pPr>
    </w:p>
    <w:p w14:paraId="46ABEDFA" w14:textId="77777777" w:rsidR="00D36970" w:rsidRPr="00D36970" w:rsidRDefault="00D36970" w:rsidP="00E94715">
      <w:pPr>
        <w:spacing w:after="240" w:line="240" w:lineRule="auto"/>
        <w:rPr>
          <w:rFonts w:eastAsia="Times New Roman" w:cstheme="minorHAnsi"/>
          <w:color w:val="000000" w:themeColor="text1"/>
          <w:sz w:val="24"/>
          <w:szCs w:val="24"/>
        </w:rPr>
      </w:pPr>
    </w:p>
    <w:p w14:paraId="46ABEDFB" w14:textId="77777777" w:rsidR="00767645" w:rsidRPr="008D0260" w:rsidRDefault="008D0260" w:rsidP="00433F22">
      <w:pPr>
        <w:spacing w:after="0" w:line="240" w:lineRule="auto"/>
        <w:rPr>
          <w:rFonts w:eastAsia="Times New Roman" w:cstheme="minorHAnsi"/>
          <w:b/>
          <w:color w:val="000000"/>
          <w:sz w:val="24"/>
          <w:szCs w:val="24"/>
        </w:rPr>
      </w:pPr>
      <w:proofErr w:type="gramStart"/>
      <w:r>
        <w:rPr>
          <w:rFonts w:eastAsia="Times New Roman" w:cstheme="minorHAnsi"/>
          <w:b/>
          <w:color w:val="000000"/>
          <w:sz w:val="24"/>
          <w:szCs w:val="24"/>
        </w:rPr>
        <w:t>Method :</w:t>
      </w:r>
      <w:proofErr w:type="gramEnd"/>
      <w:r>
        <w:rPr>
          <w:rFonts w:eastAsia="Times New Roman" w:cstheme="minorHAnsi"/>
          <w:b/>
          <w:color w:val="000000"/>
          <w:sz w:val="24"/>
          <w:szCs w:val="24"/>
        </w:rPr>
        <w:t xml:space="preserve"> </w:t>
      </w:r>
      <w:r w:rsidR="00767645" w:rsidRPr="008D0260">
        <w:rPr>
          <w:rFonts w:eastAsia="Times New Roman" w:cstheme="minorHAnsi"/>
          <w:b/>
          <w:color w:val="000000"/>
          <w:sz w:val="24"/>
          <w:szCs w:val="24"/>
        </w:rPr>
        <w:t xml:space="preserve"> What are the steps of the investigation?</w:t>
      </w:r>
    </w:p>
    <w:p w14:paraId="46ABEDFC" w14:textId="77777777" w:rsidR="00E94715" w:rsidRDefault="00E94715" w:rsidP="00433F22">
      <w:pPr>
        <w:spacing w:after="0" w:line="240" w:lineRule="auto"/>
        <w:rPr>
          <w:rFonts w:eastAsia="Times New Roman" w:cstheme="minorHAnsi"/>
          <w:sz w:val="24"/>
          <w:szCs w:val="24"/>
        </w:rPr>
      </w:pPr>
    </w:p>
    <w:p w14:paraId="0A8CD7B2" w14:textId="57E673E0" w:rsidR="00106551" w:rsidRDefault="00CF2B4A" w:rsidP="00CF2B4A">
      <w:pPr>
        <w:pStyle w:val="ListParagraph"/>
        <w:numPr>
          <w:ilvl w:val="0"/>
          <w:numId w:val="18"/>
        </w:numPr>
        <w:spacing w:after="0" w:line="240" w:lineRule="auto"/>
        <w:rPr>
          <w:rFonts w:eastAsia="Times New Roman" w:cstheme="minorHAnsi"/>
          <w:color w:val="C00000"/>
          <w:sz w:val="24"/>
          <w:szCs w:val="24"/>
        </w:rPr>
      </w:pPr>
      <w:r>
        <w:rPr>
          <w:rFonts w:eastAsia="Times New Roman" w:cstheme="minorHAnsi"/>
          <w:color w:val="C00000"/>
          <w:sz w:val="24"/>
          <w:szCs w:val="24"/>
        </w:rPr>
        <w:t xml:space="preserve">Prepare 3 beetroot slices of the same </w:t>
      </w:r>
      <w:proofErr w:type="gramStart"/>
      <w:r>
        <w:rPr>
          <w:rFonts w:eastAsia="Times New Roman" w:cstheme="minorHAnsi"/>
          <w:color w:val="C00000"/>
          <w:sz w:val="24"/>
          <w:szCs w:val="24"/>
        </w:rPr>
        <w:t>size</w:t>
      </w:r>
      <w:proofErr w:type="gramEnd"/>
    </w:p>
    <w:p w14:paraId="4443EAC5" w14:textId="1DB45FCA" w:rsidR="00895274" w:rsidRDefault="00004538" w:rsidP="00CF2B4A">
      <w:pPr>
        <w:pStyle w:val="ListParagraph"/>
        <w:numPr>
          <w:ilvl w:val="0"/>
          <w:numId w:val="18"/>
        </w:numPr>
        <w:spacing w:after="0" w:line="240" w:lineRule="auto"/>
        <w:rPr>
          <w:rFonts w:eastAsia="Times New Roman" w:cstheme="minorHAnsi"/>
          <w:color w:val="C00000"/>
          <w:sz w:val="24"/>
          <w:szCs w:val="24"/>
        </w:rPr>
      </w:pPr>
      <w:r>
        <w:rPr>
          <w:rFonts w:eastAsia="Times New Roman" w:cstheme="minorHAnsi"/>
          <w:color w:val="C00000"/>
          <w:sz w:val="24"/>
          <w:szCs w:val="24"/>
        </w:rPr>
        <w:t xml:space="preserve">Fill 10cm of distilled water in a measuring </w:t>
      </w:r>
      <w:r w:rsidR="00895274">
        <w:rPr>
          <w:rFonts w:eastAsia="Times New Roman" w:cstheme="minorHAnsi"/>
          <w:color w:val="C00000"/>
          <w:sz w:val="24"/>
          <w:szCs w:val="24"/>
        </w:rPr>
        <w:t>cylinder</w:t>
      </w:r>
    </w:p>
    <w:p w14:paraId="7CB66855" w14:textId="7E6E810E" w:rsidR="00106551" w:rsidRDefault="00004538" w:rsidP="006D606E">
      <w:pPr>
        <w:pStyle w:val="ListParagraph"/>
        <w:numPr>
          <w:ilvl w:val="0"/>
          <w:numId w:val="18"/>
        </w:numPr>
        <w:spacing w:after="0" w:line="240" w:lineRule="auto"/>
        <w:rPr>
          <w:rFonts w:eastAsia="Times New Roman" w:cstheme="minorHAnsi"/>
          <w:color w:val="C00000"/>
          <w:sz w:val="24"/>
          <w:szCs w:val="24"/>
        </w:rPr>
      </w:pPr>
      <w:r>
        <w:rPr>
          <w:rFonts w:eastAsia="Times New Roman" w:cstheme="minorHAnsi"/>
          <w:color w:val="C00000"/>
          <w:sz w:val="24"/>
          <w:szCs w:val="24"/>
        </w:rPr>
        <w:t xml:space="preserve"> </w:t>
      </w:r>
      <w:r w:rsidR="000367F1">
        <w:rPr>
          <w:rFonts w:eastAsia="Times New Roman" w:cstheme="minorHAnsi"/>
          <w:color w:val="C00000"/>
          <w:sz w:val="24"/>
          <w:szCs w:val="24"/>
        </w:rPr>
        <w:t xml:space="preserve">Add </w:t>
      </w:r>
      <w:r w:rsidR="003E3083">
        <w:rPr>
          <w:rFonts w:eastAsia="Times New Roman" w:cstheme="minorHAnsi"/>
          <w:color w:val="C00000"/>
          <w:sz w:val="24"/>
          <w:szCs w:val="24"/>
        </w:rPr>
        <w:t xml:space="preserve">the Distilled water to the </w:t>
      </w:r>
      <w:r w:rsidR="00C96E29">
        <w:rPr>
          <w:rFonts w:eastAsia="Times New Roman" w:cstheme="minorHAnsi"/>
          <w:color w:val="C00000"/>
          <w:sz w:val="24"/>
          <w:szCs w:val="24"/>
        </w:rPr>
        <w:t xml:space="preserve">Test Tube </w:t>
      </w:r>
    </w:p>
    <w:p w14:paraId="45D46C02" w14:textId="5503BFD2" w:rsidR="00C96E29" w:rsidRDefault="003A19FC" w:rsidP="006D606E">
      <w:pPr>
        <w:pStyle w:val="ListParagraph"/>
        <w:numPr>
          <w:ilvl w:val="0"/>
          <w:numId w:val="18"/>
        </w:numPr>
        <w:spacing w:after="0" w:line="240" w:lineRule="auto"/>
        <w:rPr>
          <w:rFonts w:eastAsia="Times New Roman" w:cstheme="minorHAnsi"/>
          <w:color w:val="C00000"/>
          <w:sz w:val="24"/>
          <w:szCs w:val="24"/>
        </w:rPr>
      </w:pPr>
      <w:r>
        <w:rPr>
          <w:rFonts w:eastAsia="Times New Roman" w:cstheme="minorHAnsi"/>
          <w:color w:val="C00000"/>
          <w:sz w:val="24"/>
          <w:szCs w:val="24"/>
        </w:rPr>
        <w:t>Add the beetroots to the Test Tubes</w:t>
      </w:r>
    </w:p>
    <w:p w14:paraId="16C73CD3" w14:textId="6D46E7EA" w:rsidR="007C36F9" w:rsidRDefault="00734AA0" w:rsidP="00734AA0">
      <w:pPr>
        <w:pStyle w:val="ListParagraph"/>
        <w:numPr>
          <w:ilvl w:val="0"/>
          <w:numId w:val="18"/>
        </w:numPr>
        <w:spacing w:after="0" w:line="240" w:lineRule="auto"/>
        <w:rPr>
          <w:rFonts w:eastAsia="Times New Roman" w:cstheme="minorHAnsi"/>
          <w:color w:val="C00000"/>
          <w:sz w:val="24"/>
          <w:szCs w:val="24"/>
        </w:rPr>
      </w:pPr>
      <w:r>
        <w:rPr>
          <w:rFonts w:eastAsia="Times New Roman" w:cstheme="minorHAnsi"/>
          <w:color w:val="C00000"/>
          <w:sz w:val="24"/>
          <w:szCs w:val="24"/>
        </w:rPr>
        <w:t>ma</w:t>
      </w:r>
      <w:r w:rsidR="00980EB1">
        <w:rPr>
          <w:rFonts w:eastAsia="Times New Roman" w:cstheme="minorHAnsi"/>
          <w:color w:val="C00000"/>
          <w:sz w:val="24"/>
          <w:szCs w:val="24"/>
        </w:rPr>
        <w:t>rk</w:t>
      </w:r>
      <w:r>
        <w:rPr>
          <w:rFonts w:eastAsia="Times New Roman" w:cstheme="minorHAnsi"/>
          <w:color w:val="C00000"/>
          <w:sz w:val="24"/>
          <w:szCs w:val="24"/>
        </w:rPr>
        <w:t xml:space="preserve"> e</w:t>
      </w:r>
      <w:r w:rsidR="00980EB1">
        <w:rPr>
          <w:rFonts w:eastAsia="Times New Roman" w:cstheme="minorHAnsi"/>
          <w:color w:val="C00000"/>
          <w:sz w:val="24"/>
          <w:szCs w:val="24"/>
        </w:rPr>
        <w:t>a</w:t>
      </w:r>
      <w:r>
        <w:rPr>
          <w:rFonts w:eastAsia="Times New Roman" w:cstheme="minorHAnsi"/>
          <w:color w:val="C00000"/>
          <w:sz w:val="24"/>
          <w:szCs w:val="24"/>
        </w:rPr>
        <w:t xml:space="preserve">ch </w:t>
      </w:r>
      <w:proofErr w:type="spellStart"/>
      <w:proofErr w:type="gramStart"/>
      <w:r>
        <w:rPr>
          <w:rFonts w:eastAsia="Times New Roman" w:cstheme="minorHAnsi"/>
          <w:color w:val="C00000"/>
          <w:sz w:val="24"/>
          <w:szCs w:val="24"/>
        </w:rPr>
        <w:t>testube</w:t>
      </w:r>
      <w:proofErr w:type="spellEnd"/>
      <w:proofErr w:type="gramEnd"/>
    </w:p>
    <w:p w14:paraId="103DBF5F" w14:textId="4823F235" w:rsidR="00900B8C" w:rsidRDefault="00974361" w:rsidP="00734AA0">
      <w:pPr>
        <w:pStyle w:val="ListParagraph"/>
        <w:numPr>
          <w:ilvl w:val="0"/>
          <w:numId w:val="18"/>
        </w:numPr>
        <w:spacing w:after="0" w:line="240" w:lineRule="auto"/>
        <w:rPr>
          <w:rFonts w:eastAsia="Times New Roman" w:cstheme="minorHAnsi"/>
          <w:color w:val="C00000"/>
          <w:sz w:val="24"/>
          <w:szCs w:val="24"/>
        </w:rPr>
      </w:pPr>
      <w:r>
        <w:rPr>
          <w:rFonts w:eastAsia="Times New Roman" w:cstheme="minorHAnsi"/>
          <w:color w:val="C00000"/>
          <w:sz w:val="24"/>
          <w:szCs w:val="24"/>
        </w:rPr>
        <w:t xml:space="preserve">Add test tubes to each </w:t>
      </w:r>
      <w:r w:rsidR="007E520F">
        <w:rPr>
          <w:rFonts w:eastAsia="Times New Roman" w:cstheme="minorHAnsi"/>
          <w:color w:val="C00000"/>
          <w:sz w:val="24"/>
          <w:szCs w:val="24"/>
        </w:rPr>
        <w:t>different temperature (0, 25, 40 Degrees Celsius)</w:t>
      </w:r>
    </w:p>
    <w:p w14:paraId="74407F52" w14:textId="359EDF9C" w:rsidR="00106551" w:rsidRPr="007E3F46" w:rsidRDefault="00007A3D" w:rsidP="004B6BE3">
      <w:pPr>
        <w:pStyle w:val="ListParagraph"/>
        <w:numPr>
          <w:ilvl w:val="0"/>
          <w:numId w:val="18"/>
        </w:numPr>
        <w:spacing w:after="0" w:line="240" w:lineRule="auto"/>
        <w:rPr>
          <w:rFonts w:eastAsia="Times New Roman" w:cstheme="minorHAnsi"/>
          <w:sz w:val="24"/>
          <w:szCs w:val="24"/>
        </w:rPr>
      </w:pPr>
      <w:r w:rsidRPr="00007A3D">
        <w:rPr>
          <w:rFonts w:eastAsia="Times New Roman" w:cstheme="minorHAnsi"/>
          <w:color w:val="C00000"/>
          <w:sz w:val="24"/>
          <w:szCs w:val="24"/>
        </w:rPr>
        <w:t xml:space="preserve">Leave for </w:t>
      </w:r>
      <w:r>
        <w:rPr>
          <w:rFonts w:eastAsia="Times New Roman" w:cstheme="minorHAnsi"/>
          <w:color w:val="C00000"/>
          <w:sz w:val="24"/>
          <w:szCs w:val="24"/>
        </w:rPr>
        <w:t xml:space="preserve">5 </w:t>
      </w:r>
      <w:proofErr w:type="gramStart"/>
      <w:r>
        <w:rPr>
          <w:rFonts w:eastAsia="Times New Roman" w:cstheme="minorHAnsi"/>
          <w:color w:val="C00000"/>
          <w:sz w:val="24"/>
          <w:szCs w:val="24"/>
        </w:rPr>
        <w:t>minutes</w:t>
      </w:r>
      <w:proofErr w:type="gramEnd"/>
    </w:p>
    <w:p w14:paraId="2BE4FC03" w14:textId="40A65BBD" w:rsidR="007E3F46" w:rsidRPr="00202FC5" w:rsidRDefault="007E3F46" w:rsidP="004B6BE3">
      <w:pPr>
        <w:pStyle w:val="ListParagraph"/>
        <w:numPr>
          <w:ilvl w:val="0"/>
          <w:numId w:val="18"/>
        </w:numPr>
        <w:spacing w:after="0" w:line="240" w:lineRule="auto"/>
        <w:rPr>
          <w:rFonts w:eastAsia="Times New Roman" w:cstheme="minorHAnsi"/>
          <w:sz w:val="24"/>
          <w:szCs w:val="24"/>
        </w:rPr>
      </w:pPr>
      <w:r>
        <w:rPr>
          <w:rFonts w:eastAsia="Times New Roman" w:cstheme="minorHAnsi"/>
          <w:color w:val="C00000"/>
          <w:sz w:val="24"/>
          <w:szCs w:val="24"/>
        </w:rPr>
        <w:t xml:space="preserve">Take out the test tubes and remove the </w:t>
      </w:r>
      <w:proofErr w:type="gramStart"/>
      <w:r>
        <w:rPr>
          <w:rFonts w:eastAsia="Times New Roman" w:cstheme="minorHAnsi"/>
          <w:color w:val="C00000"/>
          <w:sz w:val="24"/>
          <w:szCs w:val="24"/>
        </w:rPr>
        <w:t>beetroot</w:t>
      </w:r>
      <w:proofErr w:type="gramEnd"/>
      <w:r>
        <w:rPr>
          <w:rFonts w:eastAsia="Times New Roman" w:cstheme="minorHAnsi"/>
          <w:color w:val="C00000"/>
          <w:sz w:val="24"/>
          <w:szCs w:val="24"/>
        </w:rPr>
        <w:t xml:space="preserve"> </w:t>
      </w:r>
    </w:p>
    <w:p w14:paraId="5C52FAC4" w14:textId="105B9A4D" w:rsidR="00202FC5" w:rsidRPr="00A612E3" w:rsidRDefault="005A1D6D" w:rsidP="004B6BE3">
      <w:pPr>
        <w:pStyle w:val="ListParagraph"/>
        <w:numPr>
          <w:ilvl w:val="0"/>
          <w:numId w:val="18"/>
        </w:numPr>
        <w:spacing w:after="0" w:line="240" w:lineRule="auto"/>
        <w:rPr>
          <w:rFonts w:eastAsia="Times New Roman" w:cstheme="minorHAnsi"/>
          <w:sz w:val="24"/>
          <w:szCs w:val="24"/>
        </w:rPr>
      </w:pPr>
      <w:r>
        <w:rPr>
          <w:rFonts w:eastAsia="Times New Roman" w:cstheme="minorHAnsi"/>
          <w:color w:val="C00000"/>
          <w:sz w:val="24"/>
          <w:szCs w:val="24"/>
        </w:rPr>
        <w:t>Add th</w:t>
      </w:r>
      <w:r w:rsidR="00337B80">
        <w:rPr>
          <w:rFonts w:eastAsia="Times New Roman" w:cstheme="minorHAnsi"/>
          <w:color w:val="C00000"/>
          <w:sz w:val="24"/>
          <w:szCs w:val="24"/>
        </w:rPr>
        <w:t xml:space="preserve">e test tubes into a </w:t>
      </w:r>
      <w:proofErr w:type="gramStart"/>
      <w:r w:rsidR="00337B80">
        <w:rPr>
          <w:rFonts w:eastAsia="Times New Roman" w:cstheme="minorHAnsi"/>
          <w:color w:val="C00000"/>
          <w:sz w:val="24"/>
          <w:szCs w:val="24"/>
        </w:rPr>
        <w:t>colorimeter</w:t>
      </w:r>
      <w:proofErr w:type="gramEnd"/>
      <w:r w:rsidR="00337B80">
        <w:rPr>
          <w:rFonts w:eastAsia="Times New Roman" w:cstheme="minorHAnsi"/>
          <w:color w:val="C00000"/>
          <w:sz w:val="24"/>
          <w:szCs w:val="24"/>
        </w:rPr>
        <w:t xml:space="preserve"> </w:t>
      </w:r>
    </w:p>
    <w:p w14:paraId="51AC68FD" w14:textId="34BCEBCA" w:rsidR="00A612E3" w:rsidRPr="00007A3D" w:rsidRDefault="008A376E" w:rsidP="004B6BE3">
      <w:pPr>
        <w:pStyle w:val="ListParagraph"/>
        <w:numPr>
          <w:ilvl w:val="0"/>
          <w:numId w:val="18"/>
        </w:numPr>
        <w:spacing w:after="0" w:line="240" w:lineRule="auto"/>
        <w:rPr>
          <w:rFonts w:eastAsia="Times New Roman" w:cstheme="minorHAnsi"/>
          <w:sz w:val="24"/>
          <w:szCs w:val="24"/>
        </w:rPr>
      </w:pPr>
      <w:r>
        <w:rPr>
          <w:rFonts w:eastAsia="Times New Roman" w:cstheme="minorHAnsi"/>
          <w:color w:val="C00000"/>
          <w:sz w:val="24"/>
          <w:szCs w:val="24"/>
        </w:rPr>
        <w:t xml:space="preserve">Measure the values and plot results (the darker the more </w:t>
      </w:r>
      <w:r w:rsidR="00EA0F79">
        <w:rPr>
          <w:rFonts w:eastAsia="Times New Roman" w:cstheme="minorHAnsi"/>
          <w:color w:val="C00000"/>
          <w:sz w:val="24"/>
          <w:szCs w:val="24"/>
        </w:rPr>
        <w:t xml:space="preserve">diffusion) </w:t>
      </w:r>
    </w:p>
    <w:p w14:paraId="579F750A" w14:textId="77777777" w:rsidR="00106551" w:rsidRPr="00D36970" w:rsidRDefault="00106551" w:rsidP="00433F22">
      <w:pPr>
        <w:spacing w:after="0" w:line="240" w:lineRule="auto"/>
        <w:rPr>
          <w:rFonts w:eastAsia="Times New Roman" w:cstheme="minorHAnsi"/>
          <w:sz w:val="24"/>
          <w:szCs w:val="24"/>
        </w:rPr>
      </w:pPr>
    </w:p>
    <w:p w14:paraId="46ABEDFD" w14:textId="77777777" w:rsidR="00E94715" w:rsidRPr="00D36970" w:rsidRDefault="00E94715" w:rsidP="00E94715">
      <w:pPr>
        <w:spacing w:after="0" w:line="240" w:lineRule="auto"/>
        <w:rPr>
          <w:rFonts w:eastAsia="Times New Roman" w:cstheme="minorHAnsi"/>
          <w:sz w:val="24"/>
          <w:szCs w:val="24"/>
        </w:rPr>
      </w:pPr>
      <w:r w:rsidRPr="00D36970">
        <w:rPr>
          <w:rFonts w:eastAsia="Times New Roman" w:cstheme="minorHAnsi"/>
          <w:sz w:val="24"/>
          <w:szCs w:val="24"/>
        </w:rPr>
        <w:t>o</w:t>
      </w:r>
      <w:r w:rsidRPr="00D36970">
        <w:rPr>
          <w:rFonts w:eastAsia="Times New Roman" w:cstheme="minorHAnsi"/>
          <w:sz w:val="24"/>
          <w:szCs w:val="24"/>
        </w:rPr>
        <w:tab/>
        <w:t>State step by step your method [ must be clear and easy to follow]</w:t>
      </w:r>
    </w:p>
    <w:p w14:paraId="46ABEDFE" w14:textId="77777777" w:rsidR="00D713CD" w:rsidRDefault="00E94715" w:rsidP="00E94715">
      <w:pPr>
        <w:spacing w:after="0" w:line="240" w:lineRule="auto"/>
        <w:rPr>
          <w:rFonts w:ascii="Arial" w:eastAsia="Arial" w:hAnsi="Arial" w:cs="Arial"/>
          <w:color w:val="000000"/>
        </w:rPr>
      </w:pPr>
      <w:r w:rsidRPr="00D36970">
        <w:rPr>
          <w:rFonts w:eastAsia="Times New Roman" w:cstheme="minorHAnsi"/>
          <w:sz w:val="24"/>
          <w:szCs w:val="24"/>
        </w:rPr>
        <w:t>o</w:t>
      </w:r>
      <w:r w:rsidRPr="00D36970">
        <w:rPr>
          <w:rFonts w:eastAsia="Times New Roman" w:cstheme="minorHAnsi"/>
          <w:sz w:val="24"/>
          <w:szCs w:val="24"/>
        </w:rPr>
        <w:tab/>
      </w:r>
      <w:r w:rsidR="00D713CD">
        <w:rPr>
          <w:rFonts w:ascii="Calibri" w:eastAsia="Calibri" w:hAnsi="Calibri" w:cs="Calibri"/>
          <w:b/>
          <w:color w:val="000000"/>
        </w:rPr>
        <w:t xml:space="preserve">Draw and annotate a diagram or add an annotated photo in the </w:t>
      </w:r>
      <w:proofErr w:type="gramStart"/>
      <w:r w:rsidR="00D713CD">
        <w:rPr>
          <w:rFonts w:ascii="Calibri" w:eastAsia="Calibri" w:hAnsi="Calibri" w:cs="Calibri"/>
          <w:b/>
          <w:color w:val="000000"/>
        </w:rPr>
        <w:t>space  (</w:t>
      </w:r>
      <w:proofErr w:type="gramEnd"/>
      <w:r w:rsidR="00D713CD" w:rsidRPr="00DA0081">
        <w:rPr>
          <w:rFonts w:ascii="Arial" w:eastAsia="Arial" w:hAnsi="Arial" w:cs="Arial"/>
          <w:color w:val="000000"/>
        </w:rPr>
        <w:t xml:space="preserve"> </w:t>
      </w:r>
      <w:r w:rsidR="00D713CD">
        <w:rPr>
          <w:rFonts w:ascii="Arial" w:eastAsia="Arial" w:hAnsi="Arial" w:cs="Arial"/>
          <w:color w:val="000000"/>
        </w:rPr>
        <w:t xml:space="preserve">This  annotated (labeled) diagram of your equipment set up. </w:t>
      </w:r>
    </w:p>
    <w:p w14:paraId="46ABEDFF" w14:textId="6AFC9D42" w:rsidR="00E94715" w:rsidRDefault="00D713CD" w:rsidP="00E94715">
      <w:pPr>
        <w:spacing w:after="0" w:line="240" w:lineRule="auto"/>
        <w:rPr>
          <w:rFonts w:eastAsia="Times New Roman" w:cstheme="minorHAnsi"/>
          <w:sz w:val="24"/>
          <w:szCs w:val="24"/>
        </w:rPr>
      </w:pPr>
      <w:r>
        <w:rPr>
          <w:rFonts w:ascii="Arial" w:eastAsia="Arial" w:hAnsi="Arial" w:cs="Arial"/>
          <w:color w:val="000000"/>
        </w:rPr>
        <w:lastRenderedPageBreak/>
        <w:t xml:space="preserve"> </w:t>
      </w:r>
      <w:r w:rsidR="00370F8C" w:rsidRPr="00D36970">
        <w:rPr>
          <w:rFonts w:eastAsia="Times New Roman" w:cstheme="minorHAnsi"/>
          <w:sz w:val="24"/>
          <w:szCs w:val="24"/>
        </w:rPr>
        <w:t>O</w:t>
      </w:r>
      <w:r w:rsidR="00E94715" w:rsidRPr="00D36970">
        <w:rPr>
          <w:rFonts w:eastAsia="Times New Roman" w:cstheme="minorHAnsi"/>
          <w:sz w:val="24"/>
          <w:szCs w:val="24"/>
        </w:rPr>
        <w:tab/>
        <w:t>State the number of trials per increment of the independent variable</w:t>
      </w:r>
    </w:p>
    <w:p w14:paraId="46ABEE00" w14:textId="77777777" w:rsidR="008D0260" w:rsidRDefault="008D0260" w:rsidP="00E94715">
      <w:pPr>
        <w:spacing w:after="0" w:line="240" w:lineRule="auto"/>
        <w:rPr>
          <w:rFonts w:eastAsia="Times New Roman" w:cstheme="minorHAnsi"/>
          <w:sz w:val="24"/>
          <w:szCs w:val="24"/>
        </w:rPr>
      </w:pPr>
    </w:p>
    <w:p w14:paraId="46ABEE01" w14:textId="77777777" w:rsidR="008D0260" w:rsidRDefault="008D0260" w:rsidP="00E94715">
      <w:pPr>
        <w:spacing w:after="0" w:line="240" w:lineRule="auto"/>
        <w:rPr>
          <w:rFonts w:eastAsia="Times New Roman" w:cstheme="minorHAnsi"/>
          <w:sz w:val="24"/>
          <w:szCs w:val="24"/>
        </w:rPr>
      </w:pPr>
    </w:p>
    <w:p w14:paraId="46ABEE02" w14:textId="77777777" w:rsidR="008D0260" w:rsidRDefault="008D0260" w:rsidP="00E94715">
      <w:pPr>
        <w:spacing w:after="0" w:line="240" w:lineRule="auto"/>
        <w:rPr>
          <w:rFonts w:eastAsia="Times New Roman" w:cstheme="minorHAnsi"/>
          <w:sz w:val="24"/>
          <w:szCs w:val="24"/>
        </w:rPr>
      </w:pPr>
    </w:p>
    <w:p w14:paraId="46ABEE03" w14:textId="77777777" w:rsidR="008D0260" w:rsidRDefault="008D0260" w:rsidP="00E94715">
      <w:pPr>
        <w:spacing w:after="0" w:line="240" w:lineRule="auto"/>
        <w:rPr>
          <w:rFonts w:eastAsia="Times New Roman" w:cstheme="minorHAnsi"/>
          <w:sz w:val="24"/>
          <w:szCs w:val="24"/>
        </w:rPr>
      </w:pPr>
    </w:p>
    <w:p w14:paraId="46ABEE04" w14:textId="77777777" w:rsidR="008D0260" w:rsidRDefault="008D0260" w:rsidP="00E94715">
      <w:pPr>
        <w:spacing w:after="0" w:line="240" w:lineRule="auto"/>
        <w:rPr>
          <w:rFonts w:eastAsia="Times New Roman" w:cstheme="minorHAnsi"/>
          <w:sz w:val="24"/>
          <w:szCs w:val="24"/>
        </w:rPr>
      </w:pPr>
    </w:p>
    <w:p w14:paraId="46ABEE05" w14:textId="77777777" w:rsidR="008D0260" w:rsidRDefault="008D0260" w:rsidP="00E94715">
      <w:pPr>
        <w:spacing w:after="0" w:line="240" w:lineRule="auto"/>
        <w:rPr>
          <w:rFonts w:eastAsia="Times New Roman" w:cstheme="minorHAnsi"/>
          <w:sz w:val="24"/>
          <w:szCs w:val="24"/>
        </w:rPr>
      </w:pPr>
    </w:p>
    <w:p w14:paraId="46ABEE06" w14:textId="77777777" w:rsidR="008D0260" w:rsidRDefault="008D0260" w:rsidP="00E94715">
      <w:pPr>
        <w:spacing w:after="0" w:line="240" w:lineRule="auto"/>
        <w:rPr>
          <w:rFonts w:eastAsia="Times New Roman" w:cstheme="minorHAnsi"/>
          <w:sz w:val="24"/>
          <w:szCs w:val="24"/>
        </w:rPr>
      </w:pPr>
    </w:p>
    <w:p w14:paraId="46ABEE07" w14:textId="77777777" w:rsidR="008D0260" w:rsidRDefault="008D0260" w:rsidP="00E94715">
      <w:pPr>
        <w:spacing w:after="0" w:line="240" w:lineRule="auto"/>
        <w:rPr>
          <w:rFonts w:eastAsia="Times New Roman" w:cstheme="minorHAnsi"/>
          <w:sz w:val="24"/>
          <w:szCs w:val="24"/>
        </w:rPr>
      </w:pPr>
    </w:p>
    <w:p w14:paraId="46ABEE08" w14:textId="77777777" w:rsidR="008D0260" w:rsidRDefault="008D0260" w:rsidP="00E94715">
      <w:pPr>
        <w:spacing w:after="0" w:line="240" w:lineRule="auto"/>
        <w:rPr>
          <w:rFonts w:eastAsia="Times New Roman" w:cstheme="minorHAnsi"/>
          <w:sz w:val="24"/>
          <w:szCs w:val="24"/>
        </w:rPr>
      </w:pPr>
    </w:p>
    <w:p w14:paraId="46ABEE09" w14:textId="77777777" w:rsidR="008D0260" w:rsidRDefault="008D0260" w:rsidP="00E94715">
      <w:pPr>
        <w:spacing w:after="0" w:line="240" w:lineRule="auto"/>
        <w:rPr>
          <w:rFonts w:eastAsia="Times New Roman" w:cstheme="minorHAnsi"/>
          <w:sz w:val="24"/>
          <w:szCs w:val="24"/>
        </w:rPr>
      </w:pPr>
    </w:p>
    <w:p w14:paraId="46ABEE0A" w14:textId="77777777" w:rsidR="00E94715" w:rsidRPr="00D36970" w:rsidRDefault="00E94715" w:rsidP="00A10363">
      <w:pPr>
        <w:spacing w:after="0" w:line="360" w:lineRule="auto"/>
        <w:rPr>
          <w:rFonts w:eastAsia="Times New Roman" w:cstheme="minorHAnsi"/>
          <w:color w:val="000000"/>
          <w:sz w:val="24"/>
          <w:szCs w:val="24"/>
        </w:rPr>
      </w:pPr>
    </w:p>
    <w:p w14:paraId="46ABEE0B" w14:textId="77777777" w:rsidR="00767645" w:rsidRPr="008D0260"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14:paraId="46ABEE0C" w14:textId="77777777" w:rsidR="00BA44A5" w:rsidRDefault="00BA44A5" w:rsidP="00A10363">
      <w:pPr>
        <w:spacing w:after="0" w:line="360" w:lineRule="auto"/>
        <w:rPr>
          <w:rFonts w:eastAsia="Times New Roman" w:cstheme="minorHAnsi"/>
          <w:color w:val="000000"/>
          <w:sz w:val="24"/>
          <w:szCs w:val="24"/>
        </w:rPr>
      </w:pPr>
    </w:p>
    <w:p w14:paraId="46ABEE0D" w14:textId="35C84A49" w:rsidR="008D0260" w:rsidRDefault="00370F8C" w:rsidP="00370F8C">
      <w:pPr>
        <w:pStyle w:val="ListParagraph"/>
        <w:numPr>
          <w:ilvl w:val="0"/>
          <w:numId w:val="19"/>
        </w:numPr>
        <w:spacing w:after="0" w:line="360" w:lineRule="auto"/>
        <w:rPr>
          <w:rFonts w:eastAsia="Times New Roman" w:cstheme="minorHAnsi"/>
          <w:color w:val="C00000"/>
          <w:sz w:val="24"/>
          <w:szCs w:val="24"/>
        </w:rPr>
      </w:pPr>
      <w:r>
        <w:rPr>
          <w:rFonts w:eastAsia="Times New Roman" w:cstheme="minorHAnsi"/>
          <w:color w:val="C00000"/>
          <w:sz w:val="24"/>
          <w:szCs w:val="24"/>
        </w:rPr>
        <w:t xml:space="preserve">Be careful around hot </w:t>
      </w:r>
      <w:proofErr w:type="gramStart"/>
      <w:r>
        <w:rPr>
          <w:rFonts w:eastAsia="Times New Roman" w:cstheme="minorHAnsi"/>
          <w:color w:val="C00000"/>
          <w:sz w:val="24"/>
          <w:szCs w:val="24"/>
        </w:rPr>
        <w:t>water</w:t>
      </w:r>
      <w:proofErr w:type="gramEnd"/>
      <w:r>
        <w:rPr>
          <w:rFonts w:eastAsia="Times New Roman" w:cstheme="minorHAnsi"/>
          <w:color w:val="C00000"/>
          <w:sz w:val="24"/>
          <w:szCs w:val="24"/>
        </w:rPr>
        <w:t xml:space="preserve"> </w:t>
      </w:r>
    </w:p>
    <w:p w14:paraId="3F721B34" w14:textId="52872D08" w:rsidR="0084184E" w:rsidRDefault="00202D3C" w:rsidP="002D39F4">
      <w:pPr>
        <w:pStyle w:val="ListParagraph"/>
        <w:numPr>
          <w:ilvl w:val="0"/>
          <w:numId w:val="19"/>
        </w:numPr>
        <w:spacing w:after="0" w:line="360" w:lineRule="auto"/>
        <w:rPr>
          <w:rFonts w:eastAsia="Times New Roman" w:cstheme="minorHAnsi"/>
          <w:color w:val="C00000"/>
          <w:sz w:val="24"/>
          <w:szCs w:val="24"/>
        </w:rPr>
      </w:pPr>
      <w:r>
        <w:rPr>
          <w:rFonts w:eastAsia="Times New Roman" w:cstheme="minorHAnsi"/>
          <w:color w:val="C00000"/>
          <w:sz w:val="24"/>
          <w:szCs w:val="24"/>
        </w:rPr>
        <w:t xml:space="preserve">Be careful around sharp </w:t>
      </w:r>
      <w:proofErr w:type="gramStart"/>
      <w:r>
        <w:rPr>
          <w:rFonts w:eastAsia="Times New Roman" w:cstheme="minorHAnsi"/>
          <w:color w:val="C00000"/>
          <w:sz w:val="24"/>
          <w:szCs w:val="24"/>
        </w:rPr>
        <w:t>tools</w:t>
      </w:r>
      <w:proofErr w:type="gramEnd"/>
      <w:r>
        <w:rPr>
          <w:rFonts w:eastAsia="Times New Roman" w:cstheme="minorHAnsi"/>
          <w:color w:val="C00000"/>
          <w:sz w:val="24"/>
          <w:szCs w:val="24"/>
        </w:rPr>
        <w:t xml:space="preserve"> </w:t>
      </w:r>
    </w:p>
    <w:p w14:paraId="3621A727" w14:textId="231FF8B2" w:rsidR="00012099" w:rsidRDefault="00012099" w:rsidP="002D39F4">
      <w:pPr>
        <w:pStyle w:val="ListParagraph"/>
        <w:numPr>
          <w:ilvl w:val="0"/>
          <w:numId w:val="19"/>
        </w:numPr>
        <w:spacing w:after="0" w:line="360" w:lineRule="auto"/>
        <w:rPr>
          <w:rFonts w:eastAsia="Times New Roman" w:cstheme="minorHAnsi"/>
          <w:color w:val="C00000"/>
          <w:sz w:val="24"/>
          <w:szCs w:val="24"/>
        </w:rPr>
      </w:pPr>
      <w:r>
        <w:rPr>
          <w:rFonts w:eastAsia="Times New Roman" w:cstheme="minorHAnsi"/>
          <w:color w:val="C00000"/>
          <w:sz w:val="24"/>
          <w:szCs w:val="24"/>
        </w:rPr>
        <w:t xml:space="preserve">No animals were </w:t>
      </w:r>
      <w:proofErr w:type="gramStart"/>
      <w:r>
        <w:rPr>
          <w:rFonts w:eastAsia="Times New Roman" w:cstheme="minorHAnsi"/>
          <w:color w:val="C00000"/>
          <w:sz w:val="24"/>
          <w:szCs w:val="24"/>
        </w:rPr>
        <w:t>used</w:t>
      </w:r>
      <w:proofErr w:type="gramEnd"/>
      <w:r>
        <w:rPr>
          <w:rFonts w:eastAsia="Times New Roman" w:cstheme="minorHAnsi"/>
          <w:color w:val="C00000"/>
          <w:sz w:val="24"/>
          <w:szCs w:val="24"/>
        </w:rPr>
        <w:t xml:space="preserve"> </w:t>
      </w:r>
    </w:p>
    <w:p w14:paraId="76CE9391" w14:textId="66A6B0C4" w:rsidR="00212B84" w:rsidRPr="00E73182" w:rsidRDefault="00012099" w:rsidP="00E73182">
      <w:pPr>
        <w:pStyle w:val="ListParagraph"/>
        <w:numPr>
          <w:ilvl w:val="0"/>
          <w:numId w:val="19"/>
        </w:numPr>
        <w:spacing w:after="0" w:line="360" w:lineRule="auto"/>
        <w:rPr>
          <w:rFonts w:eastAsia="Times New Roman" w:cstheme="minorHAnsi"/>
          <w:color w:val="C00000"/>
          <w:sz w:val="24"/>
          <w:szCs w:val="24"/>
        </w:rPr>
      </w:pPr>
      <w:r>
        <w:rPr>
          <w:rFonts w:eastAsia="Times New Roman" w:cstheme="minorHAnsi"/>
          <w:color w:val="C00000"/>
          <w:sz w:val="24"/>
          <w:szCs w:val="24"/>
        </w:rPr>
        <w:t>Beetroot was</w:t>
      </w:r>
      <w:r w:rsidR="00F07D53">
        <w:rPr>
          <w:rFonts w:eastAsia="Times New Roman" w:cstheme="minorHAnsi"/>
          <w:color w:val="C00000"/>
          <w:sz w:val="24"/>
          <w:szCs w:val="24"/>
        </w:rPr>
        <w:t xml:space="preserve"> used</w:t>
      </w:r>
      <w:r w:rsidR="00212B84">
        <w:rPr>
          <w:rFonts w:eastAsia="Times New Roman" w:cstheme="minorHAnsi"/>
          <w:color w:val="C00000"/>
          <w:sz w:val="24"/>
          <w:szCs w:val="24"/>
        </w:rPr>
        <w:t xml:space="preserve"> in </w:t>
      </w:r>
      <w:proofErr w:type="gramStart"/>
      <w:r w:rsidR="00212B84">
        <w:rPr>
          <w:rFonts w:eastAsia="Times New Roman" w:cstheme="minorHAnsi"/>
          <w:color w:val="C00000"/>
          <w:sz w:val="24"/>
          <w:szCs w:val="24"/>
        </w:rPr>
        <w:t>composition</w:t>
      </w:r>
      <w:proofErr w:type="gramEnd"/>
      <w:r w:rsidR="00212B84">
        <w:rPr>
          <w:rFonts w:eastAsia="Times New Roman" w:cstheme="minorHAnsi"/>
          <w:color w:val="C00000"/>
          <w:sz w:val="24"/>
          <w:szCs w:val="24"/>
        </w:rPr>
        <w:t xml:space="preserve"> </w:t>
      </w:r>
    </w:p>
    <w:p w14:paraId="6CE69A14" w14:textId="7312B025" w:rsidR="00202D3C" w:rsidRPr="00F92946" w:rsidRDefault="00202D3C" w:rsidP="00F92946">
      <w:pPr>
        <w:pStyle w:val="ListParagraph"/>
        <w:spacing w:after="0" w:line="360" w:lineRule="auto"/>
        <w:rPr>
          <w:rFonts w:eastAsia="Times New Roman" w:cstheme="minorHAnsi"/>
          <w:color w:val="C00000"/>
          <w:sz w:val="24"/>
          <w:szCs w:val="24"/>
        </w:rPr>
      </w:pPr>
    </w:p>
    <w:p w14:paraId="46ABEE0E" w14:textId="77777777" w:rsidR="008D0260" w:rsidRDefault="008D0260" w:rsidP="00A10363">
      <w:pPr>
        <w:spacing w:after="0" w:line="360" w:lineRule="auto"/>
        <w:rPr>
          <w:rFonts w:eastAsia="Times New Roman" w:cstheme="minorHAnsi"/>
          <w:color w:val="000000"/>
          <w:sz w:val="24"/>
          <w:szCs w:val="24"/>
        </w:rPr>
      </w:pPr>
    </w:p>
    <w:p w14:paraId="46ABEE0F" w14:textId="77777777" w:rsidR="008D0260" w:rsidRDefault="008D0260" w:rsidP="00A10363">
      <w:pPr>
        <w:spacing w:after="0" w:line="360" w:lineRule="auto"/>
        <w:rPr>
          <w:rFonts w:eastAsia="Times New Roman" w:cstheme="minorHAnsi"/>
          <w:color w:val="000000"/>
          <w:sz w:val="24"/>
          <w:szCs w:val="24"/>
        </w:rPr>
      </w:pPr>
    </w:p>
    <w:p w14:paraId="46ABEE10" w14:textId="77777777" w:rsidR="008D0260" w:rsidRDefault="008D0260" w:rsidP="00A10363">
      <w:pPr>
        <w:spacing w:after="0" w:line="360" w:lineRule="auto"/>
        <w:rPr>
          <w:rFonts w:eastAsia="Times New Roman" w:cstheme="minorHAnsi"/>
          <w:color w:val="000000"/>
          <w:sz w:val="24"/>
          <w:szCs w:val="24"/>
        </w:rPr>
      </w:pPr>
    </w:p>
    <w:p w14:paraId="46ABEE11" w14:textId="77777777" w:rsidR="008D0260" w:rsidRDefault="008D0260" w:rsidP="00A10363">
      <w:pPr>
        <w:spacing w:after="0" w:line="360" w:lineRule="auto"/>
        <w:rPr>
          <w:rFonts w:eastAsia="Times New Roman" w:cstheme="minorHAnsi"/>
          <w:color w:val="000000"/>
          <w:sz w:val="24"/>
          <w:szCs w:val="24"/>
        </w:rPr>
      </w:pPr>
    </w:p>
    <w:p w14:paraId="46ABEE12" w14:textId="77777777" w:rsidR="008D0260" w:rsidRDefault="008D0260" w:rsidP="00A10363">
      <w:pPr>
        <w:spacing w:after="0" w:line="360" w:lineRule="auto"/>
        <w:rPr>
          <w:rFonts w:eastAsia="Times New Roman" w:cstheme="minorHAnsi"/>
          <w:color w:val="000000"/>
          <w:sz w:val="24"/>
          <w:szCs w:val="24"/>
        </w:rPr>
      </w:pPr>
    </w:p>
    <w:p w14:paraId="46ABEE13" w14:textId="77777777" w:rsidR="008D0260" w:rsidRPr="00D36970" w:rsidRDefault="008D0260" w:rsidP="00A10363">
      <w:pPr>
        <w:spacing w:after="0" w:line="360" w:lineRule="auto"/>
        <w:rPr>
          <w:rFonts w:eastAsia="Times New Roman" w:cstheme="minorHAnsi"/>
          <w:color w:val="000000"/>
          <w:sz w:val="24"/>
          <w:szCs w:val="24"/>
          <w:rtl/>
        </w:rPr>
      </w:pPr>
    </w:p>
    <w:p w14:paraId="46ABEE14" w14:textId="77777777" w:rsidR="00BA44A5" w:rsidRPr="00D36970" w:rsidRDefault="00BA44A5" w:rsidP="00A10363">
      <w:pPr>
        <w:spacing w:after="0" w:line="360" w:lineRule="auto"/>
        <w:rPr>
          <w:rFonts w:eastAsia="Times New Roman" w:cstheme="minorHAnsi"/>
          <w:color w:val="000000"/>
          <w:sz w:val="24"/>
          <w:szCs w:val="24"/>
        </w:rPr>
      </w:pPr>
    </w:p>
    <w:p w14:paraId="46ABEE15" w14:textId="77777777"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14:paraId="46ABEE16" w14:textId="77777777" w:rsidR="00034B36" w:rsidRPr="00D36970" w:rsidRDefault="00034B36" w:rsidP="00034B36">
      <w:pPr>
        <w:spacing w:after="0" w:line="240" w:lineRule="auto"/>
        <w:rPr>
          <w:rFonts w:eastAsia="Times New Roman" w:cstheme="minorHAnsi"/>
          <w:b/>
          <w:bCs/>
          <w:sz w:val="24"/>
          <w:szCs w:val="24"/>
          <w:u w:val="single"/>
        </w:rPr>
      </w:pPr>
    </w:p>
    <w:p w14:paraId="46ABEE17" w14:textId="77777777" w:rsidR="002E73D1" w:rsidRPr="008D0260" w:rsidRDefault="00034B36" w:rsidP="00034B36">
      <w:pPr>
        <w:spacing w:after="0" w:line="240" w:lineRule="auto"/>
        <w:rPr>
          <w:rFonts w:eastAsia="Times New Roman" w:cstheme="minorHAnsi"/>
          <w:b/>
          <w:bCs/>
          <w:color w:val="000000" w:themeColor="text1"/>
          <w:sz w:val="24"/>
          <w:szCs w:val="24"/>
          <w:u w:val="single"/>
        </w:rPr>
      </w:pPr>
      <w:r w:rsidRPr="008D0260">
        <w:rPr>
          <w:rFonts w:eastAsia="Times New Roman" w:cstheme="minorHAnsi"/>
          <w:b/>
          <w:bCs/>
          <w:color w:val="000000" w:themeColor="text1"/>
          <w:sz w:val="24"/>
          <w:szCs w:val="24"/>
          <w:u w:val="single"/>
        </w:rPr>
        <w:t xml:space="preserve">Add a table for qualitative </w:t>
      </w:r>
      <w:r w:rsidR="008D0260" w:rsidRPr="008D0260">
        <w:rPr>
          <w:rFonts w:eastAsia="Times New Roman" w:cstheme="minorHAnsi"/>
          <w:b/>
          <w:bCs/>
          <w:color w:val="000000" w:themeColor="text1"/>
          <w:sz w:val="24"/>
          <w:szCs w:val="24"/>
          <w:u w:val="single"/>
        </w:rPr>
        <w:t xml:space="preserve">results </w:t>
      </w:r>
      <w:r w:rsidR="008D0260">
        <w:rPr>
          <w:rFonts w:eastAsia="Times New Roman" w:cstheme="minorHAnsi"/>
          <w:b/>
          <w:bCs/>
          <w:color w:val="000000" w:themeColor="text1"/>
          <w:sz w:val="24"/>
          <w:szCs w:val="24"/>
          <w:u w:val="single"/>
        </w:rPr>
        <w:t xml:space="preserve">e.g. </w:t>
      </w:r>
      <w:r w:rsidR="002E73D1" w:rsidRPr="00D36970">
        <w:rPr>
          <w:rFonts w:eastAsia="Times New Roman" w:cstheme="minorHAnsi"/>
          <w:b/>
          <w:bCs/>
          <w:sz w:val="24"/>
          <w:szCs w:val="24"/>
          <w:u w:val="single"/>
        </w:rPr>
        <w:t xml:space="preserve">Variation within the organism/biological material being are dealt with; </w:t>
      </w:r>
      <w:r w:rsidR="008D0260" w:rsidRPr="00D36970">
        <w:rPr>
          <w:rFonts w:eastAsia="Times New Roman" w:cstheme="minorHAnsi"/>
          <w:b/>
          <w:bCs/>
          <w:sz w:val="24"/>
          <w:szCs w:val="24"/>
          <w:u w:val="single"/>
        </w:rPr>
        <w:t>Color</w:t>
      </w:r>
      <w:r w:rsidR="002E73D1" w:rsidRPr="00D36970">
        <w:rPr>
          <w:rFonts w:eastAsia="Times New Roman" w:cstheme="minorHAnsi"/>
          <w:b/>
          <w:bCs/>
          <w:sz w:val="24"/>
          <w:szCs w:val="24"/>
          <w:u w:val="single"/>
        </w:rPr>
        <w:t xml:space="preserve">, texture, </w:t>
      </w:r>
      <w:r w:rsidR="008D0260" w:rsidRPr="00D36970">
        <w:rPr>
          <w:rFonts w:eastAsia="Times New Roman" w:cstheme="minorHAnsi"/>
          <w:b/>
          <w:bCs/>
          <w:sz w:val="24"/>
          <w:szCs w:val="24"/>
          <w:u w:val="single"/>
        </w:rPr>
        <w:t>shape, size</w:t>
      </w:r>
      <w:r w:rsidR="002E73D1" w:rsidRPr="00D36970">
        <w:rPr>
          <w:rFonts w:eastAsia="Times New Roman" w:cstheme="minorHAnsi"/>
          <w:b/>
          <w:bCs/>
          <w:sz w:val="24"/>
          <w:szCs w:val="24"/>
          <w:u w:val="single"/>
        </w:rPr>
        <w:t>, heat changes; Anything you notice that might affect results.</w:t>
      </w:r>
    </w:p>
    <w:p w14:paraId="46ABEE18" w14:textId="77777777" w:rsidR="002E73D1" w:rsidRPr="00D36970" w:rsidRDefault="002E73D1" w:rsidP="00034B36">
      <w:pPr>
        <w:spacing w:after="0" w:line="240" w:lineRule="auto"/>
        <w:rPr>
          <w:rFonts w:eastAsia="Times New Roman" w:cstheme="minorHAnsi"/>
          <w:b/>
          <w:bCs/>
          <w:sz w:val="24"/>
          <w:szCs w:val="24"/>
          <w:u w:val="single"/>
        </w:rPr>
      </w:pPr>
    </w:p>
    <w:tbl>
      <w:tblPr>
        <w:tblStyle w:val="TableGrid"/>
        <w:tblW w:w="0" w:type="auto"/>
        <w:tblLook w:val="04A0" w:firstRow="1" w:lastRow="0" w:firstColumn="1" w:lastColumn="0" w:noHBand="0" w:noVBand="1"/>
      </w:tblPr>
      <w:tblGrid>
        <w:gridCol w:w="4675"/>
        <w:gridCol w:w="4675"/>
      </w:tblGrid>
      <w:tr w:rsidR="002C1F96" w14:paraId="36BB5FC8" w14:textId="77777777" w:rsidTr="002C1F96">
        <w:tc>
          <w:tcPr>
            <w:tcW w:w="4675" w:type="dxa"/>
          </w:tcPr>
          <w:p w14:paraId="5FE85132" w14:textId="2525DE1F" w:rsidR="002C1F96" w:rsidRPr="00E73182" w:rsidRDefault="00901B6C" w:rsidP="00034B36">
            <w:pPr>
              <w:rPr>
                <w:rFonts w:eastAsia="Times New Roman" w:cstheme="minorHAnsi"/>
                <w:b/>
                <w:bCs/>
                <w:sz w:val="24"/>
                <w:szCs w:val="24"/>
              </w:rPr>
            </w:pPr>
            <w:r>
              <w:rPr>
                <w:rFonts w:eastAsia="Times New Roman" w:cstheme="minorHAnsi"/>
                <w:b/>
                <w:bCs/>
                <w:sz w:val="24"/>
                <w:szCs w:val="24"/>
              </w:rPr>
              <w:t>Temperature</w:t>
            </w:r>
          </w:p>
        </w:tc>
        <w:tc>
          <w:tcPr>
            <w:tcW w:w="4675" w:type="dxa"/>
          </w:tcPr>
          <w:p w14:paraId="6E7FC527" w14:textId="3C711B37" w:rsidR="002C1F96" w:rsidRPr="00544B34" w:rsidRDefault="00544B34" w:rsidP="00034B36">
            <w:pPr>
              <w:rPr>
                <w:rFonts w:eastAsia="Times New Roman" w:cstheme="minorHAnsi"/>
                <w:b/>
                <w:bCs/>
                <w:sz w:val="24"/>
                <w:szCs w:val="24"/>
              </w:rPr>
            </w:pPr>
            <w:r>
              <w:rPr>
                <w:rFonts w:eastAsia="Times New Roman" w:cstheme="minorHAnsi"/>
                <w:b/>
                <w:bCs/>
                <w:sz w:val="24"/>
                <w:szCs w:val="24"/>
              </w:rPr>
              <w:t>e</w:t>
            </w:r>
            <w:r w:rsidR="009426F8">
              <w:rPr>
                <w:rFonts w:eastAsia="Times New Roman" w:cstheme="minorHAnsi"/>
                <w:b/>
                <w:bCs/>
                <w:sz w:val="24"/>
                <w:szCs w:val="24"/>
              </w:rPr>
              <w:t>ach temperature saw different shade</w:t>
            </w:r>
            <w:r w:rsidR="00C502F6">
              <w:rPr>
                <w:rFonts w:eastAsia="Times New Roman" w:cstheme="minorHAnsi"/>
                <w:b/>
                <w:bCs/>
                <w:sz w:val="24"/>
                <w:szCs w:val="24"/>
              </w:rPr>
              <w:t>s</w:t>
            </w:r>
            <w:r w:rsidR="009426F8">
              <w:rPr>
                <w:rFonts w:eastAsia="Times New Roman" w:cstheme="minorHAnsi"/>
                <w:b/>
                <w:bCs/>
                <w:sz w:val="24"/>
                <w:szCs w:val="24"/>
              </w:rPr>
              <w:t xml:space="preserve"> in colors </w:t>
            </w:r>
          </w:p>
        </w:tc>
      </w:tr>
      <w:tr w:rsidR="002C1F96" w14:paraId="6793D264" w14:textId="77777777" w:rsidTr="002C1F96">
        <w:tc>
          <w:tcPr>
            <w:tcW w:w="4675" w:type="dxa"/>
          </w:tcPr>
          <w:p w14:paraId="4D5643D0" w14:textId="71C6237A" w:rsidR="002C1F96" w:rsidRPr="006E5C14" w:rsidRDefault="002C1F96" w:rsidP="00034B36">
            <w:pPr>
              <w:rPr>
                <w:rFonts w:eastAsia="Times New Roman" w:cstheme="minorHAnsi"/>
                <w:b/>
                <w:bCs/>
                <w:sz w:val="24"/>
                <w:szCs w:val="24"/>
              </w:rPr>
            </w:pPr>
          </w:p>
        </w:tc>
        <w:tc>
          <w:tcPr>
            <w:tcW w:w="4675" w:type="dxa"/>
          </w:tcPr>
          <w:p w14:paraId="01745955" w14:textId="37947C4C" w:rsidR="002C1F96" w:rsidRPr="00BB2408" w:rsidRDefault="002C1F96" w:rsidP="00034B36">
            <w:pPr>
              <w:rPr>
                <w:rFonts w:eastAsia="Times New Roman" w:cstheme="minorHAnsi"/>
                <w:b/>
                <w:bCs/>
                <w:sz w:val="24"/>
                <w:szCs w:val="24"/>
              </w:rPr>
            </w:pPr>
          </w:p>
        </w:tc>
      </w:tr>
      <w:tr w:rsidR="002C1F96" w14:paraId="7BD67DDE" w14:textId="77777777" w:rsidTr="002C1F96">
        <w:tc>
          <w:tcPr>
            <w:tcW w:w="4675" w:type="dxa"/>
          </w:tcPr>
          <w:p w14:paraId="2CFB2F3B" w14:textId="77777777" w:rsidR="002C1F96" w:rsidRPr="00941110" w:rsidRDefault="002C1F96" w:rsidP="00034B36">
            <w:pPr>
              <w:rPr>
                <w:rFonts w:eastAsia="Times New Roman" w:cstheme="minorHAnsi"/>
                <w:b/>
                <w:bCs/>
                <w:sz w:val="24"/>
                <w:szCs w:val="24"/>
              </w:rPr>
            </w:pPr>
          </w:p>
        </w:tc>
        <w:tc>
          <w:tcPr>
            <w:tcW w:w="4675" w:type="dxa"/>
          </w:tcPr>
          <w:p w14:paraId="3B4FB4C3" w14:textId="77777777" w:rsidR="002C1F96" w:rsidRDefault="002C1F96" w:rsidP="00034B36">
            <w:pPr>
              <w:rPr>
                <w:rFonts w:eastAsia="Times New Roman" w:cstheme="minorHAnsi"/>
                <w:b/>
                <w:bCs/>
                <w:sz w:val="24"/>
                <w:szCs w:val="24"/>
                <w:u w:val="single"/>
              </w:rPr>
            </w:pPr>
          </w:p>
        </w:tc>
      </w:tr>
      <w:tr w:rsidR="00EA0B30" w14:paraId="41E3A0F2" w14:textId="77777777" w:rsidTr="002C1F96">
        <w:tc>
          <w:tcPr>
            <w:tcW w:w="4675" w:type="dxa"/>
          </w:tcPr>
          <w:p w14:paraId="1C2D17C2" w14:textId="77777777" w:rsidR="00EA0B30" w:rsidRPr="00941110" w:rsidRDefault="00EA0B30" w:rsidP="00034B36">
            <w:pPr>
              <w:rPr>
                <w:rFonts w:eastAsia="Times New Roman" w:cstheme="minorHAnsi"/>
                <w:b/>
                <w:bCs/>
                <w:sz w:val="24"/>
                <w:szCs w:val="24"/>
              </w:rPr>
            </w:pPr>
          </w:p>
        </w:tc>
        <w:tc>
          <w:tcPr>
            <w:tcW w:w="4675" w:type="dxa"/>
          </w:tcPr>
          <w:p w14:paraId="08F5344A" w14:textId="77777777" w:rsidR="00EA0B30" w:rsidRDefault="00EA0B30" w:rsidP="00034B36">
            <w:pPr>
              <w:rPr>
                <w:rFonts w:eastAsia="Times New Roman" w:cstheme="minorHAnsi"/>
                <w:b/>
                <w:bCs/>
                <w:sz w:val="24"/>
                <w:szCs w:val="24"/>
                <w:u w:val="single"/>
              </w:rPr>
            </w:pPr>
          </w:p>
        </w:tc>
      </w:tr>
      <w:tr w:rsidR="00EA0B30" w14:paraId="7AE18FCB" w14:textId="77777777" w:rsidTr="002C1F96">
        <w:tc>
          <w:tcPr>
            <w:tcW w:w="4675" w:type="dxa"/>
          </w:tcPr>
          <w:p w14:paraId="777B0E44" w14:textId="77777777" w:rsidR="00EA0B30" w:rsidRPr="00941110" w:rsidRDefault="00EA0B30" w:rsidP="00034B36">
            <w:pPr>
              <w:rPr>
                <w:rFonts w:eastAsia="Times New Roman" w:cstheme="minorHAnsi"/>
                <w:b/>
                <w:bCs/>
                <w:sz w:val="24"/>
                <w:szCs w:val="24"/>
              </w:rPr>
            </w:pPr>
          </w:p>
        </w:tc>
        <w:tc>
          <w:tcPr>
            <w:tcW w:w="4675" w:type="dxa"/>
          </w:tcPr>
          <w:p w14:paraId="46DF2D81" w14:textId="77777777" w:rsidR="00EA0B30" w:rsidRDefault="00EA0B30" w:rsidP="00034B36">
            <w:pPr>
              <w:rPr>
                <w:rFonts w:eastAsia="Times New Roman" w:cstheme="minorHAnsi"/>
                <w:b/>
                <w:bCs/>
                <w:sz w:val="24"/>
                <w:szCs w:val="24"/>
                <w:u w:val="single"/>
              </w:rPr>
            </w:pPr>
          </w:p>
        </w:tc>
      </w:tr>
      <w:tr w:rsidR="00EA0B30" w14:paraId="6A923964" w14:textId="77777777" w:rsidTr="002C1F96">
        <w:tc>
          <w:tcPr>
            <w:tcW w:w="4675" w:type="dxa"/>
          </w:tcPr>
          <w:p w14:paraId="0FB3B693" w14:textId="77777777" w:rsidR="00EA0B30" w:rsidRPr="00941110" w:rsidRDefault="00EA0B30" w:rsidP="00034B36">
            <w:pPr>
              <w:rPr>
                <w:rFonts w:eastAsia="Times New Roman" w:cstheme="minorHAnsi"/>
                <w:b/>
                <w:bCs/>
                <w:sz w:val="24"/>
                <w:szCs w:val="24"/>
              </w:rPr>
            </w:pPr>
          </w:p>
        </w:tc>
        <w:tc>
          <w:tcPr>
            <w:tcW w:w="4675" w:type="dxa"/>
          </w:tcPr>
          <w:p w14:paraId="7C6FDD85" w14:textId="77777777" w:rsidR="00EA0B30" w:rsidRDefault="00EA0B30" w:rsidP="00034B36">
            <w:pPr>
              <w:rPr>
                <w:rFonts w:eastAsia="Times New Roman" w:cstheme="minorHAnsi"/>
                <w:b/>
                <w:bCs/>
                <w:sz w:val="24"/>
                <w:szCs w:val="24"/>
                <w:u w:val="single"/>
              </w:rPr>
            </w:pPr>
          </w:p>
        </w:tc>
      </w:tr>
      <w:tr w:rsidR="00EA0B30" w14:paraId="5A5A75B0" w14:textId="77777777" w:rsidTr="002C1F96">
        <w:tc>
          <w:tcPr>
            <w:tcW w:w="4675" w:type="dxa"/>
          </w:tcPr>
          <w:p w14:paraId="105FD6A7" w14:textId="77777777" w:rsidR="00EA0B30" w:rsidRPr="00941110" w:rsidRDefault="00EA0B30" w:rsidP="00034B36">
            <w:pPr>
              <w:rPr>
                <w:rFonts w:eastAsia="Times New Roman" w:cstheme="minorHAnsi"/>
                <w:b/>
                <w:bCs/>
                <w:sz w:val="24"/>
                <w:szCs w:val="24"/>
              </w:rPr>
            </w:pPr>
          </w:p>
        </w:tc>
        <w:tc>
          <w:tcPr>
            <w:tcW w:w="4675" w:type="dxa"/>
          </w:tcPr>
          <w:p w14:paraId="47BA8A5A" w14:textId="77777777" w:rsidR="00EA0B30" w:rsidRDefault="00EA0B30" w:rsidP="00034B36">
            <w:pPr>
              <w:rPr>
                <w:rFonts w:eastAsia="Times New Roman" w:cstheme="minorHAnsi"/>
                <w:b/>
                <w:bCs/>
                <w:sz w:val="24"/>
                <w:szCs w:val="24"/>
                <w:u w:val="single"/>
              </w:rPr>
            </w:pPr>
          </w:p>
        </w:tc>
      </w:tr>
    </w:tbl>
    <w:p w14:paraId="7C9C669E" w14:textId="77777777" w:rsidR="00D66D08" w:rsidRPr="00D36970" w:rsidRDefault="00D66D08" w:rsidP="00034B36">
      <w:pPr>
        <w:spacing w:after="0" w:line="240" w:lineRule="auto"/>
        <w:rPr>
          <w:rFonts w:eastAsia="Times New Roman" w:cstheme="minorHAnsi"/>
          <w:b/>
          <w:bCs/>
          <w:sz w:val="24"/>
          <w:szCs w:val="24"/>
          <w:u w:val="single"/>
        </w:rPr>
      </w:pPr>
    </w:p>
    <w:p w14:paraId="46ABEE1B" w14:textId="77777777" w:rsidR="002E73D1" w:rsidRPr="00D36970" w:rsidRDefault="002E73D1" w:rsidP="00034B36">
      <w:pPr>
        <w:spacing w:after="0" w:line="240" w:lineRule="auto"/>
        <w:rPr>
          <w:rFonts w:eastAsia="Times New Roman" w:cstheme="minorHAnsi"/>
          <w:b/>
          <w:bCs/>
          <w:sz w:val="24"/>
          <w:szCs w:val="24"/>
          <w:u w:val="single"/>
        </w:rPr>
      </w:pPr>
    </w:p>
    <w:p w14:paraId="46ABEE1C" w14:textId="77777777" w:rsidR="002E73D1" w:rsidRPr="00D36970" w:rsidRDefault="002E73D1" w:rsidP="00034B36">
      <w:pPr>
        <w:spacing w:after="0" w:line="240" w:lineRule="auto"/>
        <w:rPr>
          <w:rFonts w:eastAsia="Times New Roman" w:cstheme="minorHAnsi"/>
          <w:b/>
          <w:bCs/>
          <w:sz w:val="24"/>
          <w:szCs w:val="24"/>
          <w:u w:val="single"/>
        </w:rPr>
      </w:pPr>
    </w:p>
    <w:p w14:paraId="46ABEE1D" w14:textId="77777777" w:rsidR="002E73D1" w:rsidRPr="00D36970" w:rsidRDefault="002E73D1" w:rsidP="00034B36">
      <w:pPr>
        <w:spacing w:after="0" w:line="240" w:lineRule="auto"/>
        <w:rPr>
          <w:rFonts w:eastAsia="Times New Roman" w:cstheme="minorHAnsi"/>
          <w:b/>
          <w:bCs/>
          <w:sz w:val="24"/>
          <w:szCs w:val="24"/>
          <w:u w:val="single"/>
        </w:rPr>
      </w:pPr>
    </w:p>
    <w:p w14:paraId="46ABEE1E" w14:textId="77777777" w:rsidR="002E73D1" w:rsidRPr="00D36970" w:rsidRDefault="002E73D1" w:rsidP="00B32E2D">
      <w:pPr>
        <w:spacing w:after="0" w:line="240" w:lineRule="auto"/>
        <w:jc w:val="both"/>
        <w:rPr>
          <w:rFonts w:eastAsia="Times New Roman" w:cstheme="minorHAnsi"/>
          <w:sz w:val="24"/>
          <w:szCs w:val="24"/>
        </w:rPr>
      </w:pPr>
    </w:p>
    <w:p w14:paraId="46ABEE1F" w14:textId="77777777" w:rsidR="002E73D1" w:rsidRPr="008D0260" w:rsidRDefault="002E73D1" w:rsidP="00B32E2D">
      <w:pPr>
        <w:spacing w:after="0" w:line="240" w:lineRule="auto"/>
        <w:jc w:val="both"/>
        <w:rPr>
          <w:rFonts w:eastAsia="Times New Roman" w:cstheme="minorHAnsi"/>
          <w:b/>
          <w:sz w:val="28"/>
          <w:szCs w:val="24"/>
        </w:rPr>
      </w:pPr>
      <w:r w:rsidRPr="008D0260">
        <w:rPr>
          <w:rFonts w:eastAsia="Times New Roman" w:cstheme="minorHAnsi"/>
          <w:b/>
          <w:sz w:val="28"/>
          <w:szCs w:val="24"/>
        </w:rPr>
        <w:t xml:space="preserve">Raw Data </w:t>
      </w:r>
    </w:p>
    <w:p w14:paraId="46ABEE20" w14:textId="77777777" w:rsidR="00BA44A5" w:rsidRPr="00D36970" w:rsidRDefault="00BA44A5" w:rsidP="00996D98">
      <w:pPr>
        <w:spacing w:after="0" w:line="240" w:lineRule="auto"/>
        <w:rPr>
          <w:rFonts w:eastAsia="Times New Roman" w:cstheme="minorHAnsi"/>
          <w:color w:val="000000"/>
          <w:sz w:val="24"/>
          <w:szCs w:val="24"/>
        </w:rPr>
      </w:pPr>
    </w:p>
    <w:p w14:paraId="46ABEE21"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Construct a table to add your raw </w:t>
      </w:r>
      <w:proofErr w:type="gramStart"/>
      <w:r w:rsidRPr="008D0260">
        <w:rPr>
          <w:rFonts w:eastAsia="Times New Roman" w:cstheme="minorHAnsi"/>
          <w:color w:val="000000"/>
          <w:sz w:val="24"/>
          <w:szCs w:val="24"/>
        </w:rPr>
        <w:t>data ,</w:t>
      </w:r>
      <w:proofErr w:type="gramEnd"/>
      <w:r w:rsidRPr="008D0260">
        <w:rPr>
          <w:rFonts w:eastAsia="Times New Roman" w:cstheme="minorHAnsi"/>
          <w:color w:val="000000"/>
          <w:sz w:val="24"/>
          <w:szCs w:val="24"/>
        </w:rPr>
        <w:t xml:space="preserve"> add a fully detailed title to your table .</w:t>
      </w:r>
    </w:p>
    <w:p w14:paraId="46ABEE22"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Label your table </w:t>
      </w:r>
      <w:proofErr w:type="gramStart"/>
      <w:r w:rsidRPr="008D0260">
        <w:rPr>
          <w:rFonts w:eastAsia="Times New Roman" w:cstheme="minorHAnsi"/>
          <w:color w:val="000000"/>
          <w:sz w:val="24"/>
          <w:szCs w:val="24"/>
        </w:rPr>
        <w:t>( table</w:t>
      </w:r>
      <w:proofErr w:type="gramEnd"/>
      <w:r w:rsidRPr="008D0260">
        <w:rPr>
          <w:rFonts w:eastAsia="Times New Roman" w:cstheme="minorHAnsi"/>
          <w:color w:val="000000"/>
          <w:sz w:val="24"/>
          <w:szCs w:val="24"/>
        </w:rPr>
        <w:t xml:space="preserve"> 1, table 2…) </w:t>
      </w:r>
    </w:p>
    <w:p w14:paraId="46ABEE23" w14:textId="77777777" w:rsid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Add suitable headings with units and uncertainties to your table</w:t>
      </w:r>
      <w:r w:rsidR="008D0260">
        <w:rPr>
          <w:rFonts w:eastAsia="Times New Roman" w:cstheme="minorHAnsi"/>
          <w:color w:val="000000"/>
          <w:sz w:val="24"/>
          <w:szCs w:val="24"/>
        </w:rPr>
        <w:t>.</w:t>
      </w:r>
    </w:p>
    <w:p w14:paraId="46ABEE24" w14:textId="77777777" w:rsidR="008D0260" w:rsidRPr="008D0260" w:rsidRDefault="002E73D1" w:rsidP="008D0260">
      <w:pPr>
        <w:pStyle w:val="ListParagraph"/>
        <w:numPr>
          <w:ilvl w:val="0"/>
          <w:numId w:val="11"/>
        </w:numPr>
        <w:rPr>
          <w:rFonts w:eastAsia="Times New Roman" w:cstheme="minorHAnsi"/>
          <w:color w:val="000000"/>
          <w:sz w:val="24"/>
          <w:szCs w:val="24"/>
        </w:rPr>
      </w:pPr>
      <w:r w:rsidRPr="008D0260">
        <w:rPr>
          <w:rFonts w:eastAsia="Times New Roman" w:cstheme="minorHAnsi"/>
          <w:color w:val="000000"/>
          <w:sz w:val="24"/>
          <w:szCs w:val="24"/>
        </w:rPr>
        <w:t xml:space="preserve"> </w:t>
      </w:r>
      <w:r w:rsidR="008D0260" w:rsidRPr="008D0260">
        <w:rPr>
          <w:rFonts w:eastAsia="Times New Roman" w:cstheme="minorHAnsi"/>
          <w:color w:val="000000"/>
          <w:sz w:val="24"/>
          <w:szCs w:val="24"/>
        </w:rPr>
        <w:t>Unify your decimal points</w:t>
      </w:r>
    </w:p>
    <w:p w14:paraId="46ABEE25" w14:textId="77777777" w:rsidR="002E73D1" w:rsidRPr="008D0260" w:rsidRDefault="002E73D1" w:rsidP="008D0260">
      <w:pPr>
        <w:pStyle w:val="ListParagraph"/>
        <w:spacing w:after="0" w:line="240" w:lineRule="auto"/>
        <w:ind w:left="360"/>
        <w:rPr>
          <w:rFonts w:eastAsia="Times New Roman" w:cstheme="minorHAnsi"/>
          <w:color w:val="000000"/>
          <w:sz w:val="24"/>
          <w:szCs w:val="24"/>
          <w:rtl/>
        </w:rPr>
      </w:pPr>
    </w:p>
    <w:tbl>
      <w:tblPr>
        <w:tblW w:w="0" w:type="auto"/>
        <w:tblCellMar>
          <w:top w:w="15" w:type="dxa"/>
          <w:bottom w:w="15" w:type="dxa"/>
        </w:tblCellMar>
        <w:tblLook w:val="04A0" w:firstRow="1" w:lastRow="0" w:firstColumn="1" w:lastColumn="0" w:noHBand="0" w:noVBand="1"/>
      </w:tblPr>
      <w:tblGrid>
        <w:gridCol w:w="222"/>
        <w:gridCol w:w="9138"/>
      </w:tblGrid>
      <w:tr w:rsidR="00767645" w:rsidRPr="00D36970" w14:paraId="46ABEE87" w14:textId="77777777" w:rsidTr="00A754D0">
        <w:trPr>
          <w:trHeight w:val="200"/>
        </w:trPr>
        <w:tc>
          <w:tcPr>
            <w:tcW w:w="220" w:type="dxa"/>
            <w:hideMark/>
          </w:tcPr>
          <w:p w14:paraId="46ABEE26" w14:textId="77777777" w:rsidR="00767645" w:rsidRPr="00D36970" w:rsidRDefault="00767645" w:rsidP="00996D98">
            <w:pPr>
              <w:spacing w:after="0" w:line="240" w:lineRule="auto"/>
              <w:rPr>
                <w:rFonts w:eastAsia="Times New Roman" w:cstheme="minorHAnsi"/>
                <w:sz w:val="24"/>
                <w:szCs w:val="24"/>
              </w:rPr>
            </w:pPr>
          </w:p>
        </w:tc>
        <w:tc>
          <w:tcPr>
            <w:tcW w:w="9140" w:type="dxa"/>
            <w:hideMark/>
          </w:tcPr>
          <w:p w14:paraId="46ABEE27"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4456"/>
              <w:gridCol w:w="4456"/>
            </w:tblGrid>
            <w:tr w:rsidR="006010FC" w14:paraId="4592C2A4" w14:textId="77777777" w:rsidTr="006010FC">
              <w:tc>
                <w:tcPr>
                  <w:tcW w:w="4465" w:type="dxa"/>
                </w:tcPr>
                <w:p w14:paraId="08485BB8" w14:textId="2281230A" w:rsidR="006010FC" w:rsidRDefault="00F16CFF"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0 Degrees</w:t>
                  </w:r>
                </w:p>
              </w:tc>
              <w:tc>
                <w:tcPr>
                  <w:tcW w:w="4465" w:type="dxa"/>
                </w:tcPr>
                <w:p w14:paraId="5AF35F10" w14:textId="01148FCF" w:rsidR="006010FC" w:rsidRDefault="0080269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Brighter Color Shade</w:t>
                  </w:r>
                </w:p>
              </w:tc>
            </w:tr>
            <w:tr w:rsidR="006010FC" w14:paraId="23FE8F21" w14:textId="77777777" w:rsidTr="006010FC">
              <w:tc>
                <w:tcPr>
                  <w:tcW w:w="4465" w:type="dxa"/>
                </w:tcPr>
                <w:p w14:paraId="2A41F654" w14:textId="6E93C9FF" w:rsidR="006010FC" w:rsidRDefault="00F16CFF"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25 Degrees</w:t>
                  </w:r>
                </w:p>
              </w:tc>
              <w:tc>
                <w:tcPr>
                  <w:tcW w:w="4465" w:type="dxa"/>
                </w:tcPr>
                <w:p w14:paraId="3F93CBCF" w14:textId="68E6B2CE" w:rsidR="006010FC" w:rsidRDefault="0080269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Regular Color Shade</w:t>
                  </w:r>
                </w:p>
              </w:tc>
            </w:tr>
            <w:tr w:rsidR="006010FC" w14:paraId="1F89C999" w14:textId="77777777" w:rsidTr="006010FC">
              <w:tc>
                <w:tcPr>
                  <w:tcW w:w="4465" w:type="dxa"/>
                </w:tcPr>
                <w:p w14:paraId="77C5B10A" w14:textId="3BAFA8E7" w:rsidR="006010FC" w:rsidRDefault="00332AF5"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 xml:space="preserve">45 Degrees </w:t>
                  </w:r>
                </w:p>
              </w:tc>
              <w:tc>
                <w:tcPr>
                  <w:tcW w:w="4465" w:type="dxa"/>
                </w:tcPr>
                <w:p w14:paraId="7625B47B" w14:textId="7CBFC188" w:rsidR="006010FC" w:rsidRDefault="0080269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Darker Color Shade</w:t>
                  </w:r>
                </w:p>
              </w:tc>
            </w:tr>
          </w:tbl>
          <w:p w14:paraId="46ABEE28" w14:textId="14D5C241"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46ABEE29"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4456"/>
              <w:gridCol w:w="4456"/>
            </w:tblGrid>
            <w:tr w:rsidR="00E01B43" w14:paraId="554F196D" w14:textId="77777777" w:rsidTr="00E01B43">
              <w:tc>
                <w:tcPr>
                  <w:tcW w:w="4465" w:type="dxa"/>
                </w:tcPr>
                <w:p w14:paraId="4F16960E" w14:textId="4C343886" w:rsidR="00E01B43" w:rsidRDefault="0097234F"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 xml:space="preserve">0 Degrees </w:t>
                  </w:r>
                </w:p>
              </w:tc>
              <w:tc>
                <w:tcPr>
                  <w:tcW w:w="4465" w:type="dxa"/>
                </w:tcPr>
                <w:p w14:paraId="3087658A" w14:textId="3057C937" w:rsidR="00E01B43" w:rsidRDefault="00AA66C7"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0.49</w:t>
                  </w:r>
                  <w:r w:rsidR="001B42AC">
                    <w:rPr>
                      <w:rFonts w:eastAsia="Times New Roman" w:cstheme="minorHAnsi"/>
                      <w:color w:val="000000"/>
                      <w:sz w:val="24"/>
                      <w:szCs w:val="24"/>
                    </w:rPr>
                    <w:t xml:space="preserve"> Absorbance </w:t>
                  </w:r>
                </w:p>
              </w:tc>
            </w:tr>
            <w:tr w:rsidR="00E01B43" w14:paraId="19F6FB1A" w14:textId="77777777" w:rsidTr="00E01B43">
              <w:tc>
                <w:tcPr>
                  <w:tcW w:w="4465" w:type="dxa"/>
                </w:tcPr>
                <w:p w14:paraId="568F5093" w14:textId="6CBA1F6B" w:rsidR="00E01B43" w:rsidRDefault="0097234F"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25 Degrees</w:t>
                  </w:r>
                </w:p>
              </w:tc>
              <w:tc>
                <w:tcPr>
                  <w:tcW w:w="4465" w:type="dxa"/>
                </w:tcPr>
                <w:p w14:paraId="5312F968" w14:textId="2A4BAF57" w:rsidR="00E01B43" w:rsidRDefault="00AA66C7"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0.</w:t>
                  </w:r>
                  <w:r w:rsidR="00061D96">
                    <w:rPr>
                      <w:rFonts w:eastAsia="Times New Roman" w:cstheme="minorHAnsi"/>
                      <w:color w:val="000000"/>
                      <w:sz w:val="24"/>
                      <w:szCs w:val="24"/>
                    </w:rPr>
                    <w:t>45</w:t>
                  </w:r>
                  <w:r w:rsidR="001B42AC">
                    <w:rPr>
                      <w:rFonts w:eastAsia="Times New Roman" w:cstheme="minorHAnsi"/>
                      <w:color w:val="000000"/>
                      <w:sz w:val="24"/>
                      <w:szCs w:val="24"/>
                    </w:rPr>
                    <w:t xml:space="preserve"> Absorbance </w:t>
                  </w:r>
                </w:p>
              </w:tc>
            </w:tr>
            <w:tr w:rsidR="00E01B43" w14:paraId="7B16E788" w14:textId="77777777" w:rsidTr="00E01B43">
              <w:tc>
                <w:tcPr>
                  <w:tcW w:w="4465" w:type="dxa"/>
                </w:tcPr>
                <w:p w14:paraId="330BD2A3" w14:textId="3C14CCBB" w:rsidR="00E01B43" w:rsidRDefault="0097234F"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 xml:space="preserve">45 Degrees </w:t>
                  </w:r>
                </w:p>
              </w:tc>
              <w:tc>
                <w:tcPr>
                  <w:tcW w:w="4465" w:type="dxa"/>
                </w:tcPr>
                <w:p w14:paraId="679C87E9" w14:textId="54B49E91" w:rsidR="00E01B43" w:rsidRDefault="00061D96"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0.46</w:t>
                  </w:r>
                  <w:r w:rsidR="001B42AC">
                    <w:rPr>
                      <w:rFonts w:eastAsia="Times New Roman" w:cstheme="minorHAnsi"/>
                      <w:color w:val="000000"/>
                      <w:sz w:val="24"/>
                      <w:szCs w:val="24"/>
                    </w:rPr>
                    <w:t xml:space="preserve"> Absorbance </w:t>
                  </w:r>
                </w:p>
              </w:tc>
            </w:tr>
          </w:tbl>
          <w:p w14:paraId="46ABEE2A"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46ABEE2B" w14:textId="77777777" w:rsidR="008D0260" w:rsidRPr="008D0260" w:rsidRDefault="008D0260" w:rsidP="00996D98">
            <w:pPr>
              <w:tabs>
                <w:tab w:val="left" w:pos="405"/>
                <w:tab w:val="center" w:pos="4477"/>
              </w:tabs>
              <w:spacing w:after="0" w:line="240" w:lineRule="auto"/>
              <w:rPr>
                <w:rFonts w:eastAsia="Times New Roman" w:cstheme="minorHAnsi"/>
                <w:color w:val="000000"/>
                <w:sz w:val="24"/>
                <w:szCs w:val="24"/>
              </w:rPr>
            </w:pPr>
          </w:p>
          <w:p w14:paraId="46ABEE2C" w14:textId="77777777" w:rsidR="002E73D1" w:rsidRPr="008D0260" w:rsidRDefault="00034B36" w:rsidP="00996D98">
            <w:pPr>
              <w:tabs>
                <w:tab w:val="left" w:pos="405"/>
                <w:tab w:val="center" w:pos="4477"/>
              </w:tabs>
              <w:spacing w:after="0" w:line="240" w:lineRule="auto"/>
              <w:rPr>
                <w:rFonts w:eastAsia="Times New Roman" w:cstheme="minorHAnsi"/>
                <w:b/>
                <w:color w:val="000000" w:themeColor="text1"/>
                <w:sz w:val="32"/>
                <w:szCs w:val="24"/>
              </w:rPr>
            </w:pPr>
            <w:r w:rsidRPr="008D0260">
              <w:rPr>
                <w:rFonts w:eastAsia="Times New Roman" w:cstheme="minorHAnsi"/>
                <w:b/>
                <w:color w:val="000000" w:themeColor="text1"/>
                <w:sz w:val="32"/>
                <w:szCs w:val="24"/>
              </w:rPr>
              <w:t xml:space="preserve">Processed data </w:t>
            </w:r>
          </w:p>
          <w:p w14:paraId="46ABEE2D" w14:textId="77777777" w:rsidR="002E73D1" w:rsidRPr="008D0260" w:rsidRDefault="00F61D0F" w:rsidP="00F61D0F">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Justify the reason for data processing </w:t>
            </w:r>
          </w:p>
          <w:p w14:paraId="46ABEE2E"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screenshots from excel to provide evidence for your </w:t>
            </w:r>
            <w:r w:rsidR="008D0260" w:rsidRPr="008D0260">
              <w:rPr>
                <w:rFonts w:eastAsia="Times New Roman" w:cstheme="minorHAnsi"/>
                <w:color w:val="000000" w:themeColor="text1"/>
                <w:sz w:val="24"/>
                <w:szCs w:val="24"/>
              </w:rPr>
              <w:t>work,</w:t>
            </w:r>
            <w:r w:rsidRPr="008D0260">
              <w:rPr>
                <w:rFonts w:eastAsia="Times New Roman" w:cstheme="minorHAnsi"/>
                <w:color w:val="000000" w:themeColor="text1"/>
                <w:sz w:val="24"/>
                <w:szCs w:val="24"/>
              </w:rPr>
              <w:t xml:space="preserve"> or provide a sample calculation </w:t>
            </w:r>
          </w:p>
          <w:p w14:paraId="46ABEE2F" w14:textId="24C6EBCA"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46ABEE30"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Construct a table to add your </w:t>
            </w:r>
            <w:proofErr w:type="gramStart"/>
            <w:r w:rsidRPr="008D0260">
              <w:rPr>
                <w:rFonts w:eastAsia="Times New Roman" w:cstheme="minorHAnsi"/>
                <w:color w:val="000000" w:themeColor="text1"/>
                <w:sz w:val="24"/>
                <w:szCs w:val="24"/>
              </w:rPr>
              <w:t>results</w:t>
            </w:r>
            <w:proofErr w:type="gramEnd"/>
            <w:r w:rsidRPr="008D0260">
              <w:rPr>
                <w:rFonts w:eastAsia="Times New Roman" w:cstheme="minorHAnsi"/>
                <w:color w:val="000000" w:themeColor="text1"/>
                <w:sz w:val="24"/>
                <w:szCs w:val="24"/>
              </w:rPr>
              <w:t xml:space="preserve"> </w:t>
            </w:r>
          </w:p>
          <w:p w14:paraId="46ABEE31"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46ABEE32" w14:textId="77777777" w:rsidR="00BA44A5"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a title for your table and label it </w:t>
            </w:r>
          </w:p>
          <w:p w14:paraId="46ABEE33" w14:textId="77777777" w:rsidR="002E73D1" w:rsidRPr="008D0260" w:rsidRDefault="002E73D1" w:rsidP="008D0260">
            <w:pPr>
              <w:pStyle w:val="ListParagraph"/>
              <w:numPr>
                <w:ilvl w:val="0"/>
                <w:numId w:val="14"/>
              </w:numPr>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Unify your decimal points</w:t>
            </w:r>
          </w:p>
          <w:p w14:paraId="46ABEE34"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46ABEE35"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46ABEE36"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46ABEE37" w14:textId="77777777" w:rsidR="002E73D1" w:rsidRDefault="002E73D1" w:rsidP="00996D98">
            <w:pPr>
              <w:tabs>
                <w:tab w:val="left" w:pos="405"/>
                <w:tab w:val="center" w:pos="4477"/>
              </w:tabs>
              <w:spacing w:after="0" w:line="240" w:lineRule="auto"/>
              <w:rPr>
                <w:rFonts w:eastAsia="Times New Roman" w:cstheme="minorHAnsi"/>
                <w:color w:val="000000"/>
                <w:sz w:val="24"/>
                <w:szCs w:val="24"/>
              </w:rPr>
            </w:pPr>
          </w:p>
          <w:p w14:paraId="73F6B578" w14:textId="77777777" w:rsidR="001D7D15" w:rsidRDefault="001D7D15" w:rsidP="00996D98">
            <w:pPr>
              <w:tabs>
                <w:tab w:val="left" w:pos="405"/>
                <w:tab w:val="center" w:pos="4477"/>
              </w:tabs>
              <w:spacing w:after="0" w:line="240" w:lineRule="auto"/>
              <w:rPr>
                <w:rFonts w:eastAsia="Times New Roman" w:cstheme="minorHAnsi"/>
                <w:color w:val="000000"/>
                <w:sz w:val="24"/>
                <w:szCs w:val="24"/>
              </w:rPr>
            </w:pPr>
          </w:p>
          <w:p w14:paraId="7900B6A8" w14:textId="77777777" w:rsidR="001D7D15" w:rsidRPr="00D36970" w:rsidRDefault="001D7D15" w:rsidP="00996D98">
            <w:pPr>
              <w:tabs>
                <w:tab w:val="left" w:pos="405"/>
                <w:tab w:val="center" w:pos="4477"/>
              </w:tabs>
              <w:spacing w:after="0" w:line="240" w:lineRule="auto"/>
              <w:rPr>
                <w:rFonts w:eastAsia="Times New Roman" w:cstheme="minorHAnsi"/>
                <w:color w:val="000000"/>
                <w:sz w:val="24"/>
                <w:szCs w:val="24"/>
              </w:rPr>
            </w:pPr>
          </w:p>
          <w:tbl>
            <w:tblPr>
              <w:tblW w:w="5160" w:type="dxa"/>
              <w:tblLook w:val="04A0" w:firstRow="1" w:lastRow="0" w:firstColumn="1" w:lastColumn="0" w:noHBand="0" w:noVBand="1"/>
            </w:tblPr>
            <w:tblGrid>
              <w:gridCol w:w="1000"/>
              <w:gridCol w:w="1657"/>
              <w:gridCol w:w="1503"/>
              <w:gridCol w:w="1000"/>
            </w:tblGrid>
            <w:tr w:rsidR="001D7D15" w:rsidRPr="001D7D15" w14:paraId="301D0521" w14:textId="77777777" w:rsidTr="001D7D15">
              <w:trPr>
                <w:trHeight w:val="288"/>
              </w:trPr>
              <w:tc>
                <w:tcPr>
                  <w:tcW w:w="1000" w:type="dxa"/>
                  <w:tcBorders>
                    <w:top w:val="nil"/>
                    <w:left w:val="nil"/>
                    <w:bottom w:val="nil"/>
                    <w:right w:val="nil"/>
                  </w:tcBorders>
                  <w:shd w:val="clear" w:color="auto" w:fill="auto"/>
                  <w:noWrap/>
                  <w:vAlign w:val="bottom"/>
                  <w:hideMark/>
                </w:tcPr>
                <w:p w14:paraId="029892B0" w14:textId="77777777" w:rsidR="001D7D15" w:rsidRPr="001D7D15" w:rsidRDefault="001D7D15" w:rsidP="001D7D15">
                  <w:pPr>
                    <w:spacing w:after="0" w:line="240" w:lineRule="auto"/>
                    <w:rPr>
                      <w:rFonts w:ascii="Times New Roman" w:eastAsia="Times New Roman" w:hAnsi="Times New Roman" w:cs="Times New Roman"/>
                      <w:sz w:val="24"/>
                      <w:szCs w:val="24"/>
                    </w:rPr>
                  </w:pPr>
                </w:p>
              </w:tc>
              <w:tc>
                <w:tcPr>
                  <w:tcW w:w="3160" w:type="dxa"/>
                  <w:gridSpan w:val="2"/>
                  <w:tcBorders>
                    <w:top w:val="nil"/>
                    <w:left w:val="nil"/>
                    <w:bottom w:val="nil"/>
                    <w:right w:val="nil"/>
                  </w:tcBorders>
                  <w:shd w:val="clear" w:color="auto" w:fill="auto"/>
                  <w:noWrap/>
                  <w:vAlign w:val="bottom"/>
                  <w:hideMark/>
                </w:tcPr>
                <w:p w14:paraId="32401060" w14:textId="77777777" w:rsidR="001D7D15" w:rsidRPr="001D7D15" w:rsidRDefault="001D7D15" w:rsidP="001D7D15">
                  <w:pPr>
                    <w:spacing w:after="0" w:line="240" w:lineRule="auto"/>
                    <w:jc w:val="center"/>
                    <w:rPr>
                      <w:rFonts w:ascii="Calibri" w:eastAsia="Times New Roman" w:hAnsi="Calibri" w:cs="Calibri"/>
                      <w:color w:val="000000"/>
                    </w:rPr>
                  </w:pPr>
                  <w:r w:rsidRPr="001D7D15">
                    <w:rPr>
                      <w:rFonts w:ascii="Calibri" w:eastAsia="Times New Roman" w:hAnsi="Calibri" w:cs="Calibri"/>
                      <w:color w:val="000000"/>
                    </w:rPr>
                    <w:t xml:space="preserve">Bio Lab Results </w:t>
                  </w:r>
                </w:p>
              </w:tc>
              <w:tc>
                <w:tcPr>
                  <w:tcW w:w="1000" w:type="dxa"/>
                  <w:tcBorders>
                    <w:top w:val="nil"/>
                    <w:left w:val="nil"/>
                    <w:bottom w:val="nil"/>
                    <w:right w:val="nil"/>
                  </w:tcBorders>
                  <w:shd w:val="clear" w:color="auto" w:fill="auto"/>
                  <w:noWrap/>
                  <w:vAlign w:val="bottom"/>
                  <w:hideMark/>
                </w:tcPr>
                <w:p w14:paraId="5EC113AF" w14:textId="77777777" w:rsidR="001D7D15" w:rsidRPr="001D7D15" w:rsidRDefault="001D7D15" w:rsidP="001D7D15">
                  <w:pPr>
                    <w:spacing w:after="0" w:line="240" w:lineRule="auto"/>
                    <w:jc w:val="center"/>
                    <w:rPr>
                      <w:rFonts w:ascii="Calibri" w:eastAsia="Times New Roman" w:hAnsi="Calibri" w:cs="Calibri"/>
                      <w:color w:val="000000"/>
                    </w:rPr>
                  </w:pPr>
                </w:p>
              </w:tc>
            </w:tr>
            <w:tr w:rsidR="001D7D15" w:rsidRPr="001D7D15" w14:paraId="3F4117C3" w14:textId="77777777" w:rsidTr="001D7D15">
              <w:trPr>
                <w:trHeight w:val="288"/>
              </w:trPr>
              <w:tc>
                <w:tcPr>
                  <w:tcW w:w="1000" w:type="dxa"/>
                  <w:tcBorders>
                    <w:top w:val="nil"/>
                    <w:left w:val="nil"/>
                    <w:bottom w:val="nil"/>
                    <w:right w:val="nil"/>
                  </w:tcBorders>
                  <w:shd w:val="clear" w:color="auto" w:fill="auto"/>
                  <w:noWrap/>
                  <w:vAlign w:val="bottom"/>
                  <w:hideMark/>
                </w:tcPr>
                <w:p w14:paraId="645A93AF" w14:textId="77777777" w:rsidR="001D7D15" w:rsidRPr="001D7D15" w:rsidRDefault="001D7D15" w:rsidP="001D7D15">
                  <w:pPr>
                    <w:spacing w:after="0" w:line="240" w:lineRule="auto"/>
                    <w:rPr>
                      <w:rFonts w:ascii="Times New Roman" w:eastAsia="Times New Roman" w:hAnsi="Times New Roman" w:cs="Times New Roman"/>
                      <w:sz w:val="20"/>
                      <w:szCs w:val="20"/>
                    </w:rPr>
                  </w:pPr>
                </w:p>
              </w:tc>
              <w:tc>
                <w:tcPr>
                  <w:tcW w:w="1657" w:type="dxa"/>
                  <w:tcBorders>
                    <w:top w:val="single" w:sz="4" w:space="0" w:color="8EA9DB"/>
                    <w:left w:val="single" w:sz="4" w:space="0" w:color="8EA9DB"/>
                    <w:bottom w:val="single" w:sz="4" w:space="0" w:color="8EA9DB"/>
                    <w:right w:val="nil"/>
                  </w:tcBorders>
                  <w:shd w:val="clear" w:color="4472C4" w:fill="4472C4"/>
                  <w:noWrap/>
                  <w:vAlign w:val="bottom"/>
                  <w:hideMark/>
                </w:tcPr>
                <w:p w14:paraId="01E09278" w14:textId="77777777" w:rsidR="001D7D15" w:rsidRPr="001D7D15" w:rsidRDefault="001D7D15" w:rsidP="001D7D15">
                  <w:pPr>
                    <w:spacing w:after="0" w:line="240" w:lineRule="auto"/>
                    <w:rPr>
                      <w:rFonts w:ascii="Calibri" w:eastAsia="Times New Roman" w:hAnsi="Calibri" w:cs="Calibri"/>
                      <w:b/>
                      <w:bCs/>
                      <w:color w:val="FFFFFF"/>
                    </w:rPr>
                  </w:pPr>
                  <w:r w:rsidRPr="001D7D15">
                    <w:rPr>
                      <w:rFonts w:ascii="Calibri" w:eastAsia="Times New Roman" w:hAnsi="Calibri" w:cs="Calibri"/>
                      <w:b/>
                      <w:bCs/>
                      <w:color w:val="FFFFFF"/>
                    </w:rPr>
                    <w:t xml:space="preserve">Temperature </w:t>
                  </w:r>
                </w:p>
              </w:tc>
              <w:tc>
                <w:tcPr>
                  <w:tcW w:w="1503" w:type="dxa"/>
                  <w:tcBorders>
                    <w:top w:val="single" w:sz="4" w:space="0" w:color="8EA9DB"/>
                    <w:left w:val="nil"/>
                    <w:bottom w:val="single" w:sz="4" w:space="0" w:color="8EA9DB"/>
                    <w:right w:val="single" w:sz="4" w:space="0" w:color="8EA9DB"/>
                  </w:tcBorders>
                  <w:shd w:val="clear" w:color="4472C4" w:fill="4472C4"/>
                  <w:noWrap/>
                  <w:vAlign w:val="bottom"/>
                  <w:hideMark/>
                </w:tcPr>
                <w:p w14:paraId="1F5FBCAB" w14:textId="77777777" w:rsidR="001D7D15" w:rsidRPr="001D7D15" w:rsidRDefault="001D7D15" w:rsidP="001D7D15">
                  <w:pPr>
                    <w:spacing w:after="0" w:line="240" w:lineRule="auto"/>
                    <w:rPr>
                      <w:rFonts w:ascii="Calibri" w:eastAsia="Times New Roman" w:hAnsi="Calibri" w:cs="Calibri"/>
                      <w:b/>
                      <w:bCs/>
                      <w:color w:val="FFFFFF"/>
                    </w:rPr>
                  </w:pPr>
                  <w:r w:rsidRPr="001D7D15">
                    <w:rPr>
                      <w:rFonts w:ascii="Calibri" w:eastAsia="Times New Roman" w:hAnsi="Calibri" w:cs="Calibri"/>
                      <w:b/>
                      <w:bCs/>
                      <w:color w:val="FFFFFF"/>
                    </w:rPr>
                    <w:t>Absorbance</w:t>
                  </w:r>
                </w:p>
              </w:tc>
              <w:tc>
                <w:tcPr>
                  <w:tcW w:w="1000" w:type="dxa"/>
                  <w:tcBorders>
                    <w:top w:val="nil"/>
                    <w:left w:val="nil"/>
                    <w:bottom w:val="nil"/>
                    <w:right w:val="nil"/>
                  </w:tcBorders>
                  <w:shd w:val="clear" w:color="auto" w:fill="auto"/>
                  <w:noWrap/>
                  <w:vAlign w:val="bottom"/>
                  <w:hideMark/>
                </w:tcPr>
                <w:p w14:paraId="36D5B302" w14:textId="77777777" w:rsidR="001D7D15" w:rsidRPr="001D7D15" w:rsidRDefault="001D7D15" w:rsidP="001D7D15">
                  <w:pPr>
                    <w:spacing w:after="0" w:line="240" w:lineRule="auto"/>
                    <w:rPr>
                      <w:rFonts w:ascii="Calibri" w:eastAsia="Times New Roman" w:hAnsi="Calibri" w:cs="Calibri"/>
                      <w:b/>
                      <w:bCs/>
                      <w:color w:val="FFFFFF"/>
                    </w:rPr>
                  </w:pPr>
                </w:p>
              </w:tc>
            </w:tr>
            <w:tr w:rsidR="001D7D15" w:rsidRPr="001D7D15" w14:paraId="47799278" w14:textId="77777777" w:rsidTr="001D7D15">
              <w:trPr>
                <w:trHeight w:val="288"/>
              </w:trPr>
              <w:tc>
                <w:tcPr>
                  <w:tcW w:w="1000" w:type="dxa"/>
                  <w:tcBorders>
                    <w:top w:val="nil"/>
                    <w:left w:val="nil"/>
                    <w:bottom w:val="nil"/>
                    <w:right w:val="nil"/>
                  </w:tcBorders>
                  <w:shd w:val="clear" w:color="auto" w:fill="auto"/>
                  <w:noWrap/>
                  <w:vAlign w:val="bottom"/>
                  <w:hideMark/>
                </w:tcPr>
                <w:p w14:paraId="3F396AFB" w14:textId="77777777" w:rsidR="001D7D15" w:rsidRPr="001D7D15" w:rsidRDefault="001D7D15" w:rsidP="001D7D15">
                  <w:pPr>
                    <w:spacing w:after="0" w:line="240" w:lineRule="auto"/>
                    <w:rPr>
                      <w:rFonts w:ascii="Times New Roman" w:eastAsia="Times New Roman" w:hAnsi="Times New Roman" w:cs="Times New Roman"/>
                      <w:sz w:val="20"/>
                      <w:szCs w:val="20"/>
                    </w:rPr>
                  </w:pPr>
                </w:p>
              </w:tc>
              <w:tc>
                <w:tcPr>
                  <w:tcW w:w="1657" w:type="dxa"/>
                  <w:tcBorders>
                    <w:top w:val="single" w:sz="4" w:space="0" w:color="8EA9DB"/>
                    <w:left w:val="single" w:sz="4" w:space="0" w:color="8EA9DB"/>
                    <w:bottom w:val="single" w:sz="4" w:space="0" w:color="8EA9DB"/>
                    <w:right w:val="nil"/>
                  </w:tcBorders>
                  <w:shd w:val="clear" w:color="D9E1F2" w:fill="D9E1F2"/>
                  <w:noWrap/>
                  <w:vAlign w:val="bottom"/>
                  <w:hideMark/>
                </w:tcPr>
                <w:p w14:paraId="18CA028B" w14:textId="77777777" w:rsidR="001D7D15" w:rsidRPr="001D7D15" w:rsidRDefault="001D7D15" w:rsidP="001D7D15">
                  <w:pPr>
                    <w:spacing w:after="0" w:line="240" w:lineRule="auto"/>
                    <w:jc w:val="right"/>
                    <w:rPr>
                      <w:rFonts w:ascii="Calibri" w:eastAsia="Times New Roman" w:hAnsi="Calibri" w:cs="Calibri"/>
                      <w:color w:val="000000"/>
                    </w:rPr>
                  </w:pPr>
                  <w:r w:rsidRPr="001D7D15">
                    <w:rPr>
                      <w:rFonts w:ascii="Calibri" w:eastAsia="Times New Roman" w:hAnsi="Calibri" w:cs="Calibri"/>
                      <w:color w:val="000000"/>
                    </w:rPr>
                    <w:t>0</w:t>
                  </w:r>
                </w:p>
              </w:tc>
              <w:tc>
                <w:tcPr>
                  <w:tcW w:w="1503" w:type="dxa"/>
                  <w:tcBorders>
                    <w:top w:val="single" w:sz="4" w:space="0" w:color="8EA9DB"/>
                    <w:left w:val="nil"/>
                    <w:bottom w:val="single" w:sz="4" w:space="0" w:color="8EA9DB"/>
                    <w:right w:val="single" w:sz="4" w:space="0" w:color="8EA9DB"/>
                  </w:tcBorders>
                  <w:shd w:val="clear" w:color="D9E1F2" w:fill="D9E1F2"/>
                  <w:noWrap/>
                  <w:vAlign w:val="bottom"/>
                  <w:hideMark/>
                </w:tcPr>
                <w:p w14:paraId="18D03C6E" w14:textId="77777777" w:rsidR="001D7D15" w:rsidRPr="001D7D15" w:rsidRDefault="001D7D15" w:rsidP="001D7D15">
                  <w:pPr>
                    <w:spacing w:after="0" w:line="240" w:lineRule="auto"/>
                    <w:jc w:val="right"/>
                    <w:rPr>
                      <w:rFonts w:ascii="Calibri" w:eastAsia="Times New Roman" w:hAnsi="Calibri" w:cs="Calibri"/>
                      <w:color w:val="000000"/>
                    </w:rPr>
                  </w:pPr>
                  <w:r w:rsidRPr="001D7D15">
                    <w:rPr>
                      <w:rFonts w:ascii="Calibri" w:eastAsia="Times New Roman" w:hAnsi="Calibri" w:cs="Calibri"/>
                      <w:color w:val="000000"/>
                    </w:rPr>
                    <w:t>0.49</w:t>
                  </w:r>
                </w:p>
              </w:tc>
              <w:tc>
                <w:tcPr>
                  <w:tcW w:w="1000" w:type="dxa"/>
                  <w:tcBorders>
                    <w:top w:val="nil"/>
                    <w:left w:val="nil"/>
                    <w:bottom w:val="nil"/>
                    <w:right w:val="nil"/>
                  </w:tcBorders>
                  <w:shd w:val="clear" w:color="auto" w:fill="auto"/>
                  <w:noWrap/>
                  <w:vAlign w:val="bottom"/>
                  <w:hideMark/>
                </w:tcPr>
                <w:p w14:paraId="07AB08B4" w14:textId="77777777" w:rsidR="001D7D15" w:rsidRPr="001D7D15" w:rsidRDefault="001D7D15" w:rsidP="001D7D15">
                  <w:pPr>
                    <w:spacing w:after="0" w:line="240" w:lineRule="auto"/>
                    <w:jc w:val="right"/>
                    <w:rPr>
                      <w:rFonts w:ascii="Calibri" w:eastAsia="Times New Roman" w:hAnsi="Calibri" w:cs="Calibri"/>
                      <w:color w:val="000000"/>
                    </w:rPr>
                  </w:pPr>
                </w:p>
              </w:tc>
            </w:tr>
            <w:tr w:rsidR="001D7D15" w:rsidRPr="001D7D15" w14:paraId="52597185" w14:textId="77777777" w:rsidTr="001D7D15">
              <w:trPr>
                <w:trHeight w:val="288"/>
              </w:trPr>
              <w:tc>
                <w:tcPr>
                  <w:tcW w:w="1000" w:type="dxa"/>
                  <w:tcBorders>
                    <w:top w:val="nil"/>
                    <w:left w:val="nil"/>
                    <w:bottom w:val="nil"/>
                    <w:right w:val="nil"/>
                  </w:tcBorders>
                  <w:shd w:val="clear" w:color="auto" w:fill="auto"/>
                  <w:noWrap/>
                  <w:vAlign w:val="bottom"/>
                  <w:hideMark/>
                </w:tcPr>
                <w:p w14:paraId="1DF4DE76" w14:textId="77777777" w:rsidR="001D7D15" w:rsidRPr="001D7D15" w:rsidRDefault="001D7D15" w:rsidP="001D7D15">
                  <w:pPr>
                    <w:spacing w:after="0" w:line="240" w:lineRule="auto"/>
                    <w:rPr>
                      <w:rFonts w:ascii="Times New Roman" w:eastAsia="Times New Roman" w:hAnsi="Times New Roman" w:cs="Times New Roman"/>
                      <w:sz w:val="20"/>
                      <w:szCs w:val="20"/>
                    </w:rPr>
                  </w:pPr>
                </w:p>
              </w:tc>
              <w:tc>
                <w:tcPr>
                  <w:tcW w:w="1657" w:type="dxa"/>
                  <w:tcBorders>
                    <w:top w:val="single" w:sz="4" w:space="0" w:color="8EA9DB"/>
                    <w:left w:val="single" w:sz="4" w:space="0" w:color="8EA9DB"/>
                    <w:bottom w:val="single" w:sz="4" w:space="0" w:color="8EA9DB"/>
                    <w:right w:val="nil"/>
                  </w:tcBorders>
                  <w:shd w:val="clear" w:color="auto" w:fill="auto"/>
                  <w:noWrap/>
                  <w:vAlign w:val="bottom"/>
                  <w:hideMark/>
                </w:tcPr>
                <w:p w14:paraId="560718AD" w14:textId="77777777" w:rsidR="001D7D15" w:rsidRPr="001D7D15" w:rsidRDefault="001D7D15" w:rsidP="001D7D15">
                  <w:pPr>
                    <w:spacing w:after="0" w:line="240" w:lineRule="auto"/>
                    <w:jc w:val="right"/>
                    <w:rPr>
                      <w:rFonts w:ascii="Calibri" w:eastAsia="Times New Roman" w:hAnsi="Calibri" w:cs="Calibri"/>
                      <w:color w:val="000000"/>
                    </w:rPr>
                  </w:pPr>
                  <w:r w:rsidRPr="001D7D15">
                    <w:rPr>
                      <w:rFonts w:ascii="Calibri" w:eastAsia="Times New Roman" w:hAnsi="Calibri" w:cs="Calibri"/>
                      <w:color w:val="000000"/>
                    </w:rPr>
                    <w:t>25</w:t>
                  </w:r>
                </w:p>
              </w:tc>
              <w:tc>
                <w:tcPr>
                  <w:tcW w:w="1503" w:type="dxa"/>
                  <w:tcBorders>
                    <w:top w:val="single" w:sz="4" w:space="0" w:color="8EA9DB"/>
                    <w:left w:val="nil"/>
                    <w:bottom w:val="single" w:sz="4" w:space="0" w:color="8EA9DB"/>
                    <w:right w:val="single" w:sz="4" w:space="0" w:color="8EA9DB"/>
                  </w:tcBorders>
                  <w:shd w:val="clear" w:color="auto" w:fill="auto"/>
                  <w:noWrap/>
                  <w:vAlign w:val="bottom"/>
                  <w:hideMark/>
                </w:tcPr>
                <w:p w14:paraId="694A8D72" w14:textId="77777777" w:rsidR="001D7D15" w:rsidRPr="001D7D15" w:rsidRDefault="001D7D15" w:rsidP="001D7D15">
                  <w:pPr>
                    <w:spacing w:after="0" w:line="240" w:lineRule="auto"/>
                    <w:jc w:val="right"/>
                    <w:rPr>
                      <w:rFonts w:ascii="Calibri" w:eastAsia="Times New Roman" w:hAnsi="Calibri" w:cs="Calibri"/>
                      <w:color w:val="000000"/>
                    </w:rPr>
                  </w:pPr>
                  <w:r w:rsidRPr="001D7D15">
                    <w:rPr>
                      <w:rFonts w:ascii="Calibri" w:eastAsia="Times New Roman" w:hAnsi="Calibri" w:cs="Calibri"/>
                      <w:color w:val="000000"/>
                    </w:rPr>
                    <w:t>0.45</w:t>
                  </w:r>
                </w:p>
              </w:tc>
              <w:tc>
                <w:tcPr>
                  <w:tcW w:w="1000" w:type="dxa"/>
                  <w:tcBorders>
                    <w:top w:val="nil"/>
                    <w:left w:val="nil"/>
                    <w:bottom w:val="nil"/>
                    <w:right w:val="nil"/>
                  </w:tcBorders>
                  <w:shd w:val="clear" w:color="auto" w:fill="auto"/>
                  <w:noWrap/>
                  <w:vAlign w:val="bottom"/>
                  <w:hideMark/>
                </w:tcPr>
                <w:p w14:paraId="6C213E21" w14:textId="77777777" w:rsidR="001D7D15" w:rsidRPr="001D7D15" w:rsidRDefault="001D7D15" w:rsidP="001D7D15">
                  <w:pPr>
                    <w:spacing w:after="0" w:line="240" w:lineRule="auto"/>
                    <w:jc w:val="right"/>
                    <w:rPr>
                      <w:rFonts w:ascii="Calibri" w:eastAsia="Times New Roman" w:hAnsi="Calibri" w:cs="Calibri"/>
                      <w:color w:val="000000"/>
                    </w:rPr>
                  </w:pPr>
                </w:p>
              </w:tc>
            </w:tr>
            <w:tr w:rsidR="001D7D15" w:rsidRPr="001D7D15" w14:paraId="5276A26F" w14:textId="77777777" w:rsidTr="001D7D15">
              <w:trPr>
                <w:trHeight w:val="288"/>
              </w:trPr>
              <w:tc>
                <w:tcPr>
                  <w:tcW w:w="1000" w:type="dxa"/>
                  <w:tcBorders>
                    <w:top w:val="nil"/>
                    <w:left w:val="nil"/>
                    <w:bottom w:val="nil"/>
                    <w:right w:val="nil"/>
                  </w:tcBorders>
                  <w:shd w:val="clear" w:color="auto" w:fill="auto"/>
                  <w:noWrap/>
                  <w:vAlign w:val="bottom"/>
                  <w:hideMark/>
                </w:tcPr>
                <w:p w14:paraId="4C64ED22" w14:textId="77777777" w:rsidR="001D7D15" w:rsidRPr="001D7D15" w:rsidRDefault="001D7D15" w:rsidP="001D7D15">
                  <w:pPr>
                    <w:spacing w:after="0" w:line="240" w:lineRule="auto"/>
                    <w:rPr>
                      <w:rFonts w:ascii="Times New Roman" w:eastAsia="Times New Roman" w:hAnsi="Times New Roman" w:cs="Times New Roman"/>
                      <w:sz w:val="20"/>
                      <w:szCs w:val="20"/>
                    </w:rPr>
                  </w:pPr>
                </w:p>
              </w:tc>
              <w:tc>
                <w:tcPr>
                  <w:tcW w:w="1657" w:type="dxa"/>
                  <w:tcBorders>
                    <w:top w:val="single" w:sz="4" w:space="0" w:color="8EA9DB"/>
                    <w:left w:val="single" w:sz="4" w:space="0" w:color="8EA9DB"/>
                    <w:bottom w:val="single" w:sz="4" w:space="0" w:color="8EA9DB"/>
                    <w:right w:val="nil"/>
                  </w:tcBorders>
                  <w:shd w:val="clear" w:color="D9E1F2" w:fill="D9E1F2"/>
                  <w:noWrap/>
                  <w:vAlign w:val="bottom"/>
                  <w:hideMark/>
                </w:tcPr>
                <w:p w14:paraId="56EA07D1" w14:textId="77777777" w:rsidR="001D7D15" w:rsidRPr="001D7D15" w:rsidRDefault="001D7D15" w:rsidP="001D7D15">
                  <w:pPr>
                    <w:spacing w:after="0" w:line="240" w:lineRule="auto"/>
                    <w:jc w:val="right"/>
                    <w:rPr>
                      <w:rFonts w:ascii="Calibri" w:eastAsia="Times New Roman" w:hAnsi="Calibri" w:cs="Calibri"/>
                      <w:color w:val="000000"/>
                    </w:rPr>
                  </w:pPr>
                  <w:r w:rsidRPr="001D7D15">
                    <w:rPr>
                      <w:rFonts w:ascii="Calibri" w:eastAsia="Times New Roman" w:hAnsi="Calibri" w:cs="Calibri"/>
                      <w:color w:val="000000"/>
                    </w:rPr>
                    <w:t>45</w:t>
                  </w:r>
                </w:p>
              </w:tc>
              <w:tc>
                <w:tcPr>
                  <w:tcW w:w="1503" w:type="dxa"/>
                  <w:tcBorders>
                    <w:top w:val="single" w:sz="4" w:space="0" w:color="8EA9DB"/>
                    <w:left w:val="nil"/>
                    <w:bottom w:val="single" w:sz="4" w:space="0" w:color="8EA9DB"/>
                    <w:right w:val="single" w:sz="4" w:space="0" w:color="8EA9DB"/>
                  </w:tcBorders>
                  <w:shd w:val="clear" w:color="D9E1F2" w:fill="D9E1F2"/>
                  <w:noWrap/>
                  <w:vAlign w:val="bottom"/>
                  <w:hideMark/>
                </w:tcPr>
                <w:p w14:paraId="6B3ACE4A" w14:textId="77777777" w:rsidR="001D7D15" w:rsidRPr="001D7D15" w:rsidRDefault="001D7D15" w:rsidP="001D7D15">
                  <w:pPr>
                    <w:spacing w:after="0" w:line="240" w:lineRule="auto"/>
                    <w:jc w:val="right"/>
                    <w:rPr>
                      <w:rFonts w:ascii="Calibri" w:eastAsia="Times New Roman" w:hAnsi="Calibri" w:cs="Calibri"/>
                      <w:color w:val="000000"/>
                    </w:rPr>
                  </w:pPr>
                  <w:r w:rsidRPr="001D7D15">
                    <w:rPr>
                      <w:rFonts w:ascii="Calibri" w:eastAsia="Times New Roman" w:hAnsi="Calibri" w:cs="Calibri"/>
                      <w:color w:val="000000"/>
                    </w:rPr>
                    <w:t>0.46</w:t>
                  </w:r>
                </w:p>
              </w:tc>
              <w:tc>
                <w:tcPr>
                  <w:tcW w:w="1000" w:type="dxa"/>
                  <w:tcBorders>
                    <w:top w:val="nil"/>
                    <w:left w:val="nil"/>
                    <w:bottom w:val="nil"/>
                    <w:right w:val="nil"/>
                  </w:tcBorders>
                  <w:shd w:val="clear" w:color="auto" w:fill="auto"/>
                  <w:noWrap/>
                  <w:vAlign w:val="bottom"/>
                  <w:hideMark/>
                </w:tcPr>
                <w:p w14:paraId="4A08E644" w14:textId="77777777" w:rsidR="001D7D15" w:rsidRPr="001D7D15" w:rsidRDefault="001D7D15" w:rsidP="001D7D15">
                  <w:pPr>
                    <w:spacing w:after="0" w:line="240" w:lineRule="auto"/>
                    <w:jc w:val="right"/>
                    <w:rPr>
                      <w:rFonts w:ascii="Calibri" w:eastAsia="Times New Roman" w:hAnsi="Calibri" w:cs="Calibri"/>
                      <w:color w:val="000000"/>
                    </w:rPr>
                  </w:pPr>
                </w:p>
              </w:tc>
            </w:tr>
            <w:tr w:rsidR="001D7D15" w:rsidRPr="001D7D15" w14:paraId="1B61C157" w14:textId="77777777" w:rsidTr="001D7D15">
              <w:trPr>
                <w:trHeight w:val="288"/>
              </w:trPr>
              <w:tc>
                <w:tcPr>
                  <w:tcW w:w="1000" w:type="dxa"/>
                  <w:tcBorders>
                    <w:top w:val="nil"/>
                    <w:left w:val="nil"/>
                    <w:bottom w:val="nil"/>
                    <w:right w:val="nil"/>
                  </w:tcBorders>
                  <w:shd w:val="clear" w:color="auto" w:fill="auto"/>
                  <w:noWrap/>
                  <w:vAlign w:val="bottom"/>
                  <w:hideMark/>
                </w:tcPr>
                <w:p w14:paraId="2C424D19" w14:textId="77777777" w:rsidR="001D7D15" w:rsidRPr="001D7D15" w:rsidRDefault="001D7D15" w:rsidP="001D7D15">
                  <w:pPr>
                    <w:spacing w:after="0" w:line="240" w:lineRule="auto"/>
                    <w:rPr>
                      <w:rFonts w:ascii="Times New Roman" w:eastAsia="Times New Roman" w:hAnsi="Times New Roman" w:cs="Times New Roman"/>
                      <w:sz w:val="20"/>
                      <w:szCs w:val="20"/>
                    </w:rPr>
                  </w:pPr>
                </w:p>
              </w:tc>
              <w:tc>
                <w:tcPr>
                  <w:tcW w:w="1657" w:type="dxa"/>
                  <w:tcBorders>
                    <w:top w:val="nil"/>
                    <w:left w:val="nil"/>
                    <w:bottom w:val="nil"/>
                    <w:right w:val="nil"/>
                  </w:tcBorders>
                  <w:shd w:val="clear" w:color="auto" w:fill="auto"/>
                  <w:noWrap/>
                  <w:vAlign w:val="bottom"/>
                  <w:hideMark/>
                </w:tcPr>
                <w:p w14:paraId="06948A95" w14:textId="77777777" w:rsidR="001D7D15" w:rsidRPr="001D7D15" w:rsidRDefault="001D7D15" w:rsidP="001D7D15">
                  <w:pPr>
                    <w:spacing w:after="0" w:line="240" w:lineRule="auto"/>
                    <w:rPr>
                      <w:rFonts w:ascii="Times New Roman" w:eastAsia="Times New Roman" w:hAnsi="Times New Roman" w:cs="Times New Roman"/>
                      <w:sz w:val="20"/>
                      <w:szCs w:val="20"/>
                    </w:rPr>
                  </w:pPr>
                </w:p>
              </w:tc>
              <w:tc>
                <w:tcPr>
                  <w:tcW w:w="1503" w:type="dxa"/>
                  <w:tcBorders>
                    <w:top w:val="nil"/>
                    <w:left w:val="nil"/>
                    <w:bottom w:val="nil"/>
                    <w:right w:val="nil"/>
                  </w:tcBorders>
                  <w:shd w:val="clear" w:color="auto" w:fill="auto"/>
                  <w:noWrap/>
                  <w:vAlign w:val="bottom"/>
                  <w:hideMark/>
                </w:tcPr>
                <w:p w14:paraId="0B952915" w14:textId="77777777" w:rsidR="001D7D15" w:rsidRPr="001D7D15" w:rsidRDefault="001D7D15" w:rsidP="001D7D15">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7455D1E2" w14:textId="77777777" w:rsidR="001D7D15" w:rsidRPr="001D7D15" w:rsidRDefault="001D7D15" w:rsidP="001D7D15">
                  <w:pPr>
                    <w:spacing w:after="0" w:line="240" w:lineRule="auto"/>
                    <w:rPr>
                      <w:rFonts w:ascii="Times New Roman" w:eastAsia="Times New Roman" w:hAnsi="Times New Roman" w:cs="Times New Roman"/>
                      <w:sz w:val="20"/>
                      <w:szCs w:val="20"/>
                    </w:rPr>
                  </w:pPr>
                </w:p>
              </w:tc>
            </w:tr>
          </w:tbl>
          <w:p w14:paraId="46ABEE38" w14:textId="418684D1" w:rsidR="002E73D1" w:rsidRPr="00D36970" w:rsidRDefault="002E73D1" w:rsidP="001D7D15">
            <w:pPr>
              <w:rPr>
                <w:rFonts w:eastAsia="Times New Roman" w:cstheme="minorHAnsi"/>
                <w:color w:val="000000"/>
                <w:sz w:val="24"/>
                <w:szCs w:val="24"/>
              </w:rPr>
            </w:pPr>
          </w:p>
          <w:p w14:paraId="46ABEE39" w14:textId="77777777" w:rsidR="00767645" w:rsidRPr="008D0260" w:rsidRDefault="00767645" w:rsidP="008D0260">
            <w:pPr>
              <w:pStyle w:val="ListParagraph"/>
              <w:numPr>
                <w:ilvl w:val="0"/>
                <w:numId w:val="9"/>
              </w:numPr>
              <w:spacing w:after="0" w:line="240" w:lineRule="auto"/>
              <w:rPr>
                <w:rFonts w:eastAsia="Times New Roman" w:cstheme="minorHAnsi"/>
                <w:b/>
                <w:color w:val="000000"/>
                <w:sz w:val="36"/>
                <w:szCs w:val="24"/>
              </w:rPr>
            </w:pPr>
            <w:r w:rsidRPr="008D0260">
              <w:rPr>
                <w:rFonts w:eastAsia="Times New Roman" w:cstheme="minorHAnsi"/>
                <w:b/>
                <w:color w:val="000000"/>
                <w:sz w:val="36"/>
                <w:szCs w:val="24"/>
              </w:rPr>
              <w:t>Graphing your results </w:t>
            </w:r>
          </w:p>
          <w:p w14:paraId="46ABEE3A" w14:textId="77777777" w:rsidR="002E73D1" w:rsidRPr="00D36970" w:rsidRDefault="002E73D1" w:rsidP="00996D98">
            <w:pPr>
              <w:spacing w:after="0" w:line="240" w:lineRule="auto"/>
              <w:rPr>
                <w:rFonts w:eastAsia="Times New Roman" w:cstheme="minorHAnsi"/>
                <w:sz w:val="24"/>
                <w:szCs w:val="24"/>
              </w:rPr>
            </w:pPr>
          </w:p>
          <w:p w14:paraId="46ABEE3B" w14:textId="77777777" w:rsidR="00767645" w:rsidRPr="008D0260" w:rsidRDefault="00767645" w:rsidP="008D0260">
            <w:pPr>
              <w:pStyle w:val="ListParagraph"/>
              <w:numPr>
                <w:ilvl w:val="0"/>
                <w:numId w:val="13"/>
              </w:numPr>
              <w:spacing w:after="0" w:line="240" w:lineRule="auto"/>
              <w:rPr>
                <w:rFonts w:eastAsia="Times New Roman" w:cstheme="minorHAnsi"/>
                <w:sz w:val="24"/>
                <w:szCs w:val="24"/>
              </w:rPr>
            </w:pPr>
            <w:r w:rsidRPr="008D0260">
              <w:rPr>
                <w:rFonts w:eastAsia="Times New Roman" w:cstheme="minorHAnsi"/>
                <w:color w:val="000000"/>
                <w:sz w:val="24"/>
                <w:szCs w:val="24"/>
              </w:rPr>
              <w:t xml:space="preserve">The independent variable is usually plotted on the </w:t>
            </w:r>
            <w:r w:rsidRPr="008D0260">
              <w:rPr>
                <w:rFonts w:eastAsia="Times New Roman" w:cstheme="minorHAnsi"/>
                <w:i/>
                <w:iCs/>
                <w:color w:val="000000"/>
                <w:sz w:val="24"/>
                <w:szCs w:val="24"/>
              </w:rPr>
              <w:t>x</w:t>
            </w:r>
            <w:r w:rsidR="00B32E2D" w:rsidRPr="008D0260">
              <w:rPr>
                <w:rFonts w:eastAsia="Times New Roman" w:cstheme="minorHAnsi"/>
                <w:color w:val="000000"/>
                <w:sz w:val="24"/>
                <w:szCs w:val="24"/>
              </w:rPr>
              <w:t>-axis</w:t>
            </w:r>
            <w:r w:rsidRPr="008D0260">
              <w:rPr>
                <w:rFonts w:eastAsia="Times New Roman" w:cstheme="minorHAnsi"/>
                <w:color w:val="000000"/>
                <w:sz w:val="24"/>
                <w:szCs w:val="24"/>
              </w:rPr>
              <w:t xml:space="preserve"> and the dependent variable on the </w:t>
            </w:r>
            <w:r w:rsidRPr="008D0260">
              <w:rPr>
                <w:rFonts w:eastAsia="Times New Roman" w:cstheme="minorHAnsi"/>
                <w:i/>
                <w:iCs/>
                <w:color w:val="000000"/>
                <w:sz w:val="24"/>
                <w:szCs w:val="24"/>
              </w:rPr>
              <w:t>y</w:t>
            </w:r>
            <w:r w:rsidRPr="008D0260">
              <w:rPr>
                <w:rFonts w:eastAsia="Times New Roman" w:cstheme="minorHAnsi"/>
                <w:color w:val="000000"/>
                <w:sz w:val="24"/>
                <w:szCs w:val="24"/>
              </w:rPr>
              <w:t>-axis.</w:t>
            </w:r>
          </w:p>
          <w:p w14:paraId="46ABEE3C" w14:textId="77777777" w:rsidR="00767645" w:rsidRPr="00D36970" w:rsidRDefault="00767645" w:rsidP="00996D98">
            <w:pPr>
              <w:spacing w:after="0" w:line="240" w:lineRule="auto"/>
              <w:rPr>
                <w:rFonts w:eastAsia="Times New Roman" w:cstheme="minorHAnsi"/>
                <w:sz w:val="24"/>
                <w:szCs w:val="24"/>
              </w:rPr>
            </w:pPr>
          </w:p>
          <w:p w14:paraId="46ABEE3D" w14:textId="77777777" w:rsidR="002E73D1" w:rsidRPr="008D0260" w:rsidRDefault="002E73D1" w:rsidP="008D0260">
            <w:pPr>
              <w:pStyle w:val="ListParagraph"/>
              <w:numPr>
                <w:ilvl w:val="0"/>
                <w:numId w:val="13"/>
              </w:numPr>
              <w:spacing w:after="0" w:line="240" w:lineRule="auto"/>
              <w:rPr>
                <w:rFonts w:eastAsia="Times New Roman" w:cstheme="minorHAnsi"/>
                <w:sz w:val="24"/>
                <w:szCs w:val="24"/>
              </w:rPr>
            </w:pPr>
            <w:r w:rsidRPr="008D0260">
              <w:rPr>
                <w:rFonts w:eastAsia="Times New Roman" w:cstheme="minorHAnsi"/>
                <w:sz w:val="24"/>
                <w:szCs w:val="24"/>
              </w:rPr>
              <w:t xml:space="preserve">Label the axes fully to include the units and add a fully detailed </w:t>
            </w:r>
            <w:proofErr w:type="gramStart"/>
            <w:r w:rsidRPr="008D0260">
              <w:rPr>
                <w:rFonts w:eastAsia="Times New Roman" w:cstheme="minorHAnsi"/>
                <w:sz w:val="24"/>
                <w:szCs w:val="24"/>
              </w:rPr>
              <w:t>title .</w:t>
            </w:r>
            <w:proofErr w:type="gramEnd"/>
            <w:r w:rsidRPr="008D0260">
              <w:rPr>
                <w:rFonts w:eastAsia="Times New Roman" w:cstheme="minorHAnsi"/>
                <w:sz w:val="24"/>
                <w:szCs w:val="24"/>
              </w:rPr>
              <w:t xml:space="preserve"> </w:t>
            </w:r>
          </w:p>
          <w:p w14:paraId="46ABEE3E" w14:textId="77777777" w:rsidR="002B5868" w:rsidRPr="00D36970" w:rsidRDefault="002B5868" w:rsidP="00996D98">
            <w:pPr>
              <w:spacing w:after="0" w:line="240" w:lineRule="auto"/>
              <w:rPr>
                <w:rFonts w:eastAsia="Times New Roman" w:cstheme="minorHAnsi"/>
                <w:sz w:val="24"/>
                <w:szCs w:val="24"/>
              </w:rPr>
            </w:pPr>
          </w:p>
          <w:p w14:paraId="46ABEE3F" w14:textId="77777777" w:rsidR="002B5868" w:rsidRPr="00D36970" w:rsidRDefault="002B5868" w:rsidP="00996D98">
            <w:pPr>
              <w:spacing w:after="0" w:line="240" w:lineRule="auto"/>
              <w:rPr>
                <w:rFonts w:eastAsia="Times New Roman" w:cstheme="minorHAnsi"/>
                <w:sz w:val="24"/>
                <w:szCs w:val="24"/>
              </w:rPr>
            </w:pPr>
          </w:p>
          <w:p w14:paraId="46ABEE40" w14:textId="77777777" w:rsidR="002B5868" w:rsidRPr="00D36970" w:rsidRDefault="002B5868" w:rsidP="00996D98">
            <w:pPr>
              <w:spacing w:after="0" w:line="240" w:lineRule="auto"/>
              <w:rPr>
                <w:rFonts w:eastAsia="Times New Roman" w:cstheme="minorHAnsi"/>
                <w:sz w:val="24"/>
                <w:szCs w:val="24"/>
              </w:rPr>
            </w:pPr>
          </w:p>
          <w:p w14:paraId="46ABEE41" w14:textId="77777777" w:rsidR="002B5868" w:rsidRPr="00D36970" w:rsidRDefault="002B5868" w:rsidP="00996D98">
            <w:pPr>
              <w:spacing w:after="0" w:line="240" w:lineRule="auto"/>
              <w:rPr>
                <w:rFonts w:eastAsia="Times New Roman" w:cstheme="minorHAnsi"/>
                <w:sz w:val="24"/>
                <w:szCs w:val="24"/>
              </w:rPr>
            </w:pPr>
          </w:p>
          <w:p w14:paraId="46ABEE42" w14:textId="682F0454" w:rsidR="002B5868" w:rsidRPr="00D36970" w:rsidRDefault="00A754D0" w:rsidP="00996D98">
            <w:pPr>
              <w:spacing w:after="0" w:line="240" w:lineRule="auto"/>
              <w:rPr>
                <w:rFonts w:eastAsia="Times New Roman" w:cstheme="minorHAnsi"/>
                <w:sz w:val="24"/>
                <w:szCs w:val="24"/>
              </w:rPr>
            </w:pPr>
            <w:r>
              <w:rPr>
                <w:noProof/>
              </w:rPr>
              <w:drawing>
                <wp:inline distT="0" distB="0" distL="0" distR="0" wp14:anchorId="6EC60A31" wp14:editId="3E81E76C">
                  <wp:extent cx="4572000" cy="2743200"/>
                  <wp:effectExtent l="0" t="0" r="0" b="0"/>
                  <wp:docPr id="75858382" name="Chart 1">
                    <a:extLst xmlns:a="http://schemas.openxmlformats.org/drawingml/2006/main">
                      <a:ext uri="{FF2B5EF4-FFF2-40B4-BE49-F238E27FC236}">
                        <a16:creationId xmlns:a16="http://schemas.microsoft.com/office/drawing/2014/main" id="{B7E02F0A-91EA-3CE1-1803-AADBAB9A1E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ABEE43" w14:textId="77777777" w:rsidR="002B5868" w:rsidRDefault="002B5868" w:rsidP="00996D98">
            <w:pPr>
              <w:spacing w:after="0" w:line="240" w:lineRule="auto"/>
              <w:rPr>
                <w:rFonts w:eastAsia="Times New Roman" w:cstheme="minorHAnsi"/>
                <w:sz w:val="24"/>
                <w:szCs w:val="24"/>
              </w:rPr>
            </w:pPr>
          </w:p>
          <w:p w14:paraId="46ABEE44" w14:textId="77777777" w:rsidR="008D0260" w:rsidRDefault="008D0260" w:rsidP="00996D98">
            <w:pPr>
              <w:spacing w:after="0" w:line="240" w:lineRule="auto"/>
              <w:rPr>
                <w:rFonts w:eastAsia="Times New Roman" w:cstheme="minorHAnsi"/>
                <w:sz w:val="24"/>
                <w:szCs w:val="24"/>
              </w:rPr>
            </w:pPr>
          </w:p>
          <w:p w14:paraId="46ABEE45" w14:textId="77777777" w:rsidR="008D0260" w:rsidRDefault="008D0260" w:rsidP="00996D98">
            <w:pPr>
              <w:spacing w:after="0" w:line="240" w:lineRule="auto"/>
              <w:rPr>
                <w:rFonts w:eastAsia="Times New Roman" w:cstheme="minorHAnsi"/>
                <w:sz w:val="24"/>
                <w:szCs w:val="24"/>
              </w:rPr>
            </w:pPr>
          </w:p>
          <w:p w14:paraId="46ABEE46" w14:textId="3C745B30" w:rsidR="008D0260" w:rsidRPr="00755005" w:rsidRDefault="00A754D0" w:rsidP="00996D98">
            <w:pPr>
              <w:spacing w:after="0" w:line="240" w:lineRule="auto"/>
              <w:rPr>
                <w:rFonts w:eastAsia="Times New Roman" w:cstheme="minorHAnsi"/>
                <w:color w:val="FF0000"/>
                <w:sz w:val="24"/>
                <w:szCs w:val="24"/>
              </w:rPr>
            </w:pPr>
            <w:r w:rsidRPr="00755005">
              <w:rPr>
                <w:rFonts w:eastAsia="Times New Roman" w:cstheme="minorHAnsi"/>
                <w:color w:val="FF0000"/>
                <w:sz w:val="24"/>
                <w:szCs w:val="24"/>
              </w:rPr>
              <w:t xml:space="preserve">X Axis: Temperature </w:t>
            </w:r>
          </w:p>
          <w:p w14:paraId="2F7D5C9A" w14:textId="7BB1E3F4" w:rsidR="00A754D0" w:rsidRPr="00755005" w:rsidRDefault="00A754D0" w:rsidP="00996D98">
            <w:pPr>
              <w:spacing w:after="0" w:line="240" w:lineRule="auto"/>
              <w:rPr>
                <w:rFonts w:eastAsia="Times New Roman" w:cstheme="minorHAnsi"/>
                <w:color w:val="FF0000"/>
                <w:sz w:val="24"/>
                <w:szCs w:val="24"/>
              </w:rPr>
            </w:pPr>
            <w:r w:rsidRPr="00755005">
              <w:rPr>
                <w:rFonts w:eastAsia="Times New Roman" w:cstheme="minorHAnsi"/>
                <w:color w:val="FF0000"/>
                <w:sz w:val="24"/>
                <w:szCs w:val="24"/>
              </w:rPr>
              <w:t>Y Axis: Absorbance Value</w:t>
            </w:r>
          </w:p>
          <w:p w14:paraId="46ABEE47" w14:textId="77777777" w:rsidR="008D0260" w:rsidRPr="008D0260" w:rsidRDefault="008D0260" w:rsidP="00996D98">
            <w:pPr>
              <w:spacing w:after="0" w:line="240" w:lineRule="auto"/>
              <w:rPr>
                <w:rFonts w:eastAsia="Times New Roman" w:cstheme="minorHAnsi"/>
                <w:b/>
                <w:color w:val="000000" w:themeColor="text1"/>
                <w:sz w:val="28"/>
                <w:szCs w:val="24"/>
              </w:rPr>
            </w:pPr>
          </w:p>
          <w:p w14:paraId="46ABEE48" w14:textId="77777777" w:rsidR="002B5868" w:rsidRPr="008D0260" w:rsidRDefault="00034B36"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Describe your graph </w:t>
            </w:r>
          </w:p>
          <w:p w14:paraId="46ABEE49" w14:textId="77777777"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Describe the trend in the graph without explanation</w:t>
            </w:r>
          </w:p>
          <w:p w14:paraId="46ABEE4A" w14:textId="77777777"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Discuss any relationship between independent and dependent variable</w:t>
            </w:r>
          </w:p>
          <w:p w14:paraId="46ABEE4B" w14:textId="17EAB296" w:rsidR="002B5868" w:rsidRPr="003E60BE" w:rsidRDefault="004265F2" w:rsidP="00996D98">
            <w:pPr>
              <w:spacing w:after="0" w:line="240" w:lineRule="auto"/>
              <w:rPr>
                <w:rFonts w:eastAsia="Times New Roman" w:cstheme="minorHAnsi"/>
                <w:color w:val="FF0000"/>
                <w:sz w:val="24"/>
                <w:szCs w:val="24"/>
              </w:rPr>
            </w:pPr>
            <w:r w:rsidRPr="003E60BE">
              <w:rPr>
                <w:rFonts w:eastAsia="Times New Roman" w:cstheme="minorHAnsi"/>
                <w:color w:val="FF0000"/>
                <w:sz w:val="24"/>
                <w:szCs w:val="24"/>
              </w:rPr>
              <w:lastRenderedPageBreak/>
              <w:t xml:space="preserve">As the Temperature increases so does the </w:t>
            </w:r>
            <w:r w:rsidR="00612404" w:rsidRPr="003E60BE">
              <w:rPr>
                <w:rFonts w:eastAsia="Times New Roman" w:cstheme="minorHAnsi"/>
                <w:color w:val="FF0000"/>
                <w:sz w:val="24"/>
                <w:szCs w:val="24"/>
              </w:rPr>
              <w:t>color absorbance value</w:t>
            </w:r>
            <w:r w:rsidR="00755005">
              <w:rPr>
                <w:rFonts w:eastAsia="Times New Roman" w:cstheme="minorHAnsi"/>
                <w:color w:val="FF0000"/>
                <w:sz w:val="24"/>
                <w:szCs w:val="24"/>
              </w:rPr>
              <w:t xml:space="preserve">, however due to </w:t>
            </w:r>
            <w:r w:rsidR="007D091A">
              <w:rPr>
                <w:rFonts w:eastAsia="Times New Roman" w:cstheme="minorHAnsi"/>
                <w:color w:val="FF0000"/>
                <w:sz w:val="24"/>
                <w:szCs w:val="24"/>
              </w:rPr>
              <w:t>human error the graph is not correct</w:t>
            </w:r>
            <w:r w:rsidR="00387602">
              <w:rPr>
                <w:rFonts w:eastAsia="Times New Roman" w:cstheme="minorHAnsi"/>
                <w:color w:val="FF0000"/>
                <w:sz w:val="24"/>
                <w:szCs w:val="24"/>
              </w:rPr>
              <w:t>.</w:t>
            </w:r>
          </w:p>
          <w:p w14:paraId="46ABEE4C" w14:textId="77777777" w:rsidR="002B5868" w:rsidRPr="00D36970" w:rsidRDefault="002B5868" w:rsidP="00996D98">
            <w:pPr>
              <w:spacing w:after="0" w:line="240" w:lineRule="auto"/>
              <w:rPr>
                <w:rFonts w:eastAsia="Times New Roman" w:cstheme="minorHAnsi"/>
                <w:sz w:val="24"/>
                <w:szCs w:val="24"/>
              </w:rPr>
            </w:pPr>
          </w:p>
          <w:p w14:paraId="46ABEE4D" w14:textId="77777777" w:rsidR="002B5868" w:rsidRPr="00D36970" w:rsidRDefault="002B5868" w:rsidP="00996D98">
            <w:pPr>
              <w:spacing w:after="0" w:line="240" w:lineRule="auto"/>
              <w:rPr>
                <w:rFonts w:eastAsia="Times New Roman" w:cstheme="minorHAnsi"/>
                <w:sz w:val="24"/>
                <w:szCs w:val="24"/>
              </w:rPr>
            </w:pPr>
          </w:p>
          <w:p w14:paraId="46ABEE4E" w14:textId="77777777" w:rsidR="002B5868" w:rsidRPr="00D36970" w:rsidRDefault="002B5868" w:rsidP="00996D98">
            <w:pPr>
              <w:spacing w:after="0" w:line="240" w:lineRule="auto"/>
              <w:rPr>
                <w:rFonts w:eastAsia="Times New Roman" w:cstheme="minorHAnsi"/>
                <w:sz w:val="24"/>
                <w:szCs w:val="24"/>
              </w:rPr>
            </w:pPr>
          </w:p>
          <w:p w14:paraId="46ABEE4F" w14:textId="77777777" w:rsidR="002B5868" w:rsidRPr="00D36970" w:rsidRDefault="002B5868" w:rsidP="00996D98">
            <w:pPr>
              <w:spacing w:after="0" w:line="240" w:lineRule="auto"/>
              <w:rPr>
                <w:rFonts w:eastAsia="Times New Roman" w:cstheme="minorHAnsi"/>
                <w:sz w:val="24"/>
                <w:szCs w:val="24"/>
                <w:rtl/>
              </w:rPr>
            </w:pPr>
          </w:p>
          <w:p w14:paraId="46ABEE50" w14:textId="77777777" w:rsidR="00A10363" w:rsidRPr="00D36970" w:rsidRDefault="00A10363" w:rsidP="00996D98">
            <w:pPr>
              <w:spacing w:after="0" w:line="240" w:lineRule="auto"/>
              <w:rPr>
                <w:rFonts w:eastAsia="Times New Roman" w:cstheme="minorHAnsi"/>
                <w:sz w:val="24"/>
                <w:szCs w:val="24"/>
              </w:rPr>
            </w:pPr>
          </w:p>
          <w:p w14:paraId="46ABEE51" w14:textId="77777777" w:rsidR="00CA243F" w:rsidRPr="00D36970" w:rsidRDefault="00CA243F" w:rsidP="00996D98">
            <w:pPr>
              <w:spacing w:after="0" w:line="240" w:lineRule="auto"/>
              <w:rPr>
                <w:rFonts w:eastAsia="Times New Roman" w:cstheme="minorHAnsi"/>
                <w:sz w:val="24"/>
                <w:szCs w:val="24"/>
              </w:rPr>
            </w:pPr>
          </w:p>
          <w:p w14:paraId="46ABEE52" w14:textId="77777777" w:rsidR="00767645" w:rsidRPr="008D0260" w:rsidRDefault="00767645" w:rsidP="00D36970">
            <w:pPr>
              <w:pStyle w:val="ListParagraph"/>
              <w:numPr>
                <w:ilvl w:val="0"/>
                <w:numId w:val="9"/>
              </w:numPr>
              <w:spacing w:before="240" w:after="0" w:line="360" w:lineRule="auto"/>
              <w:rPr>
                <w:rFonts w:eastAsia="Times New Roman" w:cstheme="minorHAnsi"/>
                <w:b/>
                <w:bCs/>
                <w:sz w:val="28"/>
                <w:szCs w:val="24"/>
                <w:u w:val="single"/>
              </w:rPr>
            </w:pPr>
            <w:r w:rsidRPr="008D0260">
              <w:rPr>
                <w:rFonts w:eastAsia="Times New Roman" w:cstheme="minorHAnsi"/>
                <w:b/>
                <w:bCs/>
                <w:color w:val="000000"/>
                <w:sz w:val="28"/>
                <w:szCs w:val="24"/>
                <w:u w:val="single"/>
              </w:rPr>
              <w:t>Conclusion</w:t>
            </w:r>
            <w:r w:rsidR="002B5868" w:rsidRPr="008D0260">
              <w:rPr>
                <w:rFonts w:eastAsia="Times New Roman" w:cstheme="minorHAnsi"/>
                <w:b/>
                <w:bCs/>
                <w:color w:val="000000"/>
                <w:sz w:val="28"/>
                <w:szCs w:val="24"/>
                <w:u w:val="single"/>
              </w:rPr>
              <w:t xml:space="preserve"> and evaluation:</w:t>
            </w:r>
          </w:p>
          <w:p w14:paraId="46ABEE53" w14:textId="77777777" w:rsidR="006A6E69" w:rsidRPr="00D36970" w:rsidRDefault="00996D98" w:rsidP="00996D98">
            <w:pPr>
              <w:spacing w:after="0" w:line="240" w:lineRule="auto"/>
              <w:jc w:val="both"/>
              <w:rPr>
                <w:rFonts w:eastAsia="Calibri" w:cstheme="minorHAnsi"/>
                <w:color w:val="000000"/>
                <w:sz w:val="24"/>
                <w:szCs w:val="24"/>
              </w:rPr>
            </w:pPr>
            <w:proofErr w:type="gramStart"/>
            <w:r w:rsidRPr="00D36970">
              <w:rPr>
                <w:rFonts w:cstheme="minorHAnsi"/>
                <w:sz w:val="24"/>
                <w:szCs w:val="24"/>
              </w:rPr>
              <w:t>a)</w:t>
            </w:r>
            <w:r w:rsidR="006A6E69" w:rsidRPr="00D36970">
              <w:rPr>
                <w:rFonts w:cstheme="minorHAnsi"/>
                <w:sz w:val="24"/>
                <w:szCs w:val="24"/>
              </w:rPr>
              <w:t>Restating</w:t>
            </w:r>
            <w:proofErr w:type="gramEnd"/>
            <w:r w:rsidR="006A6E69" w:rsidRPr="00D36970">
              <w:rPr>
                <w:rFonts w:cstheme="minorHAnsi"/>
                <w:sz w:val="24"/>
                <w:szCs w:val="24"/>
              </w:rPr>
              <w:t xml:space="preserve"> the purpose</w:t>
            </w:r>
            <w:r w:rsidR="00B32E2D" w:rsidRPr="00D36970">
              <w:rPr>
                <w:rFonts w:cstheme="minorHAnsi"/>
                <w:sz w:val="24"/>
                <w:szCs w:val="24"/>
              </w:rPr>
              <w:t xml:space="preserve"> </w:t>
            </w:r>
            <w:r w:rsidR="006A6E69" w:rsidRPr="00D36970">
              <w:rPr>
                <w:rFonts w:cstheme="minorHAnsi"/>
                <w:sz w:val="24"/>
                <w:szCs w:val="24"/>
              </w:rPr>
              <w:t>(hypothesis)</w:t>
            </w:r>
            <w:r w:rsidR="006A6E69" w:rsidRPr="00D36970">
              <w:rPr>
                <w:rFonts w:eastAsia="Calibri" w:cstheme="minorHAnsi"/>
                <w:color w:val="000000"/>
                <w:sz w:val="24"/>
                <w:szCs w:val="24"/>
              </w:rPr>
              <w:t xml:space="preserve"> </w:t>
            </w:r>
          </w:p>
          <w:p w14:paraId="46ABEE54" w14:textId="77777777" w:rsidR="00996D98" w:rsidRPr="00D36970" w:rsidRDefault="00996D98" w:rsidP="00996D98">
            <w:pPr>
              <w:pStyle w:val="ListParagraph"/>
              <w:spacing w:after="0" w:line="240" w:lineRule="auto"/>
              <w:rPr>
                <w:rFonts w:eastAsia="Calibri" w:cstheme="minorHAnsi"/>
                <w:color w:val="000000"/>
                <w:sz w:val="24"/>
                <w:szCs w:val="24"/>
              </w:rPr>
            </w:pPr>
          </w:p>
          <w:p w14:paraId="38C1D19F" w14:textId="77777777" w:rsidR="003E60BE" w:rsidRPr="000170DE" w:rsidRDefault="003E60BE" w:rsidP="003E60BE">
            <w:pPr>
              <w:rPr>
                <w:rFonts w:ascii="Calibri" w:hAnsi="Calibri" w:cs="Calibri"/>
                <w:color w:val="C45911" w:themeColor="accent2" w:themeShade="BF"/>
              </w:rPr>
            </w:pPr>
            <w:r w:rsidRPr="000170DE">
              <w:rPr>
                <w:rFonts w:ascii="Calibri" w:hAnsi="Calibri" w:cs="Calibri"/>
                <w:color w:val="C45911" w:themeColor="accent2" w:themeShade="BF"/>
              </w:rPr>
              <w:t xml:space="preserve">If the temperature </w:t>
            </w:r>
            <w:proofErr w:type="gramStart"/>
            <w:r w:rsidRPr="000170DE">
              <w:rPr>
                <w:rFonts w:ascii="Calibri" w:hAnsi="Calibri" w:cs="Calibri"/>
                <w:color w:val="C45911" w:themeColor="accent2" w:themeShade="BF"/>
              </w:rPr>
              <w:t>increases</w:t>
            </w:r>
            <w:proofErr w:type="gramEnd"/>
            <w:r w:rsidRPr="000170DE">
              <w:rPr>
                <w:rFonts w:ascii="Calibri" w:hAnsi="Calibri" w:cs="Calibri"/>
                <w:color w:val="C45911" w:themeColor="accent2" w:themeShade="BF"/>
              </w:rPr>
              <w:t xml:space="preserve"> then the permeability of the membrane will increase </w:t>
            </w:r>
          </w:p>
          <w:p w14:paraId="46ABEE55" w14:textId="77777777" w:rsidR="00BA44A5" w:rsidRPr="00D36970" w:rsidRDefault="00BA44A5" w:rsidP="00BA44A5">
            <w:pPr>
              <w:spacing w:after="0" w:line="360" w:lineRule="auto"/>
              <w:rPr>
                <w:rFonts w:eastAsia="Times New Roman" w:cstheme="minorHAnsi"/>
                <w:color w:val="000000"/>
                <w:sz w:val="24"/>
                <w:szCs w:val="24"/>
              </w:rPr>
            </w:pPr>
          </w:p>
          <w:p w14:paraId="46ABEE56" w14:textId="77777777" w:rsidR="00996D98" w:rsidRPr="00D36970" w:rsidRDefault="00996D98" w:rsidP="00996D98">
            <w:pPr>
              <w:pStyle w:val="ListParagraph"/>
              <w:spacing w:after="0" w:line="240" w:lineRule="auto"/>
              <w:rPr>
                <w:rFonts w:eastAsia="Times New Roman" w:cstheme="minorHAnsi"/>
                <w:sz w:val="24"/>
                <w:szCs w:val="24"/>
              </w:rPr>
            </w:pPr>
          </w:p>
          <w:p w14:paraId="46ABEE57" w14:textId="77777777" w:rsidR="00767645" w:rsidRDefault="00996D98" w:rsidP="00996D98">
            <w:pPr>
              <w:spacing w:after="0" w:line="240" w:lineRule="auto"/>
              <w:rPr>
                <w:rFonts w:eastAsia="Times New Roman" w:cstheme="minorHAnsi"/>
                <w:color w:val="000000"/>
                <w:sz w:val="24"/>
                <w:szCs w:val="24"/>
              </w:rPr>
            </w:pPr>
            <w:r w:rsidRPr="00D36970">
              <w:rPr>
                <w:rFonts w:eastAsia="Times New Roman" w:cstheme="minorHAnsi"/>
                <w:color w:val="000000"/>
                <w:sz w:val="24"/>
                <w:szCs w:val="24"/>
              </w:rPr>
              <w:t>b)</w:t>
            </w:r>
            <w:r w:rsidR="00767645" w:rsidRPr="00D36970">
              <w:rPr>
                <w:rFonts w:eastAsia="Times New Roman" w:cstheme="minorHAnsi"/>
                <w:color w:val="000000"/>
                <w:sz w:val="24"/>
                <w:szCs w:val="24"/>
              </w:rPr>
              <w:t xml:space="preserve"> Interpret your data and describe a conclusio</w:t>
            </w:r>
            <w:r w:rsidR="00B32E2D" w:rsidRPr="00D36970">
              <w:rPr>
                <w:rFonts w:eastAsia="Times New Roman" w:cstheme="minorHAnsi"/>
                <w:color w:val="000000"/>
                <w:sz w:val="24"/>
                <w:szCs w:val="24"/>
              </w:rPr>
              <w:t>n</w:t>
            </w:r>
            <w:r w:rsidR="00767645" w:rsidRPr="00D36970">
              <w:rPr>
                <w:rFonts w:eastAsia="Times New Roman" w:cstheme="minorHAnsi"/>
                <w:color w:val="000000"/>
                <w:sz w:val="24"/>
                <w:szCs w:val="24"/>
              </w:rPr>
              <w:t xml:space="preserve"> based on your results. </w:t>
            </w:r>
          </w:p>
          <w:p w14:paraId="46ABEE58" w14:textId="77777777" w:rsidR="008D0260" w:rsidRDefault="008D0260" w:rsidP="00996D98">
            <w:pPr>
              <w:spacing w:after="0" w:line="240" w:lineRule="auto"/>
              <w:rPr>
                <w:rFonts w:eastAsia="Times New Roman" w:cstheme="minorHAnsi"/>
                <w:sz w:val="24"/>
                <w:szCs w:val="24"/>
              </w:rPr>
            </w:pPr>
          </w:p>
          <w:p w14:paraId="46ABEE59" w14:textId="77777777" w:rsidR="008D0260" w:rsidRDefault="008D0260" w:rsidP="00996D98">
            <w:pPr>
              <w:spacing w:after="0" w:line="240" w:lineRule="auto"/>
              <w:rPr>
                <w:rFonts w:eastAsia="Times New Roman" w:cstheme="minorHAnsi"/>
                <w:sz w:val="24"/>
                <w:szCs w:val="24"/>
              </w:rPr>
            </w:pPr>
          </w:p>
          <w:p w14:paraId="46ABEE5A" w14:textId="3B8517A8" w:rsidR="008D0260" w:rsidRPr="000F1EFA" w:rsidRDefault="003E60BE" w:rsidP="00996D98">
            <w:pPr>
              <w:spacing w:after="0" w:line="240" w:lineRule="auto"/>
              <w:rPr>
                <w:rFonts w:eastAsia="Times New Roman" w:cstheme="minorHAnsi"/>
                <w:color w:val="FF0000"/>
                <w:sz w:val="24"/>
                <w:szCs w:val="24"/>
              </w:rPr>
            </w:pPr>
            <w:r w:rsidRPr="000F1EFA">
              <w:rPr>
                <w:rFonts w:eastAsia="Times New Roman" w:cstheme="minorHAnsi"/>
                <w:color w:val="FF0000"/>
                <w:sz w:val="24"/>
                <w:szCs w:val="24"/>
              </w:rPr>
              <w:t xml:space="preserve">Raising </w:t>
            </w:r>
            <w:proofErr w:type="gramStart"/>
            <w:r w:rsidRPr="000F1EFA">
              <w:rPr>
                <w:rFonts w:eastAsia="Times New Roman" w:cstheme="minorHAnsi"/>
                <w:color w:val="FF0000"/>
                <w:sz w:val="24"/>
                <w:szCs w:val="24"/>
              </w:rPr>
              <w:t>temperatures</w:t>
            </w:r>
            <w:proofErr w:type="gramEnd"/>
            <w:r w:rsidR="003354D2" w:rsidRPr="000F1EFA">
              <w:rPr>
                <w:rFonts w:eastAsia="Times New Roman" w:cstheme="minorHAnsi"/>
                <w:color w:val="FF0000"/>
                <w:sz w:val="24"/>
                <w:szCs w:val="24"/>
              </w:rPr>
              <w:t xml:space="preserve"> the temperature will make the beetroot membranes</w:t>
            </w:r>
            <w:r w:rsidR="00050421" w:rsidRPr="000F1EFA">
              <w:rPr>
                <w:rFonts w:eastAsia="Times New Roman" w:cstheme="minorHAnsi"/>
                <w:color w:val="FF0000"/>
                <w:sz w:val="24"/>
                <w:szCs w:val="24"/>
              </w:rPr>
              <w:t xml:space="preserve"> more permeable and as a result will increase the absorbance value as more and more color diffuses from inside the cell to the water outside. On the contrary, </w:t>
            </w:r>
            <w:r w:rsidR="004B0D57" w:rsidRPr="000F1EFA">
              <w:rPr>
                <w:rFonts w:eastAsia="Times New Roman" w:cstheme="minorHAnsi"/>
                <w:color w:val="FF0000"/>
                <w:sz w:val="24"/>
                <w:szCs w:val="24"/>
              </w:rPr>
              <w:t xml:space="preserve">lowering the temperatures will limit the amount of color which can pass, lowering the absorbance </w:t>
            </w:r>
            <w:r w:rsidR="00B12F65" w:rsidRPr="000F1EFA">
              <w:rPr>
                <w:rFonts w:eastAsia="Times New Roman" w:cstheme="minorHAnsi"/>
                <w:color w:val="FF0000"/>
                <w:sz w:val="24"/>
                <w:szCs w:val="24"/>
              </w:rPr>
              <w:t>value.</w:t>
            </w:r>
            <w:r w:rsidR="00103D8A">
              <w:rPr>
                <w:rFonts w:eastAsia="Times New Roman" w:cstheme="minorHAnsi"/>
                <w:color w:val="FF0000"/>
                <w:sz w:val="24"/>
                <w:szCs w:val="24"/>
              </w:rPr>
              <w:t xml:space="preserve"> However, due to human error the results on the graph are not correct.</w:t>
            </w:r>
          </w:p>
          <w:p w14:paraId="46ABEE5B" w14:textId="77777777" w:rsidR="008D0260" w:rsidRDefault="008D0260" w:rsidP="00996D98">
            <w:pPr>
              <w:spacing w:after="0" w:line="240" w:lineRule="auto"/>
              <w:rPr>
                <w:rFonts w:eastAsia="Times New Roman" w:cstheme="minorHAnsi"/>
                <w:sz w:val="24"/>
                <w:szCs w:val="24"/>
              </w:rPr>
            </w:pPr>
          </w:p>
          <w:p w14:paraId="46ABEE5C" w14:textId="77777777" w:rsidR="008D0260" w:rsidRPr="00D36970" w:rsidRDefault="008D0260" w:rsidP="00996D98">
            <w:pPr>
              <w:spacing w:after="0" w:line="240" w:lineRule="auto"/>
              <w:rPr>
                <w:rFonts w:eastAsia="Times New Roman" w:cstheme="minorHAnsi"/>
                <w:sz w:val="24"/>
                <w:szCs w:val="24"/>
              </w:rPr>
            </w:pPr>
          </w:p>
          <w:p w14:paraId="46ABEE5D" w14:textId="77777777" w:rsidR="000F101F" w:rsidRPr="00D36970" w:rsidRDefault="000F101F" w:rsidP="00996D98">
            <w:pPr>
              <w:pStyle w:val="ListParagraph"/>
              <w:spacing w:after="0" w:line="240" w:lineRule="auto"/>
              <w:ind w:left="0"/>
              <w:rPr>
                <w:rFonts w:eastAsia="Times New Roman" w:cstheme="minorHAnsi"/>
                <w:color w:val="000000"/>
                <w:sz w:val="24"/>
                <w:szCs w:val="24"/>
              </w:rPr>
            </w:pPr>
          </w:p>
          <w:p w14:paraId="46ABEE5E" w14:textId="77777777" w:rsidR="00996D98" w:rsidRPr="00D36970" w:rsidRDefault="00996D98" w:rsidP="00B32E2D">
            <w:pPr>
              <w:pStyle w:val="ListParagraph"/>
              <w:spacing w:after="0" w:line="240" w:lineRule="auto"/>
              <w:ind w:left="0"/>
              <w:rPr>
                <w:rFonts w:eastAsia="Calibri" w:cstheme="minorHAnsi"/>
                <w:color w:val="000000"/>
                <w:sz w:val="24"/>
                <w:szCs w:val="24"/>
              </w:rPr>
            </w:pPr>
            <w:r w:rsidRPr="00D36970">
              <w:rPr>
                <w:rFonts w:eastAsia="Times New Roman" w:cstheme="minorHAnsi"/>
                <w:color w:val="000000"/>
                <w:sz w:val="24"/>
                <w:szCs w:val="24"/>
              </w:rPr>
              <w:t xml:space="preserve">c) </w:t>
            </w:r>
            <w:r w:rsidRPr="00D36970">
              <w:rPr>
                <w:rFonts w:eastAsia="Calibri" w:cstheme="minorHAnsi"/>
                <w:color w:val="000000"/>
                <w:sz w:val="24"/>
                <w:szCs w:val="24"/>
              </w:rPr>
              <w:t xml:space="preserve">Determine whether the original hypothesis </w:t>
            </w:r>
            <w:r w:rsidRPr="00D36970">
              <w:rPr>
                <w:rFonts w:eastAsia="Calibri" w:cstheme="minorHAnsi"/>
                <w:color w:val="000000"/>
                <w:sz w:val="24"/>
                <w:szCs w:val="24"/>
                <w:u w:val="single"/>
              </w:rPr>
              <w:t>was supported</w:t>
            </w:r>
            <w:r w:rsidRPr="00D36970">
              <w:rPr>
                <w:rFonts w:eastAsia="Calibri" w:cstheme="minorHAnsi"/>
                <w:color w:val="000000"/>
                <w:sz w:val="24"/>
                <w:szCs w:val="24"/>
              </w:rPr>
              <w:t xml:space="preserve"> or </w:t>
            </w:r>
            <w:r w:rsidRPr="00D36970">
              <w:rPr>
                <w:rFonts w:eastAsia="Calibri" w:cstheme="minorHAnsi"/>
                <w:color w:val="000000"/>
                <w:sz w:val="24"/>
                <w:szCs w:val="24"/>
                <w:u w:val="single"/>
              </w:rPr>
              <w:t>rejected</w:t>
            </w:r>
            <w:r w:rsidR="00B32E2D" w:rsidRPr="00D36970">
              <w:rPr>
                <w:rFonts w:eastAsia="Calibri" w:cstheme="minorHAnsi"/>
                <w:color w:val="000000"/>
                <w:sz w:val="24"/>
                <w:szCs w:val="24"/>
              </w:rPr>
              <w:t xml:space="preserve"> by the investigation</w:t>
            </w:r>
            <w:r w:rsidRPr="00D36970">
              <w:rPr>
                <w:rFonts w:eastAsia="Calibri" w:cstheme="minorHAnsi"/>
                <w:color w:val="000000"/>
                <w:sz w:val="24"/>
                <w:szCs w:val="24"/>
              </w:rPr>
              <w:t>?</w:t>
            </w:r>
          </w:p>
          <w:p w14:paraId="46ABEE5F" w14:textId="77777777" w:rsidR="008D0260" w:rsidRDefault="008D0260" w:rsidP="00A10363">
            <w:pPr>
              <w:spacing w:after="0" w:line="360" w:lineRule="auto"/>
              <w:rPr>
                <w:rFonts w:eastAsia="Times New Roman" w:cstheme="minorHAnsi"/>
                <w:color w:val="000000"/>
                <w:sz w:val="24"/>
                <w:szCs w:val="24"/>
              </w:rPr>
            </w:pPr>
          </w:p>
          <w:p w14:paraId="46ABEE60" w14:textId="6B5E116B" w:rsidR="008D0260" w:rsidRPr="00EC2543" w:rsidRDefault="000F1EFA" w:rsidP="00A10363">
            <w:pPr>
              <w:spacing w:after="0" w:line="360" w:lineRule="auto"/>
              <w:rPr>
                <w:rFonts w:eastAsia="Times New Roman" w:cstheme="minorHAnsi"/>
                <w:color w:val="FF0000"/>
                <w:sz w:val="24"/>
                <w:szCs w:val="24"/>
              </w:rPr>
            </w:pPr>
            <w:r w:rsidRPr="00EC2543">
              <w:rPr>
                <w:rFonts w:eastAsia="Times New Roman" w:cstheme="minorHAnsi"/>
                <w:color w:val="FF0000"/>
                <w:sz w:val="24"/>
                <w:szCs w:val="24"/>
              </w:rPr>
              <w:t>It w</w:t>
            </w:r>
            <w:r w:rsidR="00685535">
              <w:rPr>
                <w:rFonts w:eastAsia="Times New Roman" w:cstheme="minorHAnsi"/>
                <w:color w:val="FF0000"/>
                <w:sz w:val="24"/>
                <w:szCs w:val="24"/>
              </w:rPr>
              <w:t>ould’ve been</w:t>
            </w:r>
            <w:r w:rsidRPr="00EC2543">
              <w:rPr>
                <w:rFonts w:eastAsia="Times New Roman" w:cstheme="minorHAnsi"/>
                <w:color w:val="FF0000"/>
                <w:sz w:val="24"/>
                <w:szCs w:val="24"/>
              </w:rPr>
              <w:t xml:space="preserve"> supported</w:t>
            </w:r>
            <w:r w:rsidR="00685535">
              <w:rPr>
                <w:rFonts w:eastAsia="Times New Roman" w:cstheme="minorHAnsi"/>
                <w:color w:val="FF0000"/>
                <w:sz w:val="24"/>
                <w:szCs w:val="24"/>
              </w:rPr>
              <w:t xml:space="preserve"> if the results were correct but due to a human error</w:t>
            </w:r>
            <w:r w:rsidR="00785E75">
              <w:rPr>
                <w:rFonts w:eastAsia="Times New Roman" w:cstheme="minorHAnsi"/>
                <w:color w:val="FF0000"/>
                <w:sz w:val="24"/>
                <w:szCs w:val="24"/>
              </w:rPr>
              <w:t xml:space="preserve"> the graph is not correct, rather it should’ve been a straight line</w:t>
            </w:r>
            <w:r w:rsidR="00685535">
              <w:rPr>
                <w:rFonts w:eastAsia="Times New Roman" w:cstheme="minorHAnsi"/>
                <w:color w:val="FF0000"/>
                <w:sz w:val="24"/>
                <w:szCs w:val="24"/>
              </w:rPr>
              <w:t xml:space="preserve"> </w:t>
            </w:r>
            <w:r w:rsidR="006A4B2F">
              <w:rPr>
                <w:rFonts w:eastAsia="Times New Roman" w:cstheme="minorHAnsi"/>
                <w:color w:val="FF0000"/>
                <w:sz w:val="24"/>
                <w:szCs w:val="24"/>
              </w:rPr>
              <w:t>from the bottom left to the top right.</w:t>
            </w:r>
          </w:p>
          <w:p w14:paraId="46ABEE61" w14:textId="77777777" w:rsidR="008D0260" w:rsidRDefault="008D0260" w:rsidP="00A10363">
            <w:pPr>
              <w:spacing w:after="0" w:line="360" w:lineRule="auto"/>
              <w:rPr>
                <w:rFonts w:eastAsia="Times New Roman" w:cstheme="minorHAnsi"/>
                <w:color w:val="000000"/>
                <w:sz w:val="24"/>
                <w:szCs w:val="24"/>
              </w:rPr>
            </w:pPr>
          </w:p>
          <w:p w14:paraId="46ABEE62" w14:textId="77777777" w:rsidR="008D0260" w:rsidRDefault="008D0260" w:rsidP="00A10363">
            <w:pPr>
              <w:spacing w:after="0" w:line="360" w:lineRule="auto"/>
              <w:rPr>
                <w:rFonts w:eastAsia="Times New Roman" w:cstheme="minorHAnsi"/>
                <w:color w:val="000000"/>
                <w:sz w:val="24"/>
                <w:szCs w:val="24"/>
              </w:rPr>
            </w:pPr>
          </w:p>
          <w:p w14:paraId="46ABEE63" w14:textId="77777777" w:rsidR="008D0260" w:rsidRDefault="008D0260" w:rsidP="00A10363">
            <w:pPr>
              <w:spacing w:after="0" w:line="360" w:lineRule="auto"/>
              <w:rPr>
                <w:rFonts w:eastAsia="Times New Roman" w:cstheme="minorHAnsi"/>
                <w:color w:val="000000"/>
                <w:sz w:val="24"/>
                <w:szCs w:val="24"/>
              </w:rPr>
            </w:pPr>
          </w:p>
          <w:p w14:paraId="46ABEE64" w14:textId="77777777" w:rsidR="00D713CD" w:rsidRDefault="00767645" w:rsidP="00D713CD">
            <w:pPr>
              <w:contextualSpacing/>
              <w:rPr>
                <w:rFonts w:ascii="Calibri" w:eastAsia="Calibri" w:hAnsi="Calibri" w:cs="Calibri"/>
                <w:color w:val="000000"/>
              </w:rPr>
            </w:pPr>
            <w:r w:rsidRPr="00D36970">
              <w:rPr>
                <w:rFonts w:eastAsia="Times New Roman" w:cstheme="minorHAnsi"/>
                <w:color w:val="000000"/>
                <w:sz w:val="24"/>
                <w:szCs w:val="24"/>
              </w:rPr>
              <w:t> </w:t>
            </w:r>
            <w:r w:rsidR="00D713CD">
              <w:rPr>
                <w:rFonts w:eastAsia="Times New Roman" w:cstheme="minorHAnsi"/>
                <w:color w:val="000000"/>
                <w:sz w:val="24"/>
                <w:szCs w:val="24"/>
              </w:rPr>
              <w:t xml:space="preserve">d) </w:t>
            </w:r>
            <w:r w:rsidR="00D713CD">
              <w:rPr>
                <w:rFonts w:ascii="Calibri" w:eastAsia="Calibri" w:hAnsi="Calibri" w:cs="Calibri"/>
                <w:color w:val="000000"/>
              </w:rPr>
              <w:t xml:space="preserve">State </w:t>
            </w:r>
            <w:r w:rsidR="00D713CD">
              <w:rPr>
                <w:rFonts w:ascii="Calibri" w:eastAsia="Calibri" w:hAnsi="Calibri" w:cs="Calibri"/>
                <w:b/>
                <w:i/>
                <w:color w:val="000000"/>
              </w:rPr>
              <w:t>numbers from the graph</w:t>
            </w:r>
            <w:r w:rsidR="00D713CD">
              <w:rPr>
                <w:rFonts w:ascii="Calibri" w:eastAsia="Calibri" w:hAnsi="Calibri" w:cs="Calibri"/>
                <w:color w:val="000000"/>
              </w:rPr>
              <w:t xml:space="preserve"> that support your views</w:t>
            </w:r>
          </w:p>
          <w:p w14:paraId="46ABEE65" w14:textId="77777777" w:rsidR="00D713CD" w:rsidRDefault="00D713CD" w:rsidP="00D713CD">
            <w:pPr>
              <w:contextualSpacing/>
            </w:pPr>
          </w:p>
          <w:p w14:paraId="46ABEE66" w14:textId="7CF9A8E8" w:rsidR="00D713CD" w:rsidRPr="00324ACA" w:rsidRDefault="003C7FA9" w:rsidP="00D713CD">
            <w:pPr>
              <w:contextualSpacing/>
              <w:rPr>
                <w:color w:val="FF0000"/>
              </w:rPr>
            </w:pPr>
            <w:r w:rsidRPr="00324ACA">
              <w:rPr>
                <w:color w:val="FF0000"/>
              </w:rPr>
              <w:t>The Graph is not correct.</w:t>
            </w:r>
          </w:p>
          <w:p w14:paraId="46ABEE67" w14:textId="77777777" w:rsidR="00D713CD" w:rsidRDefault="00D713CD" w:rsidP="00D713CD">
            <w:pPr>
              <w:contextualSpacing/>
            </w:pPr>
          </w:p>
          <w:p w14:paraId="46ABEE68" w14:textId="77777777" w:rsidR="00D713CD" w:rsidRDefault="00D713CD" w:rsidP="00D713CD">
            <w:pPr>
              <w:contextualSpacing/>
            </w:pPr>
          </w:p>
          <w:p w14:paraId="46ABEE69" w14:textId="77777777" w:rsidR="00D713CD" w:rsidRDefault="00D713CD" w:rsidP="00D713CD">
            <w:pPr>
              <w:contextualSpacing/>
            </w:pPr>
            <w:r>
              <w:rPr>
                <w:rFonts w:ascii="Calibri" w:eastAsia="Calibri" w:hAnsi="Calibri" w:cs="Calibri"/>
                <w:color w:val="000000"/>
              </w:rPr>
              <w:lastRenderedPageBreak/>
              <w:t>e) Justify your conclusion with a scientific explanation from at least two different sources</w:t>
            </w:r>
          </w:p>
          <w:p w14:paraId="46ABEE6A" w14:textId="77777777" w:rsidR="00B67B38" w:rsidRDefault="00B67B38" w:rsidP="008D0260">
            <w:pPr>
              <w:rPr>
                <w:rFonts w:cstheme="minorHAnsi"/>
                <w:sz w:val="24"/>
                <w:szCs w:val="24"/>
              </w:rPr>
            </w:pPr>
            <w:r w:rsidRPr="00D36970">
              <w:rPr>
                <w:rFonts w:cstheme="minorHAnsi"/>
                <w:sz w:val="24"/>
                <w:szCs w:val="24"/>
              </w:rPr>
              <w:t>Try to find any similar experiment done to compare your results to it</w:t>
            </w:r>
          </w:p>
          <w:p w14:paraId="46ABEE6B" w14:textId="77777777" w:rsidR="008D0260" w:rsidRDefault="008D0260" w:rsidP="008D0260">
            <w:pPr>
              <w:rPr>
                <w:rFonts w:cstheme="minorHAnsi"/>
                <w:sz w:val="24"/>
                <w:szCs w:val="24"/>
              </w:rPr>
            </w:pPr>
          </w:p>
          <w:p w14:paraId="46EC0E1C" w14:textId="77777777" w:rsidR="00AB77AB" w:rsidRPr="008D0260" w:rsidRDefault="00AB77AB" w:rsidP="008D0260">
            <w:pPr>
              <w:rPr>
                <w:rFonts w:cstheme="minorHAnsi"/>
                <w:sz w:val="24"/>
                <w:szCs w:val="24"/>
              </w:rPr>
            </w:pPr>
          </w:p>
          <w:p w14:paraId="46ABEE6C" w14:textId="77777777" w:rsidR="00B67B38" w:rsidRPr="00D36970" w:rsidRDefault="00D713CD" w:rsidP="00B67B38">
            <w:pPr>
              <w:spacing w:after="0" w:line="360" w:lineRule="auto"/>
              <w:rPr>
                <w:rFonts w:eastAsia="Times New Roman" w:cstheme="minorHAnsi"/>
                <w:color w:val="000000"/>
                <w:sz w:val="24"/>
                <w:szCs w:val="24"/>
              </w:rPr>
            </w:pPr>
            <w:r>
              <w:rPr>
                <w:rFonts w:eastAsia="Times New Roman" w:cstheme="minorHAnsi"/>
                <w:color w:val="000000"/>
                <w:sz w:val="24"/>
                <w:szCs w:val="24"/>
              </w:rPr>
              <w:t xml:space="preserve">f) </w:t>
            </w:r>
            <w:r w:rsidR="00B67B38" w:rsidRPr="00D36970">
              <w:rPr>
                <w:rFonts w:eastAsia="Times New Roman" w:cstheme="minorHAnsi"/>
                <w:color w:val="000000"/>
                <w:sz w:val="24"/>
                <w:szCs w:val="24"/>
              </w:rPr>
              <w:t xml:space="preserve">Points of strength in the </w:t>
            </w:r>
            <w:proofErr w:type="gramStart"/>
            <w:r w:rsidR="00B67B38" w:rsidRPr="00D36970">
              <w:rPr>
                <w:rFonts w:eastAsia="Times New Roman" w:cstheme="minorHAnsi"/>
                <w:color w:val="000000"/>
                <w:sz w:val="24"/>
                <w:szCs w:val="24"/>
              </w:rPr>
              <w:t xml:space="preserve">investigation </w:t>
            </w:r>
            <w:r w:rsidR="008D0260">
              <w:rPr>
                <w:rFonts w:eastAsia="Times New Roman" w:cstheme="minorHAnsi"/>
                <w:color w:val="000000"/>
                <w:sz w:val="24"/>
                <w:szCs w:val="24"/>
              </w:rPr>
              <w:t>:</w:t>
            </w:r>
            <w:proofErr w:type="gramEnd"/>
          </w:p>
          <w:p w14:paraId="46ABEE6D" w14:textId="77777777" w:rsidR="00B67B38" w:rsidRPr="00D36970" w:rsidRDefault="00B67B38" w:rsidP="00B67B38">
            <w:pPr>
              <w:spacing w:after="0" w:line="360" w:lineRule="auto"/>
              <w:rPr>
                <w:rFonts w:eastAsia="Times New Roman" w:cstheme="minorHAnsi"/>
                <w:color w:val="000000"/>
                <w:sz w:val="24"/>
                <w:szCs w:val="24"/>
              </w:rPr>
            </w:pPr>
          </w:p>
          <w:p w14:paraId="46ABEE6E" w14:textId="77777777" w:rsidR="00B67B38" w:rsidRPr="00D36970" w:rsidRDefault="00B67B38" w:rsidP="00B67B38">
            <w:pPr>
              <w:spacing w:after="0" w:line="360" w:lineRule="auto"/>
              <w:rPr>
                <w:rFonts w:eastAsia="Times New Roman" w:cstheme="minorHAnsi"/>
                <w:color w:val="000000"/>
                <w:sz w:val="24"/>
                <w:szCs w:val="24"/>
              </w:rPr>
            </w:pPr>
          </w:p>
          <w:p w14:paraId="46ABEE6F" w14:textId="77777777" w:rsidR="00B67B38" w:rsidRPr="00D36970" w:rsidRDefault="00B67B38" w:rsidP="00B67B38">
            <w:pPr>
              <w:spacing w:after="0" w:line="360" w:lineRule="auto"/>
              <w:rPr>
                <w:rFonts w:eastAsia="Times New Roman" w:cstheme="minorHAnsi"/>
                <w:color w:val="000000"/>
                <w:sz w:val="24"/>
                <w:szCs w:val="24"/>
              </w:rPr>
            </w:pPr>
          </w:p>
          <w:p w14:paraId="46ABEE70" w14:textId="77777777" w:rsidR="00B67B38" w:rsidRPr="00D36970" w:rsidRDefault="00B67B38" w:rsidP="00B67B38">
            <w:pPr>
              <w:spacing w:after="0" w:line="360" w:lineRule="auto"/>
              <w:rPr>
                <w:rFonts w:eastAsia="Times New Roman" w:cstheme="minorHAnsi"/>
                <w:color w:val="000000"/>
                <w:sz w:val="24"/>
                <w:szCs w:val="24"/>
              </w:rPr>
            </w:pPr>
          </w:p>
          <w:p w14:paraId="46ABEE71" w14:textId="77777777" w:rsidR="00B67B38" w:rsidRPr="00D36970" w:rsidRDefault="00D713CD" w:rsidP="00B67B38">
            <w:pPr>
              <w:spacing w:after="0" w:line="360" w:lineRule="auto"/>
              <w:rPr>
                <w:rFonts w:eastAsia="Times New Roman" w:cstheme="minorHAnsi"/>
                <w:color w:val="000000"/>
                <w:sz w:val="24"/>
                <w:szCs w:val="24"/>
              </w:rPr>
            </w:pPr>
            <w:r>
              <w:rPr>
                <w:rFonts w:eastAsia="Times New Roman" w:cstheme="minorHAnsi"/>
                <w:color w:val="000000"/>
                <w:sz w:val="24"/>
                <w:szCs w:val="24"/>
              </w:rPr>
              <w:t xml:space="preserve">j) </w:t>
            </w:r>
          </w:p>
          <w:tbl>
            <w:tblPr>
              <w:tblStyle w:val="TableGrid"/>
              <w:tblW w:w="0" w:type="auto"/>
              <w:tblLook w:val="04A0" w:firstRow="1" w:lastRow="0" w:firstColumn="1" w:lastColumn="0" w:noHBand="0" w:noVBand="1"/>
            </w:tblPr>
            <w:tblGrid>
              <w:gridCol w:w="3142"/>
              <w:gridCol w:w="3014"/>
              <w:gridCol w:w="2756"/>
            </w:tblGrid>
            <w:tr w:rsidR="00B67B38" w:rsidRPr="00D36970" w14:paraId="46ABEE75" w14:textId="77777777" w:rsidTr="00B67B38">
              <w:tc>
                <w:tcPr>
                  <w:tcW w:w="3154" w:type="dxa"/>
                </w:tcPr>
                <w:p w14:paraId="46ABEE72" w14:textId="77777777" w:rsidR="00B67B38" w:rsidRPr="00D36970" w:rsidRDefault="00B67B38" w:rsidP="00B67B38">
                  <w:pPr>
                    <w:spacing w:line="360" w:lineRule="auto"/>
                    <w:rPr>
                      <w:rFonts w:eastAsia="Times New Roman" w:cstheme="minorHAnsi"/>
                      <w:color w:val="000000"/>
                      <w:sz w:val="24"/>
                      <w:szCs w:val="24"/>
                    </w:rPr>
                  </w:pPr>
                  <w:r w:rsidRPr="00D36970">
                    <w:rPr>
                      <w:rFonts w:eastAsia="Times New Roman" w:cstheme="minorHAnsi"/>
                      <w:color w:val="000000"/>
                      <w:sz w:val="24"/>
                      <w:szCs w:val="24"/>
                    </w:rPr>
                    <w:t xml:space="preserve">Errors and limitations </w:t>
                  </w:r>
                </w:p>
              </w:tc>
              <w:tc>
                <w:tcPr>
                  <w:tcW w:w="3027" w:type="dxa"/>
                </w:tcPr>
                <w:p w14:paraId="46ABEE73" w14:textId="77777777" w:rsidR="00B67B38" w:rsidRPr="00D36970" w:rsidRDefault="00B67B38" w:rsidP="00B67B38">
                  <w:pPr>
                    <w:spacing w:line="360" w:lineRule="auto"/>
                    <w:rPr>
                      <w:rFonts w:eastAsia="Times New Roman" w:cstheme="minorHAnsi"/>
                      <w:color w:val="000000"/>
                      <w:sz w:val="24"/>
                      <w:szCs w:val="24"/>
                    </w:rPr>
                  </w:pPr>
                  <w:r w:rsidRPr="00D36970">
                    <w:rPr>
                      <w:rFonts w:eastAsia="Times New Roman" w:cstheme="minorHAnsi"/>
                      <w:color w:val="000000"/>
                      <w:sz w:val="24"/>
                      <w:szCs w:val="24"/>
                    </w:rPr>
                    <w:t xml:space="preserve">Impact of errors </w:t>
                  </w:r>
                  <w:r w:rsidR="006061BD">
                    <w:rPr>
                      <w:rFonts w:eastAsia="Times New Roman" w:cstheme="minorHAnsi"/>
                      <w:color w:val="000000"/>
                      <w:sz w:val="24"/>
                      <w:szCs w:val="24"/>
                    </w:rPr>
                    <w:t>on</w:t>
                  </w:r>
                  <w:r w:rsidRPr="00D36970">
                    <w:rPr>
                      <w:rFonts w:eastAsia="Times New Roman" w:cstheme="minorHAnsi"/>
                      <w:color w:val="000000"/>
                      <w:sz w:val="24"/>
                      <w:szCs w:val="24"/>
                    </w:rPr>
                    <w:t xml:space="preserve"> data </w:t>
                  </w:r>
                </w:p>
              </w:tc>
              <w:tc>
                <w:tcPr>
                  <w:tcW w:w="2763" w:type="dxa"/>
                </w:tcPr>
                <w:p w14:paraId="46ABEE74" w14:textId="77777777" w:rsidR="00B67B38" w:rsidRPr="00D36970" w:rsidRDefault="00B67B38" w:rsidP="00B67B38">
                  <w:pPr>
                    <w:spacing w:line="360" w:lineRule="auto"/>
                    <w:rPr>
                      <w:rFonts w:eastAsia="Times New Roman" w:cstheme="minorHAnsi"/>
                      <w:color w:val="000000"/>
                      <w:sz w:val="24"/>
                      <w:szCs w:val="24"/>
                    </w:rPr>
                  </w:pPr>
                  <w:r w:rsidRPr="00D36970">
                    <w:rPr>
                      <w:rFonts w:eastAsia="Times New Roman" w:cstheme="minorHAnsi"/>
                      <w:color w:val="000000"/>
                      <w:sz w:val="24"/>
                      <w:szCs w:val="24"/>
                    </w:rPr>
                    <w:t xml:space="preserve">Modifications </w:t>
                  </w:r>
                </w:p>
              </w:tc>
            </w:tr>
            <w:tr w:rsidR="00B67B38" w:rsidRPr="00D36970" w14:paraId="46ABEE79" w14:textId="77777777" w:rsidTr="00B67B38">
              <w:tc>
                <w:tcPr>
                  <w:tcW w:w="3154" w:type="dxa"/>
                </w:tcPr>
                <w:p w14:paraId="46ABEE76" w14:textId="08CDD142" w:rsidR="00B67B38" w:rsidRPr="00D36970" w:rsidRDefault="00BC2CC9" w:rsidP="00B67B38">
                  <w:pPr>
                    <w:spacing w:line="360" w:lineRule="auto"/>
                    <w:rPr>
                      <w:rFonts w:eastAsia="Times New Roman" w:cstheme="minorHAnsi"/>
                      <w:color w:val="000000"/>
                      <w:sz w:val="24"/>
                      <w:szCs w:val="24"/>
                    </w:rPr>
                  </w:pPr>
                  <w:r>
                    <w:rPr>
                      <w:rFonts w:eastAsia="Times New Roman" w:cstheme="minorHAnsi"/>
                      <w:color w:val="000000"/>
                      <w:sz w:val="24"/>
                      <w:szCs w:val="24"/>
                    </w:rPr>
                    <w:t xml:space="preserve">Human Error </w:t>
                  </w:r>
                </w:p>
              </w:tc>
              <w:tc>
                <w:tcPr>
                  <w:tcW w:w="3027" w:type="dxa"/>
                </w:tcPr>
                <w:p w14:paraId="46ABEE77" w14:textId="5A16109C" w:rsidR="00B67B38" w:rsidRPr="00D36970" w:rsidRDefault="00BC2CC9" w:rsidP="00B67B38">
                  <w:pPr>
                    <w:spacing w:line="360" w:lineRule="auto"/>
                    <w:rPr>
                      <w:rFonts w:eastAsia="Times New Roman" w:cstheme="minorHAnsi"/>
                      <w:color w:val="000000"/>
                      <w:sz w:val="24"/>
                      <w:szCs w:val="24"/>
                    </w:rPr>
                  </w:pPr>
                  <w:r>
                    <w:rPr>
                      <w:rFonts w:eastAsia="Times New Roman" w:cstheme="minorHAnsi"/>
                      <w:color w:val="000000"/>
                      <w:sz w:val="24"/>
                      <w:szCs w:val="24"/>
                    </w:rPr>
                    <w:t xml:space="preserve">Results were not perfect </w:t>
                  </w:r>
                </w:p>
              </w:tc>
              <w:tc>
                <w:tcPr>
                  <w:tcW w:w="2763" w:type="dxa"/>
                </w:tcPr>
                <w:p w14:paraId="46ABEE78" w14:textId="2F915F96" w:rsidR="00B67B38" w:rsidRPr="00D36970" w:rsidRDefault="00BC2CC9" w:rsidP="00B67B38">
                  <w:pPr>
                    <w:spacing w:line="360" w:lineRule="auto"/>
                    <w:rPr>
                      <w:rFonts w:eastAsia="Times New Roman" w:cstheme="minorHAnsi"/>
                      <w:color w:val="000000"/>
                      <w:sz w:val="24"/>
                      <w:szCs w:val="24"/>
                    </w:rPr>
                  </w:pPr>
                  <w:r>
                    <w:rPr>
                      <w:rFonts w:eastAsia="Times New Roman" w:cstheme="minorHAnsi"/>
                      <w:color w:val="000000"/>
                      <w:sz w:val="24"/>
                      <w:szCs w:val="24"/>
                    </w:rPr>
                    <w:t>Repeat the experiment for more reliable results</w:t>
                  </w:r>
                </w:p>
              </w:tc>
            </w:tr>
            <w:tr w:rsidR="00B67B38" w:rsidRPr="00D36970" w14:paraId="46ABEE7D" w14:textId="77777777" w:rsidTr="00B67B38">
              <w:tc>
                <w:tcPr>
                  <w:tcW w:w="3154" w:type="dxa"/>
                </w:tcPr>
                <w:p w14:paraId="46ABEE7A" w14:textId="77777777" w:rsidR="00B67B38" w:rsidRPr="00D36970" w:rsidRDefault="00B67B38" w:rsidP="00B67B38">
                  <w:pPr>
                    <w:spacing w:line="360" w:lineRule="auto"/>
                    <w:rPr>
                      <w:rFonts w:eastAsia="Times New Roman" w:cstheme="minorHAnsi"/>
                      <w:color w:val="000000"/>
                      <w:sz w:val="24"/>
                      <w:szCs w:val="24"/>
                    </w:rPr>
                  </w:pPr>
                </w:p>
              </w:tc>
              <w:tc>
                <w:tcPr>
                  <w:tcW w:w="3027" w:type="dxa"/>
                </w:tcPr>
                <w:p w14:paraId="46ABEE7B" w14:textId="77777777" w:rsidR="00B67B38" w:rsidRPr="00D36970" w:rsidRDefault="00B67B38" w:rsidP="00B67B38">
                  <w:pPr>
                    <w:spacing w:line="360" w:lineRule="auto"/>
                    <w:rPr>
                      <w:rFonts w:eastAsia="Times New Roman" w:cstheme="minorHAnsi"/>
                      <w:color w:val="000000"/>
                      <w:sz w:val="24"/>
                      <w:szCs w:val="24"/>
                    </w:rPr>
                  </w:pPr>
                </w:p>
              </w:tc>
              <w:tc>
                <w:tcPr>
                  <w:tcW w:w="2763" w:type="dxa"/>
                </w:tcPr>
                <w:p w14:paraId="46ABEE7C" w14:textId="77777777" w:rsidR="00B67B38" w:rsidRPr="00D36970" w:rsidRDefault="00B67B38" w:rsidP="00B67B38">
                  <w:pPr>
                    <w:spacing w:line="360" w:lineRule="auto"/>
                    <w:rPr>
                      <w:rFonts w:eastAsia="Times New Roman" w:cstheme="minorHAnsi"/>
                      <w:color w:val="000000"/>
                      <w:sz w:val="24"/>
                      <w:szCs w:val="24"/>
                    </w:rPr>
                  </w:pPr>
                </w:p>
              </w:tc>
            </w:tr>
            <w:tr w:rsidR="00B67B38" w:rsidRPr="00D36970" w14:paraId="46ABEE81" w14:textId="77777777" w:rsidTr="00B67B38">
              <w:tc>
                <w:tcPr>
                  <w:tcW w:w="3154" w:type="dxa"/>
                </w:tcPr>
                <w:p w14:paraId="46ABEE7E" w14:textId="77777777" w:rsidR="00B67B38" w:rsidRPr="00D36970" w:rsidRDefault="00B67B38" w:rsidP="00B67B38">
                  <w:pPr>
                    <w:spacing w:line="360" w:lineRule="auto"/>
                    <w:rPr>
                      <w:rFonts w:eastAsia="Times New Roman" w:cstheme="minorHAnsi"/>
                      <w:color w:val="000000"/>
                      <w:sz w:val="24"/>
                      <w:szCs w:val="24"/>
                    </w:rPr>
                  </w:pPr>
                </w:p>
              </w:tc>
              <w:tc>
                <w:tcPr>
                  <w:tcW w:w="3027" w:type="dxa"/>
                </w:tcPr>
                <w:p w14:paraId="46ABEE7F" w14:textId="77777777" w:rsidR="00B67B38" w:rsidRPr="00D36970" w:rsidRDefault="00B67B38" w:rsidP="00B67B38">
                  <w:pPr>
                    <w:spacing w:line="360" w:lineRule="auto"/>
                    <w:rPr>
                      <w:rFonts w:eastAsia="Times New Roman" w:cstheme="minorHAnsi"/>
                      <w:color w:val="000000"/>
                      <w:sz w:val="24"/>
                      <w:szCs w:val="24"/>
                    </w:rPr>
                  </w:pPr>
                </w:p>
              </w:tc>
              <w:tc>
                <w:tcPr>
                  <w:tcW w:w="2763" w:type="dxa"/>
                </w:tcPr>
                <w:p w14:paraId="46ABEE80" w14:textId="77777777" w:rsidR="00B67B38" w:rsidRPr="00D36970" w:rsidRDefault="00B67B38" w:rsidP="00B67B38">
                  <w:pPr>
                    <w:spacing w:line="360" w:lineRule="auto"/>
                    <w:rPr>
                      <w:rFonts w:eastAsia="Times New Roman" w:cstheme="minorHAnsi"/>
                      <w:color w:val="000000"/>
                      <w:sz w:val="24"/>
                      <w:szCs w:val="24"/>
                    </w:rPr>
                  </w:pPr>
                </w:p>
              </w:tc>
            </w:tr>
            <w:tr w:rsidR="00B67B38" w:rsidRPr="00D36970" w14:paraId="46ABEE85" w14:textId="77777777" w:rsidTr="00B67B38">
              <w:tc>
                <w:tcPr>
                  <w:tcW w:w="3154" w:type="dxa"/>
                </w:tcPr>
                <w:p w14:paraId="46ABEE82" w14:textId="77777777" w:rsidR="00B67B38" w:rsidRPr="00D36970" w:rsidRDefault="00B67B38" w:rsidP="00B67B38">
                  <w:pPr>
                    <w:spacing w:line="360" w:lineRule="auto"/>
                    <w:rPr>
                      <w:rFonts w:eastAsia="Times New Roman" w:cstheme="minorHAnsi"/>
                      <w:color w:val="000000"/>
                      <w:sz w:val="24"/>
                      <w:szCs w:val="24"/>
                    </w:rPr>
                  </w:pPr>
                </w:p>
              </w:tc>
              <w:tc>
                <w:tcPr>
                  <w:tcW w:w="3027" w:type="dxa"/>
                </w:tcPr>
                <w:p w14:paraId="46ABEE83" w14:textId="77777777" w:rsidR="00B67B38" w:rsidRPr="00D36970" w:rsidRDefault="00B67B38" w:rsidP="00B67B38">
                  <w:pPr>
                    <w:spacing w:line="360" w:lineRule="auto"/>
                    <w:rPr>
                      <w:rFonts w:eastAsia="Times New Roman" w:cstheme="minorHAnsi"/>
                      <w:color w:val="000000"/>
                      <w:sz w:val="24"/>
                      <w:szCs w:val="24"/>
                    </w:rPr>
                  </w:pPr>
                </w:p>
              </w:tc>
              <w:tc>
                <w:tcPr>
                  <w:tcW w:w="2763" w:type="dxa"/>
                </w:tcPr>
                <w:p w14:paraId="46ABEE84" w14:textId="77777777" w:rsidR="00B67B38" w:rsidRPr="00D36970" w:rsidRDefault="00B67B38" w:rsidP="00B67B38">
                  <w:pPr>
                    <w:spacing w:line="360" w:lineRule="auto"/>
                    <w:rPr>
                      <w:rFonts w:eastAsia="Times New Roman" w:cstheme="minorHAnsi"/>
                      <w:color w:val="000000"/>
                      <w:sz w:val="24"/>
                      <w:szCs w:val="24"/>
                    </w:rPr>
                  </w:pPr>
                </w:p>
              </w:tc>
            </w:tr>
          </w:tbl>
          <w:p w14:paraId="46ABEE86" w14:textId="77777777" w:rsidR="00767645" w:rsidRPr="00D36970" w:rsidRDefault="00A10363" w:rsidP="00A10363">
            <w:pPr>
              <w:tabs>
                <w:tab w:val="left" w:pos="5100"/>
              </w:tabs>
              <w:spacing w:after="0" w:line="360" w:lineRule="auto"/>
              <w:rPr>
                <w:rFonts w:eastAsia="Times New Roman" w:cstheme="minorHAnsi"/>
                <w:sz w:val="24"/>
                <w:szCs w:val="24"/>
              </w:rPr>
            </w:pPr>
            <w:r w:rsidRPr="00D36970">
              <w:rPr>
                <w:rFonts w:eastAsia="Times New Roman" w:cstheme="minorHAnsi"/>
                <w:sz w:val="24"/>
                <w:szCs w:val="24"/>
              </w:rPr>
              <w:tab/>
            </w:r>
          </w:p>
        </w:tc>
      </w:tr>
    </w:tbl>
    <w:p w14:paraId="46ABEE88" w14:textId="77777777" w:rsidR="008B1388" w:rsidRPr="00D36970" w:rsidRDefault="008B1388" w:rsidP="00DF5D53">
      <w:pPr>
        <w:rPr>
          <w:rFonts w:cstheme="minorHAnsi"/>
          <w:sz w:val="24"/>
          <w:szCs w:val="24"/>
        </w:rPr>
      </w:pPr>
    </w:p>
    <w:sectPr w:rsidR="008B1388" w:rsidRPr="00D36970" w:rsidSect="00196BC3">
      <w:footerReference w:type="default" r:id="rId11"/>
      <w:headerReference w:type="first" r:id="rId12"/>
      <w:footerReference w:type="first" r:id="rId13"/>
      <w:pgSz w:w="12240" w:h="15840"/>
      <w:pgMar w:top="156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B05B" w14:textId="77777777" w:rsidR="00E57E6C" w:rsidRDefault="00E57E6C" w:rsidP="002B5868">
      <w:pPr>
        <w:spacing w:after="0" w:line="240" w:lineRule="auto"/>
      </w:pPr>
      <w:r>
        <w:separator/>
      </w:r>
    </w:p>
  </w:endnote>
  <w:endnote w:type="continuationSeparator" w:id="0">
    <w:p w14:paraId="79FCB8F4" w14:textId="77777777" w:rsidR="00E57E6C" w:rsidRDefault="00E57E6C"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EE8D" w14:textId="77777777" w:rsidR="000F101F" w:rsidRDefault="001D7D15"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B113B3">
          <w:rPr>
            <w:noProof/>
          </w:rPr>
          <w:fldChar w:fldCharType="begin"/>
        </w:r>
        <w:r w:rsidR="00B113B3">
          <w:rPr>
            <w:noProof/>
          </w:rPr>
          <w:instrText xml:space="preserve"> PAGE   \* MERGEFORMAT </w:instrText>
        </w:r>
        <w:r w:rsidR="00B113B3">
          <w:rPr>
            <w:noProof/>
          </w:rPr>
          <w:fldChar w:fldCharType="separate"/>
        </w:r>
        <w:r w:rsidR="00196BC3">
          <w:rPr>
            <w:noProof/>
          </w:rPr>
          <w:t>2</w:t>
        </w:r>
        <w:r w:rsidR="00B113B3">
          <w:rPr>
            <w:noProof/>
          </w:rPr>
          <w:fldChar w:fldCharType="end"/>
        </w:r>
      </w:sdtContent>
    </w:sdt>
    <w:r w:rsidR="000F101F">
      <w:rPr>
        <w:noProof/>
      </w:rPr>
      <w:tab/>
    </w:r>
  </w:p>
  <w:p w14:paraId="46ABEE8E" w14:textId="77777777" w:rsidR="000F101F" w:rsidRDefault="000F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EE90" w14:textId="77777777" w:rsidR="00E94715" w:rsidRDefault="00E94715">
    <w:pPr>
      <w:pStyle w:val="Footer"/>
    </w:pPr>
    <w:r w:rsidRPr="00E94715">
      <w:t>Citations/References:</w:t>
    </w:r>
  </w:p>
  <w:p w14:paraId="46ABEE91" w14:textId="77777777" w:rsidR="000F101F" w:rsidRDefault="000F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F490" w14:textId="77777777" w:rsidR="00E57E6C" w:rsidRDefault="00E57E6C" w:rsidP="002B5868">
      <w:pPr>
        <w:spacing w:after="0" w:line="240" w:lineRule="auto"/>
      </w:pPr>
      <w:r>
        <w:separator/>
      </w:r>
    </w:p>
  </w:footnote>
  <w:footnote w:type="continuationSeparator" w:id="0">
    <w:p w14:paraId="0973C6FC" w14:textId="77777777" w:rsidR="00E57E6C" w:rsidRDefault="00E57E6C"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EE8F" w14:textId="77777777" w:rsidR="000F101F" w:rsidRDefault="000F101F">
    <w:pPr>
      <w:pStyle w:val="Header"/>
    </w:pPr>
    <w:r w:rsidRPr="000F101F">
      <w:rPr>
        <w:noProof/>
      </w:rPr>
      <w:drawing>
        <wp:anchor distT="0" distB="0" distL="114300" distR="114300" simplePos="0" relativeHeight="251659264" behindDoc="0" locked="0" layoutInCell="1" allowOverlap="1" wp14:anchorId="46ABEE92" wp14:editId="46ABEE93">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26661F"/>
    <w:multiLevelType w:val="hybridMultilevel"/>
    <w:tmpl w:val="5BD67CB2"/>
    <w:lvl w:ilvl="0" w:tplc="59A202C8">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F6594"/>
    <w:multiLevelType w:val="hybridMultilevel"/>
    <w:tmpl w:val="7206C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297ECF"/>
    <w:multiLevelType w:val="hybridMultilevel"/>
    <w:tmpl w:val="267E2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9233834">
    <w:abstractNumId w:val="2"/>
  </w:num>
  <w:num w:numId="2" w16cid:durableId="266622906">
    <w:abstractNumId w:val="13"/>
  </w:num>
  <w:num w:numId="3" w16cid:durableId="1819490934">
    <w:abstractNumId w:val="10"/>
  </w:num>
  <w:num w:numId="4" w16cid:durableId="1902400982">
    <w:abstractNumId w:val="18"/>
  </w:num>
  <w:num w:numId="5" w16cid:durableId="2026663033">
    <w:abstractNumId w:val="8"/>
  </w:num>
  <w:num w:numId="6" w16cid:durableId="1364593791">
    <w:abstractNumId w:val="4"/>
  </w:num>
  <w:num w:numId="7" w16cid:durableId="1026638620">
    <w:abstractNumId w:val="5"/>
  </w:num>
  <w:num w:numId="8" w16cid:durableId="1127089202">
    <w:abstractNumId w:val="6"/>
  </w:num>
  <w:num w:numId="9" w16cid:durableId="2019624180">
    <w:abstractNumId w:val="15"/>
  </w:num>
  <w:num w:numId="10" w16cid:durableId="1314136883">
    <w:abstractNumId w:val="1"/>
  </w:num>
  <w:num w:numId="11" w16cid:durableId="563028725">
    <w:abstractNumId w:val="17"/>
  </w:num>
  <w:num w:numId="12" w16cid:durableId="119692467">
    <w:abstractNumId w:val="0"/>
  </w:num>
  <w:num w:numId="13" w16cid:durableId="818960481">
    <w:abstractNumId w:val="11"/>
  </w:num>
  <w:num w:numId="14" w16cid:durableId="1874688686">
    <w:abstractNumId w:val="14"/>
  </w:num>
  <w:num w:numId="15" w16cid:durableId="393818362">
    <w:abstractNumId w:val="3"/>
  </w:num>
  <w:num w:numId="16" w16cid:durableId="1647396276">
    <w:abstractNumId w:val="9"/>
  </w:num>
  <w:num w:numId="17" w16cid:durableId="1982149182">
    <w:abstractNumId w:val="12"/>
  </w:num>
  <w:num w:numId="18" w16cid:durableId="1028987159">
    <w:abstractNumId w:val="7"/>
  </w:num>
  <w:num w:numId="19" w16cid:durableId="17089177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45"/>
    <w:rsid w:val="00004538"/>
    <w:rsid w:val="00006FA4"/>
    <w:rsid w:val="00007A3D"/>
    <w:rsid w:val="00012099"/>
    <w:rsid w:val="000170DE"/>
    <w:rsid w:val="00026D19"/>
    <w:rsid w:val="00034B36"/>
    <w:rsid w:val="000367F1"/>
    <w:rsid w:val="00040C59"/>
    <w:rsid w:val="00050421"/>
    <w:rsid w:val="00060B51"/>
    <w:rsid w:val="00061D96"/>
    <w:rsid w:val="00075070"/>
    <w:rsid w:val="00083130"/>
    <w:rsid w:val="000A47CD"/>
    <w:rsid w:val="000B0BB4"/>
    <w:rsid w:val="000D6A21"/>
    <w:rsid w:val="000D78AA"/>
    <w:rsid w:val="000F0681"/>
    <w:rsid w:val="000F101F"/>
    <w:rsid w:val="000F1EFA"/>
    <w:rsid w:val="000F7BF4"/>
    <w:rsid w:val="00103D8A"/>
    <w:rsid w:val="00106551"/>
    <w:rsid w:val="00177BAA"/>
    <w:rsid w:val="00196BC3"/>
    <w:rsid w:val="001973D2"/>
    <w:rsid w:val="001B42AC"/>
    <w:rsid w:val="001C328A"/>
    <w:rsid w:val="001D7D15"/>
    <w:rsid w:val="001E35C1"/>
    <w:rsid w:val="00202D3C"/>
    <w:rsid w:val="00202FC5"/>
    <w:rsid w:val="00212B84"/>
    <w:rsid w:val="00261668"/>
    <w:rsid w:val="0027309F"/>
    <w:rsid w:val="002968E5"/>
    <w:rsid w:val="002A64C3"/>
    <w:rsid w:val="002B12E0"/>
    <w:rsid w:val="002B5868"/>
    <w:rsid w:val="002C1F96"/>
    <w:rsid w:val="002C68AA"/>
    <w:rsid w:val="002D39F4"/>
    <w:rsid w:val="002D535E"/>
    <w:rsid w:val="002D6422"/>
    <w:rsid w:val="002E73D1"/>
    <w:rsid w:val="00300DC3"/>
    <w:rsid w:val="00322D6B"/>
    <w:rsid w:val="00324ACA"/>
    <w:rsid w:val="00332AF5"/>
    <w:rsid w:val="003354D2"/>
    <w:rsid w:val="00337B80"/>
    <w:rsid w:val="003665D1"/>
    <w:rsid w:val="00370F8C"/>
    <w:rsid w:val="00383718"/>
    <w:rsid w:val="00387602"/>
    <w:rsid w:val="00394CB5"/>
    <w:rsid w:val="003A19FC"/>
    <w:rsid w:val="003A3C99"/>
    <w:rsid w:val="003C7FA9"/>
    <w:rsid w:val="003D671D"/>
    <w:rsid w:val="003E3083"/>
    <w:rsid w:val="003E3088"/>
    <w:rsid w:val="003E60BE"/>
    <w:rsid w:val="003F4B7D"/>
    <w:rsid w:val="00406F03"/>
    <w:rsid w:val="00413E29"/>
    <w:rsid w:val="004142C1"/>
    <w:rsid w:val="004215B5"/>
    <w:rsid w:val="004265F2"/>
    <w:rsid w:val="00433F22"/>
    <w:rsid w:val="00446CF1"/>
    <w:rsid w:val="004947D4"/>
    <w:rsid w:val="004965FD"/>
    <w:rsid w:val="004B0D57"/>
    <w:rsid w:val="004C0A97"/>
    <w:rsid w:val="004C69BD"/>
    <w:rsid w:val="004C7682"/>
    <w:rsid w:val="00512D25"/>
    <w:rsid w:val="00544B34"/>
    <w:rsid w:val="005555FF"/>
    <w:rsid w:val="005628CB"/>
    <w:rsid w:val="005654FD"/>
    <w:rsid w:val="00574265"/>
    <w:rsid w:val="00585599"/>
    <w:rsid w:val="005A1D6D"/>
    <w:rsid w:val="005A7456"/>
    <w:rsid w:val="005F04BB"/>
    <w:rsid w:val="006010FC"/>
    <w:rsid w:val="006061BD"/>
    <w:rsid w:val="00612404"/>
    <w:rsid w:val="00665D68"/>
    <w:rsid w:val="006840A4"/>
    <w:rsid w:val="00685535"/>
    <w:rsid w:val="00695D7A"/>
    <w:rsid w:val="006A1B3A"/>
    <w:rsid w:val="006A4B2F"/>
    <w:rsid w:val="006A6E69"/>
    <w:rsid w:val="006B7B37"/>
    <w:rsid w:val="006C0D99"/>
    <w:rsid w:val="006D606E"/>
    <w:rsid w:val="006D6DA4"/>
    <w:rsid w:val="006D7ED0"/>
    <w:rsid w:val="006E5C14"/>
    <w:rsid w:val="00722EAC"/>
    <w:rsid w:val="00734AA0"/>
    <w:rsid w:val="0074471F"/>
    <w:rsid w:val="00755005"/>
    <w:rsid w:val="00756B03"/>
    <w:rsid w:val="0076103B"/>
    <w:rsid w:val="00765E2C"/>
    <w:rsid w:val="00767645"/>
    <w:rsid w:val="007837B1"/>
    <w:rsid w:val="00785E75"/>
    <w:rsid w:val="007C36F9"/>
    <w:rsid w:val="007D091A"/>
    <w:rsid w:val="007E213C"/>
    <w:rsid w:val="007E3F46"/>
    <w:rsid w:val="007E520F"/>
    <w:rsid w:val="00802699"/>
    <w:rsid w:val="0084184E"/>
    <w:rsid w:val="00841D48"/>
    <w:rsid w:val="00846F69"/>
    <w:rsid w:val="0085616F"/>
    <w:rsid w:val="00857694"/>
    <w:rsid w:val="00863441"/>
    <w:rsid w:val="0087029E"/>
    <w:rsid w:val="008732DE"/>
    <w:rsid w:val="00895274"/>
    <w:rsid w:val="00897754"/>
    <w:rsid w:val="008A376E"/>
    <w:rsid w:val="008B1388"/>
    <w:rsid w:val="008D0260"/>
    <w:rsid w:val="008F046C"/>
    <w:rsid w:val="00900B8C"/>
    <w:rsid w:val="00901B6C"/>
    <w:rsid w:val="00907592"/>
    <w:rsid w:val="00941110"/>
    <w:rsid w:val="009426F8"/>
    <w:rsid w:val="0097234F"/>
    <w:rsid w:val="00974361"/>
    <w:rsid w:val="00980D91"/>
    <w:rsid w:val="00980E27"/>
    <w:rsid w:val="00980EB1"/>
    <w:rsid w:val="0098275D"/>
    <w:rsid w:val="00996D98"/>
    <w:rsid w:val="009B417B"/>
    <w:rsid w:val="009B5F90"/>
    <w:rsid w:val="009C2FAC"/>
    <w:rsid w:val="009D638E"/>
    <w:rsid w:val="009F6833"/>
    <w:rsid w:val="00A10363"/>
    <w:rsid w:val="00A13E94"/>
    <w:rsid w:val="00A23556"/>
    <w:rsid w:val="00A43A2F"/>
    <w:rsid w:val="00A612E3"/>
    <w:rsid w:val="00A754D0"/>
    <w:rsid w:val="00A76656"/>
    <w:rsid w:val="00A84078"/>
    <w:rsid w:val="00AA66C7"/>
    <w:rsid w:val="00AB77AB"/>
    <w:rsid w:val="00AD42FF"/>
    <w:rsid w:val="00AE43B2"/>
    <w:rsid w:val="00B113B3"/>
    <w:rsid w:val="00B12F65"/>
    <w:rsid w:val="00B17992"/>
    <w:rsid w:val="00B23D73"/>
    <w:rsid w:val="00B32E2D"/>
    <w:rsid w:val="00B40AA8"/>
    <w:rsid w:val="00B5235A"/>
    <w:rsid w:val="00B663C9"/>
    <w:rsid w:val="00B67B38"/>
    <w:rsid w:val="00BA44A5"/>
    <w:rsid w:val="00BB2408"/>
    <w:rsid w:val="00BC2CC9"/>
    <w:rsid w:val="00C23ED2"/>
    <w:rsid w:val="00C36B07"/>
    <w:rsid w:val="00C502F6"/>
    <w:rsid w:val="00C51DE9"/>
    <w:rsid w:val="00C63B09"/>
    <w:rsid w:val="00C81C8C"/>
    <w:rsid w:val="00C96E29"/>
    <w:rsid w:val="00CA243F"/>
    <w:rsid w:val="00CA5F2D"/>
    <w:rsid w:val="00CB0163"/>
    <w:rsid w:val="00CB24FA"/>
    <w:rsid w:val="00CF2B4A"/>
    <w:rsid w:val="00D36970"/>
    <w:rsid w:val="00D66D08"/>
    <w:rsid w:val="00D713CD"/>
    <w:rsid w:val="00DD7E31"/>
    <w:rsid w:val="00DF5D53"/>
    <w:rsid w:val="00E01B43"/>
    <w:rsid w:val="00E11F24"/>
    <w:rsid w:val="00E23908"/>
    <w:rsid w:val="00E34FBF"/>
    <w:rsid w:val="00E4372A"/>
    <w:rsid w:val="00E57E6C"/>
    <w:rsid w:val="00E654A2"/>
    <w:rsid w:val="00E670C5"/>
    <w:rsid w:val="00E72AAB"/>
    <w:rsid w:val="00E73182"/>
    <w:rsid w:val="00E8728E"/>
    <w:rsid w:val="00E87AD2"/>
    <w:rsid w:val="00E94715"/>
    <w:rsid w:val="00EA0B30"/>
    <w:rsid w:val="00EA0F79"/>
    <w:rsid w:val="00EA1846"/>
    <w:rsid w:val="00EB00A8"/>
    <w:rsid w:val="00EC2543"/>
    <w:rsid w:val="00F056F7"/>
    <w:rsid w:val="00F07D53"/>
    <w:rsid w:val="00F16CFF"/>
    <w:rsid w:val="00F61D0F"/>
    <w:rsid w:val="00F92946"/>
    <w:rsid w:val="00FA2A6B"/>
    <w:rsid w:val="00FA5F56"/>
    <w:rsid w:val="00FC34AF"/>
    <w:rsid w:val="00FC425E"/>
    <w:rsid w:val="00FC7F7C"/>
    <w:rsid w:val="00FE27AA"/>
    <w:rsid w:val="00FF5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EDB3"/>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character" w:styleId="Hyperlink">
    <w:name w:val="Hyperlink"/>
    <w:basedOn w:val="DefaultParagraphFont"/>
    <w:uiPriority w:val="99"/>
    <w:unhideWhenUsed/>
    <w:rsid w:val="00E11F24"/>
    <w:rPr>
      <w:color w:val="0563C1" w:themeColor="hyperlink"/>
      <w:u w:val="single"/>
    </w:rPr>
  </w:style>
  <w:style w:type="character" w:styleId="UnresolvedMention">
    <w:name w:val="Unresolved Mention"/>
    <w:basedOn w:val="DefaultParagraphFont"/>
    <w:uiPriority w:val="99"/>
    <w:semiHidden/>
    <w:unhideWhenUsed/>
    <w:rsid w:val="00E11F24"/>
    <w:rPr>
      <w:color w:val="605E5C"/>
      <w:shd w:val="clear" w:color="auto" w:fill="E1DFDD"/>
    </w:rPr>
  </w:style>
  <w:style w:type="character" w:styleId="PlaceholderText">
    <w:name w:val="Placeholder Text"/>
    <w:basedOn w:val="DefaultParagraphFont"/>
    <w:uiPriority w:val="99"/>
    <w:semiHidden/>
    <w:rsid w:val="006840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79071">
      <w:bodyDiv w:val="1"/>
      <w:marLeft w:val="0"/>
      <w:marRight w:val="0"/>
      <w:marTop w:val="0"/>
      <w:marBottom w:val="0"/>
      <w:divBdr>
        <w:top w:val="none" w:sz="0" w:space="0" w:color="auto"/>
        <w:left w:val="none" w:sz="0" w:space="0" w:color="auto"/>
        <w:bottom w:val="none" w:sz="0" w:space="0" w:color="auto"/>
        <w:right w:val="none" w:sz="0" w:space="0" w:color="auto"/>
      </w:divBdr>
    </w:div>
    <w:div w:id="2056735800">
      <w:bodyDiv w:val="1"/>
      <w:marLeft w:val="0"/>
      <w:marRight w:val="0"/>
      <w:marTop w:val="0"/>
      <w:marBottom w:val="0"/>
      <w:divBdr>
        <w:top w:val="none" w:sz="0" w:space="0" w:color="auto"/>
        <w:left w:val="none" w:sz="0" w:space="0" w:color="auto"/>
        <w:bottom w:val="none" w:sz="0" w:space="0" w:color="auto"/>
        <w:right w:val="none" w:sz="0" w:space="0" w:color="auto"/>
      </w:divBdr>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libretexts.org/Bookshelves/Introductory_and_General_Biology/Book%3A_Genral_Biology_(Boundless)/05%3A_Structure_and_Function_of_Plasma_Membranes/5.06%3A_Passive_Transport_-_Diffus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pmt.physicsandmathstutor.com/download/Biology/A-level/Notes/AQA/Practical-Skills/RP%2004%20-%20Investigating%20Cell%20Membrane%20Permeability.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a:t>Bio</a:t>
            </a:r>
            <a:r>
              <a:rPr lang="en-US" b="0" baseline="0"/>
              <a:t> Lab Results</a:t>
            </a:r>
            <a:endParaRPr lang="en-US"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1"/>
          <c:tx>
            <c:strRef>
              <c:f>Sheet1!$C$3</c:f>
              <c:strCache>
                <c:ptCount val="1"/>
                <c:pt idx="0">
                  <c:v>Absorbance</c:v>
                </c:pt>
              </c:strCache>
            </c:strRef>
          </c:tx>
          <c:spPr>
            <a:ln w="28575" cap="rnd">
              <a:solidFill>
                <a:schemeClr val="accent2"/>
              </a:solidFill>
              <a:round/>
            </a:ln>
            <a:effectLst/>
          </c:spPr>
          <c:marker>
            <c:symbol val="none"/>
          </c:marker>
          <c:cat>
            <c:numRef>
              <c:f>Sheet1!$B$4:$B$6</c:f>
              <c:numCache>
                <c:formatCode>General</c:formatCode>
                <c:ptCount val="3"/>
                <c:pt idx="0">
                  <c:v>0</c:v>
                </c:pt>
                <c:pt idx="1">
                  <c:v>25</c:v>
                </c:pt>
                <c:pt idx="2">
                  <c:v>45</c:v>
                </c:pt>
              </c:numCache>
            </c:numRef>
          </c:cat>
          <c:val>
            <c:numRef>
              <c:f>Sheet1!$C$4:$C$6</c:f>
              <c:numCache>
                <c:formatCode>General</c:formatCode>
                <c:ptCount val="3"/>
                <c:pt idx="0">
                  <c:v>0.49</c:v>
                </c:pt>
                <c:pt idx="1">
                  <c:v>0.45</c:v>
                </c:pt>
                <c:pt idx="2">
                  <c:v>0.46</c:v>
                </c:pt>
              </c:numCache>
            </c:numRef>
          </c:val>
          <c:smooth val="0"/>
          <c:extLst>
            <c:ext xmlns:c16="http://schemas.microsoft.com/office/drawing/2014/chart" uri="{C3380CC4-5D6E-409C-BE32-E72D297353CC}">
              <c16:uniqueId val="{00000000-0132-4F90-9EF8-DEF8FA33A8F1}"/>
            </c:ext>
          </c:extLst>
        </c:ser>
        <c:dLbls>
          <c:showLegendKey val="0"/>
          <c:showVal val="0"/>
          <c:showCatName val="0"/>
          <c:showSerName val="0"/>
          <c:showPercent val="0"/>
          <c:showBubbleSize val="0"/>
        </c:dLbls>
        <c:smooth val="0"/>
        <c:axId val="91398735"/>
        <c:axId val="91403055"/>
        <c:extLst>
          <c:ext xmlns:c15="http://schemas.microsoft.com/office/drawing/2012/chart" uri="{02D57815-91ED-43cb-92C2-25804820EDAC}">
            <c15:filteredLineSeries>
              <c15:ser>
                <c:idx val="0"/>
                <c:order val="0"/>
                <c:tx>
                  <c:strRef>
                    <c:extLst>
                      <c:ext uri="{02D57815-91ED-43cb-92C2-25804820EDAC}">
                        <c15:formulaRef>
                          <c15:sqref>Sheet1!$B$3</c15:sqref>
                        </c15:formulaRef>
                      </c:ext>
                    </c:extLst>
                    <c:strCache>
                      <c:ptCount val="1"/>
                      <c:pt idx="0">
                        <c:v>Temperature </c:v>
                      </c:pt>
                    </c:strCache>
                  </c:strRef>
                </c:tx>
                <c:spPr>
                  <a:ln w="28575" cap="rnd">
                    <a:solidFill>
                      <a:schemeClr val="accent1"/>
                    </a:solidFill>
                    <a:round/>
                  </a:ln>
                  <a:effectLst/>
                </c:spPr>
                <c:marker>
                  <c:symbol val="none"/>
                </c:marker>
                <c:cat>
                  <c:numRef>
                    <c:extLst>
                      <c:ext uri="{02D57815-91ED-43cb-92C2-25804820EDAC}">
                        <c15:formulaRef>
                          <c15:sqref>Sheet1!$B$4:$B$6</c15:sqref>
                        </c15:formulaRef>
                      </c:ext>
                    </c:extLst>
                    <c:numCache>
                      <c:formatCode>General</c:formatCode>
                      <c:ptCount val="3"/>
                      <c:pt idx="0">
                        <c:v>0</c:v>
                      </c:pt>
                      <c:pt idx="1">
                        <c:v>25</c:v>
                      </c:pt>
                      <c:pt idx="2">
                        <c:v>45</c:v>
                      </c:pt>
                    </c:numCache>
                  </c:numRef>
                </c:cat>
                <c:val>
                  <c:numRef>
                    <c:extLst>
                      <c:ext uri="{02D57815-91ED-43cb-92C2-25804820EDAC}">
                        <c15:formulaRef>
                          <c15:sqref>Sheet1!$B$4:$B$6</c15:sqref>
                        </c15:formulaRef>
                      </c:ext>
                    </c:extLst>
                    <c:numCache>
                      <c:formatCode>General</c:formatCode>
                      <c:ptCount val="3"/>
                      <c:pt idx="0">
                        <c:v>0</c:v>
                      </c:pt>
                      <c:pt idx="1">
                        <c:v>25</c:v>
                      </c:pt>
                      <c:pt idx="2">
                        <c:v>45</c:v>
                      </c:pt>
                    </c:numCache>
                  </c:numRef>
                </c:val>
                <c:smooth val="0"/>
                <c:extLst>
                  <c:ext xmlns:c16="http://schemas.microsoft.com/office/drawing/2014/chart" uri="{C3380CC4-5D6E-409C-BE32-E72D297353CC}">
                    <c16:uniqueId val="{00000001-0132-4F90-9EF8-DEF8FA33A8F1}"/>
                  </c:ext>
                </c:extLst>
              </c15:ser>
            </c15:filteredLineSeries>
          </c:ext>
        </c:extLst>
      </c:lineChart>
      <c:catAx>
        <c:axId val="91398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03055"/>
        <c:crosses val="autoZero"/>
        <c:auto val="1"/>
        <c:lblAlgn val="ctr"/>
        <c:lblOffset val="100"/>
        <c:noMultiLvlLbl val="0"/>
      </c:catAx>
      <c:valAx>
        <c:axId val="91403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98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676F1-38EC-461D-997E-E9E426CD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8</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President Birb</cp:lastModifiedBy>
  <cp:revision>197</cp:revision>
  <cp:lastPrinted>2020-09-10T06:06:00Z</cp:lastPrinted>
  <dcterms:created xsi:type="dcterms:W3CDTF">2022-10-10T06:34:00Z</dcterms:created>
  <dcterms:modified xsi:type="dcterms:W3CDTF">2023-05-27T16:50:00Z</dcterms:modified>
</cp:coreProperties>
</file>