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2E2382" w:rsidRDefault="002E2382" w:rsidP="002E2382">
      <w:pPr>
        <w:bidi/>
      </w:pPr>
    </w:p>
    <w:p w:rsidR="002E2382" w:rsidRPr="003F6C00" w:rsidRDefault="002E2382" w:rsidP="002E2382">
      <w:pPr>
        <w:bidi/>
        <w:rPr>
          <w:rFonts w:ascii="Arial" w:hAnsi="Arial" w:cs="Arial"/>
          <w:b/>
          <w:bCs/>
          <w:sz w:val="36"/>
          <w:szCs w:val="36"/>
          <w:rtl/>
          <w:lang w:bidi="ar-JO"/>
        </w:rPr>
      </w:pPr>
      <w:r w:rsidRPr="003F6C00">
        <w:rPr>
          <w:rFonts w:ascii="Arial" w:hAnsi="Arial" w:cs="Arial"/>
          <w:b/>
          <w:bCs/>
          <w:sz w:val="36"/>
          <w:szCs w:val="36"/>
          <w:rtl/>
          <w:lang w:bidi="ar-JO"/>
        </w:rPr>
        <w:t>تحُذر المنظمة العالمية للأغذاء عن أخطر السمنة في الوطن العربي !!</w:t>
      </w:r>
    </w:p>
    <w:p w:rsidR="002E2382" w:rsidRPr="003F6C00" w:rsidRDefault="002E2382" w:rsidP="002E2382">
      <w:pPr>
        <w:bidi/>
        <w:rPr>
          <w:rFonts w:ascii="Arial" w:hAnsi="Arial" w:cs="Arial"/>
          <w:b/>
          <w:bCs/>
          <w:sz w:val="36"/>
          <w:szCs w:val="36"/>
          <w:rtl/>
          <w:lang w:bidi="ar-JO"/>
        </w:rPr>
      </w:pPr>
    </w:p>
    <w:p w:rsidR="002E2382" w:rsidRPr="003F6C00" w:rsidRDefault="002E2382" w:rsidP="002E2382">
      <w:pPr>
        <w:bidi/>
        <w:rPr>
          <w:rFonts w:ascii="Arial" w:hAnsi="Arial" w:cs="Arial"/>
          <w:b/>
          <w:bCs/>
          <w:sz w:val="36"/>
          <w:szCs w:val="36"/>
          <w:rtl/>
          <w:lang w:bidi="ar-JO"/>
        </w:rPr>
      </w:pPr>
      <w:r w:rsidRPr="003F6C00">
        <w:rPr>
          <w:rFonts w:ascii="Arial" w:hAnsi="Arial" w:cs="Arial"/>
          <w:b/>
          <w:bCs/>
          <w:sz w:val="36"/>
          <w:szCs w:val="36"/>
          <w:rtl/>
          <w:lang w:bidi="ar-JO"/>
        </w:rPr>
        <w:t xml:space="preserve">كشفت دراسة جديدة قام بها باحثون في جامعة كاليفورنيا الأمريكية،مخاطر تناول الواجبات الدهنية السريعة والأطعمة المشبعة بالدهون </w:t>
      </w:r>
      <w:r w:rsidR="00656F3A" w:rsidRPr="003F6C00">
        <w:rPr>
          <w:rFonts w:ascii="Arial" w:hAnsi="Arial" w:cs="Arial"/>
          <w:b/>
          <w:bCs/>
          <w:sz w:val="36"/>
          <w:szCs w:val="36"/>
          <w:rtl/>
          <w:lang w:bidi="ar-JO"/>
        </w:rPr>
        <w:t>.</w:t>
      </w:r>
    </w:p>
    <w:p w:rsidR="00656F3A" w:rsidRPr="003F6C00" w:rsidRDefault="00656F3A" w:rsidP="00656F3A">
      <w:pPr>
        <w:bidi/>
        <w:rPr>
          <w:rFonts w:ascii="Arial" w:hAnsi="Arial" w:cs="Arial"/>
          <w:b/>
          <w:bCs/>
          <w:sz w:val="36"/>
          <w:szCs w:val="36"/>
          <w:rtl/>
          <w:lang w:bidi="ar-JO"/>
        </w:rPr>
      </w:pPr>
      <w:r w:rsidRPr="003F6C00">
        <w:rPr>
          <w:rFonts w:ascii="Arial" w:hAnsi="Arial" w:cs="Arial"/>
          <w:b/>
          <w:bCs/>
          <w:sz w:val="36"/>
          <w:szCs w:val="36"/>
          <w:rtl/>
          <w:lang w:bidi="ar-JO"/>
        </w:rPr>
        <w:t>وتشير إلى أحصائيات عالمية تُنسب إلى جامعات متخصصة ومنظمة الصّحية العالمية إلى أن مرض الكبد الدهني غير مرتبط بالكحوليات في ارتفاع بشكل غير مسبق بالعالم،والسبب هو نظام الحياة المتسارع والوجبات المشبعة بالدهون إضافة إلى السمنة .</w:t>
      </w:r>
    </w:p>
    <w:p w:rsidR="00656F3A" w:rsidRPr="003F6C00" w:rsidRDefault="00656F3A" w:rsidP="00656F3A">
      <w:pPr>
        <w:bidi/>
        <w:rPr>
          <w:rFonts w:ascii="Arial" w:hAnsi="Arial" w:cs="Arial"/>
          <w:b/>
          <w:bCs/>
          <w:sz w:val="36"/>
          <w:szCs w:val="36"/>
          <w:rtl/>
          <w:lang w:bidi="ar-JO"/>
        </w:rPr>
      </w:pPr>
      <w:r w:rsidRPr="003F6C00">
        <w:rPr>
          <w:rFonts w:ascii="Arial" w:hAnsi="Arial" w:cs="Arial"/>
          <w:b/>
          <w:bCs/>
          <w:sz w:val="36"/>
          <w:szCs w:val="36"/>
          <w:rtl/>
          <w:lang w:bidi="ar-JO"/>
        </w:rPr>
        <w:t>ووجد الباحثون أن ثلاثين في المئة من المشاركين في الدراسة يحصلون على أكثر مما هو محدّد لهم من السعرات الحرارية اليومية،بسبب اعتمادهم الروتيني في نمط الطعام على الوجبات الدهنية والسريعة وفي هذا الصّدد،قال استشاري الجهاز الهضمي والكبد الدكتور أحمد جزار في حوار مع (نيوز عربية )</w:t>
      </w:r>
    </w:p>
    <w:p w:rsidR="00656F3A" w:rsidRPr="003F6C00" w:rsidRDefault="00656F3A" w:rsidP="00656F3A">
      <w:pPr>
        <w:bidi/>
        <w:rPr>
          <w:rFonts w:ascii="Arial" w:hAnsi="Arial" w:cs="Arial"/>
          <w:b/>
          <w:bCs/>
          <w:sz w:val="36"/>
          <w:szCs w:val="36"/>
          <w:rtl/>
          <w:lang w:bidi="ar-JO"/>
        </w:rPr>
      </w:pPr>
      <w:r w:rsidRPr="003F6C00">
        <w:rPr>
          <w:rFonts w:ascii="Arial" w:hAnsi="Arial" w:cs="Arial"/>
          <w:b/>
          <w:bCs/>
          <w:sz w:val="36"/>
          <w:szCs w:val="36"/>
          <w:rtl/>
          <w:lang w:bidi="ar-JO"/>
        </w:rPr>
        <w:t>الكبد الدهني :هو عبارة عن انتشار خلايا دهنية على الكبد وقد يؤدي إلى فشل الكبد .</w:t>
      </w:r>
    </w:p>
    <w:p w:rsidR="00BB3167" w:rsidRDefault="00656F3A" w:rsidP="00BB3167">
      <w:pPr>
        <w:bidi/>
        <w:rPr>
          <w:rFonts w:hint="cs"/>
          <w:sz w:val="32"/>
          <w:szCs w:val="32"/>
          <w:rtl/>
          <w:lang w:bidi="ar-JO"/>
        </w:rPr>
      </w:pPr>
      <w:r w:rsidRPr="003F6C00">
        <w:rPr>
          <w:rFonts w:ascii="Arial" w:hAnsi="Arial" w:cs="Arial"/>
          <w:b/>
          <w:bCs/>
          <w:sz w:val="36"/>
          <w:szCs w:val="36"/>
          <w:rtl/>
          <w:lang w:bidi="ar-JO"/>
        </w:rPr>
        <w:t>ومن أسباب فشل الكبد الوجبات الدهنية السريعة التي تقود إلى زيادة انتشار الشحوم في الكبد .</w:t>
      </w:r>
    </w:p>
    <w:p w:rsidR="007716ED" w:rsidRDefault="008E597D" w:rsidP="00BB3167">
      <w:pPr>
        <w:bidi/>
        <w:jc w:val="center"/>
        <w:rPr>
          <w:rFonts w:hint="cs"/>
          <w:sz w:val="32"/>
          <w:szCs w:val="32"/>
          <w:rtl/>
          <w:lang w:bidi="ar-J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السمنة عند الأطفال وعلاجها" style="width:24pt;height:24pt"/>
        </w:pict>
      </w:r>
      <w:r w:rsidR="00BB3167" w:rsidRPr="00BB3167">
        <w:t xml:space="preserve"> </w:t>
      </w:r>
      <w:r w:rsidR="00BB3167">
        <w:rPr>
          <w:noProof/>
        </w:rPr>
        <w:drawing>
          <wp:inline distT="0" distB="0" distL="0" distR="0">
            <wp:extent cx="2971800" cy="2209800"/>
            <wp:effectExtent l="19050" t="0" r="0" b="0"/>
            <wp:docPr id="3" name="Picture 16" descr="احذري سمنة طفلك وتعرفي أفضل نظام غذائي له | مجلة الجمي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احذري سمنة طفلك وتعرفي أفضل نظام غذائي له | مجلة الجميلة"/>
                    <pic:cNvPicPr>
                      <a:picLocks noChangeAspect="1" noChangeArrowheads="1"/>
                    </pic:cNvPicPr>
                  </pic:nvPicPr>
                  <pic:blipFill>
                    <a:blip r:embed="rId6"/>
                    <a:srcRect/>
                    <a:stretch>
                      <a:fillRect/>
                    </a:stretch>
                  </pic:blipFill>
                  <pic:spPr bwMode="auto">
                    <a:xfrm>
                      <a:off x="0" y="0"/>
                      <a:ext cx="2971800" cy="2209800"/>
                    </a:xfrm>
                    <a:prstGeom prst="rect">
                      <a:avLst/>
                    </a:prstGeom>
                    <a:noFill/>
                    <a:ln w="9525">
                      <a:noFill/>
                      <a:miter lim="800000"/>
                      <a:headEnd/>
                      <a:tailEnd/>
                    </a:ln>
                  </pic:spPr>
                </pic:pic>
              </a:graphicData>
            </a:graphic>
          </wp:inline>
        </w:drawing>
      </w:r>
    </w:p>
    <w:p w:rsidR="007716ED" w:rsidRDefault="007716ED" w:rsidP="007716ED">
      <w:pPr>
        <w:bidi/>
        <w:rPr>
          <w:rFonts w:hint="cs"/>
          <w:sz w:val="32"/>
          <w:szCs w:val="32"/>
          <w:rtl/>
          <w:lang w:bidi="ar-JO"/>
        </w:rPr>
      </w:pPr>
    </w:p>
    <w:p w:rsidR="007716ED" w:rsidRDefault="008E597D" w:rsidP="007716ED">
      <w:pPr>
        <w:bidi/>
        <w:rPr>
          <w:rFonts w:hint="cs"/>
          <w:sz w:val="32"/>
          <w:szCs w:val="32"/>
          <w:rtl/>
          <w:lang w:bidi="ar-JO"/>
        </w:rPr>
      </w:pPr>
      <w:r>
        <w:pict>
          <v:shape id="_x0000_i1025" type="#_x0000_t75" alt="السمنة عند الأطفال وعلاجها" style="width:24pt;height:24pt"/>
        </w:pict>
      </w:r>
    </w:p>
    <w:p w:rsidR="007716ED" w:rsidRDefault="007716ED" w:rsidP="007716ED">
      <w:pPr>
        <w:bidi/>
        <w:rPr>
          <w:rFonts w:hint="cs"/>
          <w:b/>
          <w:bCs/>
          <w:sz w:val="36"/>
          <w:szCs w:val="36"/>
          <w:rtl/>
          <w:lang w:bidi="ar-JO"/>
        </w:rPr>
      </w:pPr>
      <w:r w:rsidRPr="007716ED">
        <w:rPr>
          <w:rFonts w:hint="cs"/>
          <w:b/>
          <w:bCs/>
          <w:sz w:val="32"/>
          <w:szCs w:val="32"/>
          <w:rtl/>
          <w:lang w:bidi="ar-JO"/>
        </w:rPr>
        <w:t xml:space="preserve"> </w:t>
      </w:r>
      <w:r w:rsidRPr="007716ED">
        <w:rPr>
          <w:rFonts w:hint="cs"/>
          <w:b/>
          <w:bCs/>
          <w:sz w:val="36"/>
          <w:szCs w:val="36"/>
          <w:rtl/>
          <w:lang w:bidi="ar-JO"/>
        </w:rPr>
        <w:t>ومن أهم أسباب إقبال الناس على الوجبات السريعة هو كسر الروتين اليومي للطعام،فالزوجة تقوم بإعداد تلك الأكلات المعتادة في كل يوم وبالتالي يمل منها أفراد الأسرة مما يدفعهم إلى الذهاب إلى المطاعم والقيام بتناول الوجبات السريعة التي تتناسب مع أهواهم ،ويتمتعون في تلك اللحظة بالاستقلالية والاختبار الذاتي لما يريدون تناوله.</w:t>
      </w:r>
    </w:p>
    <w:p w:rsidR="007716ED" w:rsidRPr="007716ED" w:rsidRDefault="007716ED" w:rsidP="007716ED">
      <w:pPr>
        <w:bidi/>
        <w:rPr>
          <w:rFonts w:hint="cs"/>
          <w:b/>
          <w:bCs/>
          <w:sz w:val="36"/>
          <w:szCs w:val="36"/>
          <w:rtl/>
          <w:lang w:bidi="ar-JO"/>
        </w:rPr>
      </w:pPr>
    </w:p>
    <w:p w:rsidR="007716ED" w:rsidRPr="007716ED" w:rsidRDefault="007716ED" w:rsidP="007716ED">
      <w:pPr>
        <w:bidi/>
        <w:rPr>
          <w:rFonts w:hint="cs"/>
          <w:b/>
          <w:bCs/>
          <w:sz w:val="36"/>
          <w:szCs w:val="36"/>
          <w:rtl/>
          <w:lang w:bidi="ar-JO"/>
        </w:rPr>
      </w:pPr>
      <w:r w:rsidRPr="007716ED">
        <w:rPr>
          <w:rFonts w:hint="cs"/>
          <w:b/>
          <w:bCs/>
          <w:sz w:val="36"/>
          <w:szCs w:val="36"/>
          <w:rtl/>
          <w:lang w:bidi="ar-JO"/>
        </w:rPr>
        <w:t>هناك عدد من المخاطر والأضرار العامة التي تسببها الوجبات السريعة ،نذكر منها :</w:t>
      </w:r>
    </w:p>
    <w:p w:rsidR="007716ED" w:rsidRPr="007716ED" w:rsidRDefault="007716ED" w:rsidP="007716ED">
      <w:pPr>
        <w:jc w:val="right"/>
        <w:rPr>
          <w:rFonts w:hint="cs"/>
          <w:b/>
          <w:bCs/>
          <w:sz w:val="36"/>
          <w:szCs w:val="36"/>
          <w:rtl/>
          <w:lang w:bidi="ar-JO"/>
        </w:rPr>
      </w:pPr>
      <w:r w:rsidRPr="007716ED">
        <w:rPr>
          <w:rFonts w:hint="cs"/>
          <w:b/>
          <w:bCs/>
          <w:sz w:val="36"/>
          <w:szCs w:val="36"/>
          <w:rtl/>
          <w:lang w:bidi="ar-JO"/>
        </w:rPr>
        <w:t xml:space="preserve"> 1-زيادة فرص الإصابة بمرض الزهايمر.</w:t>
      </w:r>
    </w:p>
    <w:p w:rsidR="007716ED" w:rsidRPr="007716ED" w:rsidRDefault="007716ED" w:rsidP="007716ED">
      <w:pPr>
        <w:jc w:val="right"/>
        <w:rPr>
          <w:rFonts w:hint="cs"/>
          <w:sz w:val="36"/>
          <w:szCs w:val="36"/>
          <w:rtl/>
          <w:lang w:bidi="ar-JO"/>
        </w:rPr>
      </w:pPr>
      <w:r w:rsidRPr="007716ED">
        <w:rPr>
          <w:rFonts w:hint="cs"/>
          <w:b/>
          <w:bCs/>
          <w:sz w:val="36"/>
          <w:szCs w:val="36"/>
          <w:rtl/>
          <w:lang w:bidi="ar-JO"/>
        </w:rPr>
        <w:t>2-احتمالية الإصابة بالتسم الغذائي .</w:t>
      </w:r>
    </w:p>
    <w:p w:rsidR="007716ED" w:rsidRPr="007716ED" w:rsidRDefault="007716ED" w:rsidP="007716ED">
      <w:pPr>
        <w:jc w:val="right"/>
        <w:rPr>
          <w:rFonts w:hint="cs"/>
          <w:b/>
          <w:bCs/>
          <w:sz w:val="32"/>
          <w:szCs w:val="32"/>
          <w:rtl/>
          <w:lang w:bidi="ar-JO"/>
        </w:rPr>
      </w:pPr>
      <w:r w:rsidRPr="007716ED">
        <w:rPr>
          <w:rFonts w:hint="cs"/>
          <w:b/>
          <w:bCs/>
          <w:sz w:val="32"/>
          <w:szCs w:val="32"/>
          <w:rtl/>
          <w:lang w:bidi="ar-JO"/>
        </w:rPr>
        <w:t>3-نقص شديد في الألياف ومعادن الجسم،بالإضافة إلى الفيتامنات .</w:t>
      </w:r>
    </w:p>
    <w:p w:rsidR="007716ED" w:rsidRPr="007716ED" w:rsidRDefault="007716ED" w:rsidP="007716ED">
      <w:pPr>
        <w:jc w:val="right"/>
        <w:rPr>
          <w:rFonts w:hint="cs"/>
          <w:b/>
          <w:bCs/>
          <w:sz w:val="32"/>
          <w:szCs w:val="32"/>
          <w:rtl/>
          <w:lang w:bidi="ar-JO"/>
        </w:rPr>
      </w:pPr>
      <w:r w:rsidRPr="007716ED">
        <w:rPr>
          <w:rFonts w:hint="cs"/>
          <w:b/>
          <w:bCs/>
          <w:sz w:val="32"/>
          <w:szCs w:val="32"/>
          <w:rtl/>
          <w:lang w:bidi="ar-JO"/>
        </w:rPr>
        <w:t>4-الإصابة باضطرابات الجهاز اهضمي ،مثل عسر الهضم.</w:t>
      </w:r>
    </w:p>
    <w:p w:rsidR="007716ED" w:rsidRPr="007716ED" w:rsidRDefault="007716ED" w:rsidP="007716ED">
      <w:pPr>
        <w:jc w:val="right"/>
        <w:rPr>
          <w:rFonts w:hint="cs"/>
          <w:b/>
          <w:bCs/>
          <w:sz w:val="32"/>
          <w:szCs w:val="32"/>
          <w:rtl/>
          <w:lang w:bidi="ar-JO"/>
        </w:rPr>
      </w:pPr>
      <w:r w:rsidRPr="007716ED">
        <w:rPr>
          <w:rFonts w:hint="cs"/>
          <w:b/>
          <w:bCs/>
          <w:sz w:val="32"/>
          <w:szCs w:val="32"/>
          <w:rtl/>
          <w:lang w:bidi="ar-JO"/>
        </w:rPr>
        <w:t>5- أضرار اجتماعية،تنتج عن عدم اجتماع الأسرة لتناول الطعام .</w:t>
      </w:r>
    </w:p>
    <w:p w:rsidR="007716ED" w:rsidRPr="007716ED" w:rsidRDefault="007716ED" w:rsidP="007716ED">
      <w:pPr>
        <w:jc w:val="right"/>
        <w:rPr>
          <w:rFonts w:hint="cs"/>
          <w:b/>
          <w:bCs/>
          <w:sz w:val="32"/>
          <w:szCs w:val="32"/>
          <w:rtl/>
          <w:lang w:bidi="ar-JO"/>
        </w:rPr>
      </w:pPr>
      <w:r w:rsidRPr="007716ED">
        <w:rPr>
          <w:rFonts w:hint="cs"/>
          <w:b/>
          <w:bCs/>
          <w:sz w:val="32"/>
          <w:szCs w:val="32"/>
          <w:rtl/>
          <w:lang w:bidi="ar-JO"/>
        </w:rPr>
        <w:t xml:space="preserve">6-زيادة الوزن </w:t>
      </w:r>
    </w:p>
    <w:p w:rsidR="007716ED" w:rsidRPr="007716ED" w:rsidRDefault="007716ED" w:rsidP="007716ED">
      <w:pPr>
        <w:bidi/>
        <w:jc w:val="both"/>
        <w:rPr>
          <w:rFonts w:hint="cs"/>
          <w:b/>
          <w:bCs/>
          <w:sz w:val="32"/>
          <w:szCs w:val="32"/>
          <w:lang w:bidi="ar-JO"/>
        </w:rPr>
      </w:pPr>
      <w:r w:rsidRPr="007716ED">
        <w:rPr>
          <w:rFonts w:hint="cs"/>
          <w:b/>
          <w:bCs/>
          <w:sz w:val="32"/>
          <w:szCs w:val="32"/>
          <w:rtl/>
          <w:lang w:bidi="ar-JO"/>
        </w:rPr>
        <w:t xml:space="preserve">7-الإصابة بمرض السكري </w:t>
      </w:r>
    </w:p>
    <w:p w:rsidR="003F6C00" w:rsidRPr="007716ED" w:rsidRDefault="003F6C00" w:rsidP="007716ED">
      <w:pPr>
        <w:bidi/>
        <w:jc w:val="both"/>
        <w:rPr>
          <w:rFonts w:ascii="Arial" w:hAnsi="Arial" w:cs="Arial"/>
          <w:b/>
          <w:bCs/>
          <w:sz w:val="40"/>
          <w:szCs w:val="40"/>
          <w:rtl/>
          <w:lang w:bidi="ar-JO"/>
        </w:rPr>
      </w:pPr>
    </w:p>
    <w:p w:rsidR="003F6C00" w:rsidRPr="007716ED" w:rsidRDefault="003F6C00" w:rsidP="007716ED">
      <w:pPr>
        <w:bidi/>
        <w:jc w:val="both"/>
        <w:rPr>
          <w:rFonts w:ascii="Arial" w:hAnsi="Arial" w:cs="Arial" w:hint="cs"/>
          <w:b/>
          <w:bCs/>
          <w:sz w:val="40"/>
          <w:szCs w:val="40"/>
          <w:rtl/>
          <w:lang w:bidi="ar-JO"/>
        </w:rPr>
      </w:pPr>
      <w:r w:rsidRPr="007716ED">
        <w:rPr>
          <w:rFonts w:ascii="Arial" w:hAnsi="Arial" w:cs="Arial" w:hint="cs"/>
          <w:b/>
          <w:bCs/>
          <w:sz w:val="40"/>
          <w:szCs w:val="40"/>
          <w:rtl/>
          <w:lang w:bidi="ar-JO"/>
        </w:rPr>
        <w:t>المراجع:</w:t>
      </w:r>
    </w:p>
    <w:p w:rsidR="003F6C00" w:rsidRPr="003F6C00" w:rsidRDefault="003F6C00" w:rsidP="003F6C00">
      <w:pPr>
        <w:bidi/>
        <w:rPr>
          <w:rFonts w:ascii="Arial" w:hAnsi="Arial" w:cs="Arial"/>
          <w:b/>
          <w:bCs/>
          <w:sz w:val="24"/>
          <w:szCs w:val="24"/>
          <w:rtl/>
          <w:lang w:bidi="ar-JO"/>
        </w:rPr>
      </w:pPr>
      <w:r w:rsidRPr="003F6C00">
        <w:rPr>
          <w:rFonts w:ascii="Arial" w:hAnsi="Arial" w:cs="Arial"/>
          <w:b/>
          <w:bCs/>
          <w:sz w:val="24"/>
          <w:szCs w:val="24"/>
          <w:lang w:bidi="ar-JO"/>
        </w:rPr>
        <w:t>https://alghad.com/%D8%AF%D8%B1%D8%A7%D8%B3%D8%A9-%D8%AA%D9%83%D8%B4%D9%81-</w:t>
      </w:r>
      <w:bookmarkStart w:id="0" w:name="_GoBack"/>
      <w:bookmarkEnd w:id="0"/>
      <w:r w:rsidRPr="003F6C00">
        <w:rPr>
          <w:rFonts w:ascii="Arial" w:hAnsi="Arial" w:cs="Arial"/>
          <w:b/>
          <w:bCs/>
          <w:sz w:val="24"/>
          <w:szCs w:val="24"/>
          <w:lang w:bidi="ar-JO"/>
        </w:rPr>
        <w:t>%D9%85%D8%AE%D8%A7%D8%B7%D8%B1-%D8%A7%D9%84%D9%88%D8%AC%D8%A8%D8%A7%D8%AA-%D8%A7%D9%84%D8%AF%D9%87%D9%86%D9%8A%D8%A9-%D8%A7%D9%84%D8%B3%D8%B1</w:t>
      </w:r>
      <w:r w:rsidRPr="003F6C00">
        <w:rPr>
          <w:rFonts w:ascii="Arial" w:hAnsi="Arial" w:cs="Arial"/>
          <w:b/>
          <w:bCs/>
          <w:sz w:val="24"/>
          <w:szCs w:val="24"/>
          <w:rtl/>
          <w:lang w:bidi="ar-JO"/>
        </w:rPr>
        <w:t>/</w:t>
      </w:r>
    </w:p>
    <w:p w:rsidR="00C252F6" w:rsidRPr="003D01B2" w:rsidRDefault="003D01B2" w:rsidP="003F6C00">
      <w:pPr>
        <w:bidi/>
        <w:rPr>
          <w:rFonts w:ascii="Arabic Typesetting" w:hAnsi="Arabic Typesetting" w:cs="Arabic Typesetting"/>
          <w:b/>
          <w:bCs/>
          <w:sz w:val="36"/>
          <w:szCs w:val="36"/>
          <w:rtl/>
          <w:lang w:bidi="ar-JO"/>
        </w:rPr>
      </w:pPr>
      <w:r w:rsidRPr="003D01B2">
        <w:rPr>
          <w:rFonts w:ascii="Arabic Typesetting" w:hAnsi="Arabic Typesetting" w:cs="Arabic Typesetting"/>
          <w:b/>
          <w:bCs/>
          <w:sz w:val="36"/>
          <w:szCs w:val="36"/>
          <w:lang w:bidi="ar-JO"/>
        </w:rPr>
        <w:t>https://www.sayidaty.net/node/1420241</w:t>
      </w:r>
      <w:r w:rsidRPr="003D01B2">
        <w:rPr>
          <w:rFonts w:ascii="Arabic Typesetting" w:hAnsi="Arabic Typesetting" w:cs="Arabic Typesetting"/>
          <w:b/>
          <w:bCs/>
          <w:sz w:val="36"/>
          <w:szCs w:val="36"/>
          <w:rtl/>
          <w:lang w:bidi="ar-JO"/>
        </w:rPr>
        <w:t>/</w:t>
      </w:r>
    </w:p>
    <w:sectPr w:rsidR="00C252F6" w:rsidRPr="003D01B2" w:rsidSect="002E238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1BF" w:rsidRDefault="004251BF" w:rsidP="0044589F">
      <w:pPr>
        <w:spacing w:after="0" w:line="240" w:lineRule="auto"/>
      </w:pPr>
      <w:r>
        <w:separator/>
      </w:r>
    </w:p>
  </w:endnote>
  <w:endnote w:type="continuationSeparator" w:id="1">
    <w:p w:rsidR="004251BF" w:rsidRDefault="004251BF" w:rsidP="0044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1BF" w:rsidRDefault="004251BF" w:rsidP="0044589F">
      <w:pPr>
        <w:spacing w:after="0" w:line="240" w:lineRule="auto"/>
      </w:pPr>
      <w:r>
        <w:separator/>
      </w:r>
    </w:p>
  </w:footnote>
  <w:footnote w:type="continuationSeparator" w:id="1">
    <w:p w:rsidR="004251BF" w:rsidRDefault="004251BF" w:rsidP="004458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2E2382"/>
    <w:rsid w:val="0023551F"/>
    <w:rsid w:val="002E2382"/>
    <w:rsid w:val="003D01B2"/>
    <w:rsid w:val="003F6C00"/>
    <w:rsid w:val="004251BF"/>
    <w:rsid w:val="0044589F"/>
    <w:rsid w:val="00656F3A"/>
    <w:rsid w:val="006D7153"/>
    <w:rsid w:val="007716ED"/>
    <w:rsid w:val="008801B3"/>
    <w:rsid w:val="008E597D"/>
    <w:rsid w:val="00BB3167"/>
    <w:rsid w:val="00C252F6"/>
    <w:rsid w:val="00C57C68"/>
    <w:rsid w:val="00FE3D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9F"/>
  </w:style>
  <w:style w:type="paragraph" w:styleId="Footer">
    <w:name w:val="footer"/>
    <w:basedOn w:val="Normal"/>
    <w:link w:val="FooterChar"/>
    <w:uiPriority w:val="99"/>
    <w:unhideWhenUsed/>
    <w:rsid w:val="0044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9F"/>
  </w:style>
  <w:style w:type="paragraph" w:styleId="BalloonText">
    <w:name w:val="Balloon Text"/>
    <w:basedOn w:val="Normal"/>
    <w:link w:val="BalloonTextChar"/>
    <w:uiPriority w:val="99"/>
    <w:semiHidden/>
    <w:unhideWhenUsed/>
    <w:rsid w:val="008E5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User</cp:lastModifiedBy>
  <cp:revision>8</cp:revision>
  <dcterms:created xsi:type="dcterms:W3CDTF">2023-05-20T17:39:00Z</dcterms:created>
  <dcterms:modified xsi:type="dcterms:W3CDTF">2023-05-20T19:03:00Z</dcterms:modified>
</cp:coreProperties>
</file>