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tl w:val="0"/>
          <w:lang w:val="en-US"/>
        </w:rPr>
        <w:t xml:space="preserve">Reflection </w:t>
      </w:r>
    </w:p>
    <w:p>
      <w:pPr>
        <w:pStyle w:val="Body"/>
        <w:jc w:val="left"/>
      </w:pPr>
      <w:r>
        <w:rPr>
          <w:rtl w:val="0"/>
          <w:lang w:val="en-US"/>
        </w:rPr>
        <w:t>Teamates : Ameer,Adeeb,odeh,jad Tarazi</w:t>
      </w:r>
    </w:p>
    <w:p>
      <w:pPr>
        <w:pStyle w:val="Body"/>
        <w:jc w:val="left"/>
      </w:pPr>
      <w:r>
        <w:rPr>
          <w:rtl w:val="0"/>
          <w:lang w:val="en-US"/>
        </w:rPr>
        <w:t xml:space="preserve">Subjects : Me and Adeeb did a part of the physics and ICT also a section of the math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Odeh and jad tarazi did a part of the English,Global and business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Problems : there were two problems with the project 1: time management 2: jad tarazi traveling to Dubai but we managed to fix these problems and do the project.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