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0321F9">
      <w:pPr>
        <w:rPr>
          <w:sz w:val="24"/>
          <w:szCs w:val="24"/>
        </w:rPr>
      </w:pPr>
      <w:r>
        <w:rPr>
          <w:sz w:val="24"/>
          <w:szCs w:val="24"/>
        </w:rPr>
        <w:t xml:space="preserve">Water Crisis In Jordan 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53219">
      <w:pPr>
        <w:rPr>
          <w:sz w:val="24"/>
          <w:szCs w:val="24"/>
        </w:rPr>
      </w:pPr>
      <w:r>
        <w:rPr>
          <w:sz w:val="24"/>
          <w:szCs w:val="24"/>
        </w:rPr>
        <w:t xml:space="preserve">To explain about the water crisis in Jordan </w:t>
      </w: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21F9">
        <w:rPr>
          <w:sz w:val="24"/>
          <w:szCs w:val="24"/>
        </w:rPr>
        <w:t xml:space="preserve">Maria </w:t>
      </w:r>
      <w:proofErr w:type="spellStart"/>
      <w:r w:rsidR="000321F9">
        <w:rPr>
          <w:sz w:val="24"/>
          <w:szCs w:val="24"/>
        </w:rPr>
        <w:t>Kandah</w:t>
      </w:r>
      <w:proofErr w:type="spellEnd"/>
      <w:r w:rsidR="000321F9">
        <w:rPr>
          <w:sz w:val="24"/>
          <w:szCs w:val="24"/>
        </w:rPr>
        <w:t xml:space="preserve">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321F9">
        <w:rPr>
          <w:sz w:val="24"/>
          <w:szCs w:val="24"/>
        </w:rPr>
        <w:t xml:space="preserve">Sara </w:t>
      </w:r>
      <w:proofErr w:type="spellStart"/>
      <w:r w:rsidR="000321F9">
        <w:rPr>
          <w:sz w:val="24"/>
          <w:szCs w:val="24"/>
        </w:rPr>
        <w:t>Dababneh</w:t>
      </w:r>
      <w:proofErr w:type="spellEnd"/>
      <w:r w:rsidR="000321F9">
        <w:rPr>
          <w:sz w:val="24"/>
          <w:szCs w:val="24"/>
        </w:rPr>
        <w:t xml:space="preserve">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321F9">
        <w:rPr>
          <w:sz w:val="24"/>
          <w:szCs w:val="24"/>
        </w:rPr>
        <w:t xml:space="preserve">Sofia </w:t>
      </w:r>
      <w:proofErr w:type="spellStart"/>
      <w:r w:rsidR="000321F9">
        <w:rPr>
          <w:sz w:val="24"/>
          <w:szCs w:val="24"/>
        </w:rPr>
        <w:t>Galev</w:t>
      </w:r>
      <w:proofErr w:type="spellEnd"/>
      <w:r w:rsidR="000321F9">
        <w:rPr>
          <w:sz w:val="24"/>
          <w:szCs w:val="24"/>
        </w:rPr>
        <w:t xml:space="preserve"> 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8C3CD9">
      <w:pPr>
        <w:rPr>
          <w:sz w:val="24"/>
          <w:szCs w:val="24"/>
        </w:rPr>
      </w:pPr>
      <w:r>
        <w:rPr>
          <w:sz w:val="24"/>
          <w:szCs w:val="24"/>
        </w:rPr>
        <w:t xml:space="preserve">Water Crisis In Jordan 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4B769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1A2CE" wp14:editId="095FA3FD">
                <wp:simplePos x="0" y="0"/>
                <wp:positionH relativeFrom="column">
                  <wp:posOffset>-304800</wp:posOffset>
                </wp:positionH>
                <wp:positionV relativeFrom="paragraph">
                  <wp:posOffset>150495</wp:posOffset>
                </wp:positionV>
                <wp:extent cx="6214745" cy="4441190"/>
                <wp:effectExtent l="0" t="0" r="0" b="0"/>
                <wp:wrapNone/>
                <wp:docPr id="2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C211C0-EBE0-DB99-F030-9B88BD02B89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14745" cy="4441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3A3F" w:rsidRDefault="00AF3A3F" w:rsidP="009A7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9"/>
                                <w:szCs w:val="36"/>
                                <w:lang w:val="en-US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https://www.unicef.org/jordan/water-sanitation-and-hygiene</w:t>
                              </w:r>
                            </w:hyperlink>
                          </w:p>
                          <w:p w:rsidR="00AF3A3F" w:rsidRDefault="00AF3A3F" w:rsidP="009A7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9"/>
                                <w:szCs w:val="36"/>
                                <w:lang w:val="en-US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https://www.norwich.edu/news/voices-from-the-hill/4043-water-scarcity-in-jordan-an-examination-of-the-causes-behind-the-crisis#:~:text=This%20article%20argues%20the%20adverse,driving%20migrants%20to%20Jordan%20or</w:t>
                              </w:r>
                            </w:hyperlink>
                          </w:p>
                          <w:p w:rsidR="00AF3A3F" w:rsidRDefault="00AF3A3F" w:rsidP="009A7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9"/>
                                <w:szCs w:val="36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https://www.globalwaters.org/wherewework/middleeast/jordan</w:t>
                              </w:r>
                            </w:hyperlink>
                          </w:p>
                          <w:p w:rsidR="00AF3A3F" w:rsidRDefault="00AF3A3F" w:rsidP="009A7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9"/>
                                <w:szCs w:val="36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https://borgenproject.org/sustainable-water-solutions-in-jordan/#:~:text=The%20cornerstone%20of%20developing%20sustainable,to%20water%20supply%20in%20Jordan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AF3A3F" w:rsidRDefault="00AF3A3F" w:rsidP="009A7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9"/>
                                <w:szCs w:val="36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https://www.usaid.gov/jordan/water-resources-environment#:~:text=Jordan%20is%20one%20of%20the,as%20it%20can%20be%20replenished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A2CE" id="Content Placeholder 2" o:spid="_x0000_s1026" style="position:absolute;margin-left:-24pt;margin-top:11.85pt;width:489.35pt;height:3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" filled="f" stroked="f">
                <o:lock v:ext="edit" grouping="t"/>
                <v:textbox>
                  <w:txbxContent>
                    <w:p w:rsidR="00AF3A3F" w:rsidRDefault="00AF3A3F" w:rsidP="009A7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9"/>
                          <w:szCs w:val="36"/>
                          <w:lang w:val="en-US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  <w:lang w:val="en-US"/>
                          </w:rPr>
                          <w:t>https://www.unicef.org/jordan/water-sanitation-and-hygiene</w:t>
                        </w:r>
                      </w:hyperlink>
                    </w:p>
                    <w:p w:rsidR="00AF3A3F" w:rsidRDefault="00AF3A3F" w:rsidP="009A7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9"/>
                          <w:szCs w:val="36"/>
                          <w:lang w:val="en-US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  <w:lang w:val="en-US"/>
                          </w:rPr>
                          <w:t>https://www.norwich.edu/news/voices-from-the-hill/4043-water-scarcity-in-jordan-an-examination-of-the-causes-behind-the-crisis#:~:text=This%20article%20argues%20the%20adverse,driving%20migrants%20to%20Jordan%20or</w:t>
                        </w:r>
                      </w:hyperlink>
                    </w:p>
                    <w:p w:rsidR="00AF3A3F" w:rsidRDefault="00AF3A3F" w:rsidP="009A7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9"/>
                          <w:szCs w:val="36"/>
                        </w:rPr>
                      </w:pPr>
                      <w:hyperlink r:id="rId14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t>https://www.globalwaters.org/wherewework/middleeast/jordan</w:t>
                        </w:r>
                      </w:hyperlink>
                    </w:p>
                    <w:p w:rsidR="00AF3A3F" w:rsidRDefault="00AF3A3F" w:rsidP="009A7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9"/>
                          <w:szCs w:val="36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t>https://borgenproject.org/sustainable-water-solutions-in-jordan/#:~:text=The%20cornerstone%20of%20developing%20sustainable,to%20water%20supply%20in%20Jordan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AF3A3F" w:rsidRDefault="00AF3A3F" w:rsidP="009A7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9"/>
                          <w:szCs w:val="36"/>
                        </w:rPr>
                      </w:pPr>
                      <w:hyperlink r:id="rId16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t>https://www.usaid.gov/jordan/water-resources-environment#:~:text=Jordan%20is%20one%20of%20the,as%20it%20can%20be%20replenished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4B7699" w:rsidRDefault="004B7699">
      <w:pPr>
        <w:rPr>
          <w:sz w:val="24"/>
          <w:szCs w:val="24"/>
        </w:rPr>
      </w:pPr>
    </w:p>
    <w:p w:rsidR="004B7699" w:rsidRDefault="004B7699">
      <w:pPr>
        <w:rPr>
          <w:sz w:val="24"/>
          <w:szCs w:val="24"/>
        </w:rPr>
      </w:pPr>
    </w:p>
    <w:p w:rsidR="004B7699" w:rsidRDefault="004B7699">
      <w:pPr>
        <w:rPr>
          <w:sz w:val="24"/>
          <w:szCs w:val="24"/>
        </w:rPr>
      </w:pPr>
    </w:p>
    <w:p w:rsidR="004B7699" w:rsidRDefault="004B7699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ED0AB4" w:rsidRDefault="00ED0AB4">
      <w:pPr>
        <w:rPr>
          <w:sz w:val="24"/>
          <w:szCs w:val="24"/>
        </w:rPr>
      </w:pPr>
    </w:p>
    <w:p w:rsidR="00781479" w:rsidRDefault="00781479">
      <w:pPr>
        <w:rPr>
          <w:b/>
          <w:color w:val="CC4125"/>
          <w:sz w:val="30"/>
          <w:szCs w:val="30"/>
        </w:rPr>
      </w:pPr>
    </w:p>
    <w:p w:rsidR="00781479" w:rsidRDefault="00781479">
      <w:pPr>
        <w:rPr>
          <w:b/>
          <w:color w:val="CC4125"/>
          <w:sz w:val="30"/>
          <w:szCs w:val="30"/>
        </w:rPr>
      </w:pPr>
    </w:p>
    <w:p w:rsidR="00781479" w:rsidRDefault="00781479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CB9" w:rsidRDefault="00D97CB9">
      <w:pPr>
        <w:spacing w:line="240" w:lineRule="auto"/>
      </w:pPr>
      <w:r>
        <w:separator/>
      </w:r>
    </w:p>
  </w:endnote>
  <w:endnote w:type="continuationSeparator" w:id="0">
    <w:p w:rsidR="00D97CB9" w:rsidRDefault="00D9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CB9" w:rsidRDefault="00D97CB9">
      <w:pPr>
        <w:spacing w:line="240" w:lineRule="auto"/>
      </w:pPr>
      <w:r>
        <w:separator/>
      </w:r>
    </w:p>
  </w:footnote>
  <w:footnote w:type="continuationSeparator" w:id="0">
    <w:p w:rsidR="00D97CB9" w:rsidRDefault="00D97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12C4"/>
    <w:multiLevelType w:val="hybridMultilevel"/>
    <w:tmpl w:val="FFFFFFFF"/>
    <w:lvl w:ilvl="0" w:tplc="542A35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D2B9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5CC7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1C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741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D4E9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B81B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0F2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E6A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489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321F9"/>
    <w:rsid w:val="002456AA"/>
    <w:rsid w:val="004B7699"/>
    <w:rsid w:val="00510F51"/>
    <w:rsid w:val="00553219"/>
    <w:rsid w:val="005F11D7"/>
    <w:rsid w:val="005F1D02"/>
    <w:rsid w:val="006F01B5"/>
    <w:rsid w:val="0077716A"/>
    <w:rsid w:val="00781479"/>
    <w:rsid w:val="00852065"/>
    <w:rsid w:val="008B18AF"/>
    <w:rsid w:val="008C3CD9"/>
    <w:rsid w:val="00AF3A3F"/>
    <w:rsid w:val="00B817CB"/>
    <w:rsid w:val="00C938FF"/>
    <w:rsid w:val="00D408A7"/>
    <w:rsid w:val="00D97CB9"/>
    <w:rsid w:val="00E00BC3"/>
    <w:rsid w:val="00E26514"/>
    <w:rsid w:val="00ED0AB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AF7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semiHidden/>
    <w:unhideWhenUsed/>
    <w:rsid w:val="00AF3A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A3F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ich.edu/news/voices-from-the-hill/4043-water-scarcity-in-jordan-an-examination-of-the-causes-behind-the-crisis" TargetMode="External" /><Relationship Id="rId13" Type="http://schemas.openxmlformats.org/officeDocument/2006/relationships/hyperlink" Target="https://www.norwich.edu/news/voices-from-the-hill/4043-water-scarcity-in-jordan-an-examination-of-the-causes-behind-the-crisis" TargetMode="External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hyperlink" Target="https://www.unicef.org/jordan/water-sanitation-and-hygiene" TargetMode="External" /><Relationship Id="rId12" Type="http://schemas.openxmlformats.org/officeDocument/2006/relationships/hyperlink" Target="https://www.unicef.org/jordan/water-sanitation-and-hygiene" TargetMode="External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s://www.usaid.gov/jordan/water-resources-environment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usaid.gov/jordan/water-resources-environment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borgenproject.org/sustainable-water-solutions-in-jordan/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borgenproject.org/sustainable-water-solutions-in-jordan/" TargetMode="External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www.globalwaters.org/wherewework/middleeast/jordan" TargetMode="External" /><Relationship Id="rId14" Type="http://schemas.openxmlformats.org/officeDocument/2006/relationships/hyperlink" Target="https://www.globalwaters.org/wherewework/middleeast/jordan" TargetMode="External" /><Relationship Id="rId22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mariakandah8@gmail.com</cp:lastModifiedBy>
  <cp:revision>2</cp:revision>
  <dcterms:created xsi:type="dcterms:W3CDTF">2023-05-19T08:28:00Z</dcterms:created>
  <dcterms:modified xsi:type="dcterms:W3CDTF">2023-05-19T08:28:00Z</dcterms:modified>
</cp:coreProperties>
</file>