
<file path=[Content_Types].xml><?xml version="1.0" encoding="utf-8"?>
<Types xmlns="http://schemas.openxmlformats.org/package/2006/content-types">
  <Default Extension="jpg" ContentType="image/jpeg"/>
  <Default Extension="rels" ContentType="application/vnd.openxmlformats-package.relationships+xml"/>
  <Default Extension="web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136C6" w14:textId="13868045" w:rsidR="00161AC0" w:rsidRDefault="00161AC0" w:rsidP="00161AC0">
      <w:pPr>
        <w:rPr>
          <w:b/>
          <w:bCs/>
          <w:sz w:val="144"/>
          <w:szCs w:val="76"/>
          <w:highlight w:val="yellow"/>
          <w:rtl/>
          <w:lang w:bidi="ar-JO"/>
        </w:rPr>
      </w:pPr>
    </w:p>
    <w:p w14:paraId="29F39DBA" w14:textId="01F6A711" w:rsidR="00161AC0" w:rsidRDefault="00161AC0" w:rsidP="00161AC0">
      <w:pPr>
        <w:rPr>
          <w:b/>
          <w:bCs/>
          <w:sz w:val="144"/>
          <w:szCs w:val="76"/>
          <w:highlight w:val="yellow"/>
          <w:rtl/>
          <w:lang w:bidi="ar-JO"/>
        </w:rPr>
      </w:pPr>
    </w:p>
    <w:p w14:paraId="6E73D705" w14:textId="77777777" w:rsidR="00161AC0" w:rsidRDefault="00161AC0" w:rsidP="00161AC0">
      <w:pPr>
        <w:rPr>
          <w:b/>
          <w:bCs/>
          <w:sz w:val="144"/>
          <w:szCs w:val="76"/>
          <w:highlight w:val="yellow"/>
          <w:rtl/>
          <w:lang w:bidi="ar-JO"/>
        </w:rPr>
      </w:pPr>
    </w:p>
    <w:p w14:paraId="6D87F31D" w14:textId="6D0CBC39" w:rsidR="00161AC0" w:rsidRDefault="00161AC0" w:rsidP="00161AC0">
      <w:pPr>
        <w:jc w:val="center"/>
        <w:rPr>
          <w:b/>
          <w:bCs/>
          <w:sz w:val="144"/>
          <w:szCs w:val="76"/>
          <w:rtl/>
          <w:lang w:bidi="ar-JO"/>
        </w:rPr>
      </w:pPr>
      <w:r>
        <w:rPr>
          <w:rFonts w:hint="cs"/>
          <w:b/>
          <w:bCs/>
          <w:sz w:val="144"/>
          <w:szCs w:val="76"/>
          <w:rtl/>
          <w:lang w:bidi="ar-JO"/>
        </w:rPr>
        <w:t>مشروع الشهر الثالث لمادة اللغة العربية عن</w:t>
      </w:r>
    </w:p>
    <w:p w14:paraId="5D91FC5C" w14:textId="72C0E7C2" w:rsidR="00161AC0" w:rsidRDefault="00161AC0" w:rsidP="00161AC0">
      <w:pPr>
        <w:jc w:val="center"/>
        <w:rPr>
          <w:b/>
          <w:bCs/>
          <w:sz w:val="144"/>
          <w:szCs w:val="76"/>
          <w:rtl/>
          <w:lang w:bidi="ar-JO"/>
        </w:rPr>
      </w:pPr>
      <w:r>
        <w:rPr>
          <w:rFonts w:hint="cs"/>
          <w:b/>
          <w:bCs/>
          <w:sz w:val="144"/>
          <w:szCs w:val="76"/>
          <w:rtl/>
          <w:lang w:bidi="ar-JO"/>
        </w:rPr>
        <w:t xml:space="preserve"> </w:t>
      </w:r>
      <w:r w:rsidRPr="00161AC0">
        <w:rPr>
          <w:rFonts w:hint="cs"/>
          <w:bCs/>
          <w:sz w:val="180"/>
          <w:szCs w:val="80"/>
          <w:rtl/>
          <w:lang w:bidi="ar-J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الزلازل </w:t>
      </w:r>
    </w:p>
    <w:p w14:paraId="1D877FB1" w14:textId="70195C40" w:rsidR="00161AC0" w:rsidRPr="00161AC0" w:rsidRDefault="00161AC0" w:rsidP="00161AC0">
      <w:pPr>
        <w:jc w:val="right"/>
        <w:rPr>
          <w:b/>
          <w:bCs/>
          <w:color w:val="66B1CE" w:themeColor="accent5"/>
          <w:sz w:val="18"/>
          <w:szCs w:val="48"/>
          <w:highlight w:val="yellow"/>
          <w:rtl/>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61AC0">
        <w:rPr>
          <w:rFonts w:hint="cs"/>
          <w:b/>
          <w:bCs/>
          <w:color w:val="66B1CE" w:themeColor="accent5"/>
          <w:sz w:val="18"/>
          <w:szCs w:val="48"/>
          <w:highlight w:val="yellow"/>
          <w:rtl/>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بشار الكفوف</w:t>
      </w:r>
    </w:p>
    <w:p w14:paraId="17F4FDB0" w14:textId="395F0AE7" w:rsidR="00161AC0" w:rsidRPr="00161AC0" w:rsidRDefault="00161AC0" w:rsidP="00161AC0">
      <w:pPr>
        <w:jc w:val="right"/>
        <w:rPr>
          <w:b/>
          <w:bCs/>
          <w:color w:val="66B1CE" w:themeColor="accent5"/>
          <w:sz w:val="18"/>
          <w:szCs w:val="48"/>
          <w:highlight w:val="yellow"/>
          <w:rtl/>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61AC0">
        <w:rPr>
          <w:rFonts w:hint="cs"/>
          <w:b/>
          <w:bCs/>
          <w:color w:val="66B1CE" w:themeColor="accent5"/>
          <w:sz w:val="18"/>
          <w:szCs w:val="48"/>
          <w:highlight w:val="yellow"/>
          <w:rtl/>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كريستيانو الشامي </w:t>
      </w:r>
    </w:p>
    <w:p w14:paraId="0E3210C5" w14:textId="76B00900" w:rsidR="00161AC0" w:rsidRPr="00161AC0" w:rsidRDefault="00161AC0" w:rsidP="00161AC0">
      <w:pPr>
        <w:jc w:val="right"/>
        <w:rPr>
          <w:b/>
          <w:bCs/>
          <w:color w:val="66B1CE" w:themeColor="accent5"/>
          <w:sz w:val="18"/>
          <w:szCs w:val="48"/>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61AC0">
        <w:rPr>
          <w:rFonts w:hint="cs"/>
          <w:b/>
          <w:bCs/>
          <w:color w:val="66B1CE" w:themeColor="accent5"/>
          <w:sz w:val="18"/>
          <w:szCs w:val="48"/>
          <w:highlight w:val="yellow"/>
          <w:rtl/>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مايكل مدانات</w:t>
      </w:r>
      <w:r w:rsidRPr="00161AC0">
        <w:rPr>
          <w:rFonts w:hint="cs"/>
          <w:b/>
          <w:bCs/>
          <w:color w:val="66B1CE" w:themeColor="accent5"/>
          <w:sz w:val="18"/>
          <w:szCs w:val="48"/>
          <w:rtl/>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47812A58" w14:textId="04ABD9BF" w:rsidR="00A23CF7" w:rsidRPr="00CD7603" w:rsidRDefault="00161AC0" w:rsidP="00CD7603">
      <w:pPr>
        <w:rPr>
          <w:b/>
          <w:bCs/>
          <w:sz w:val="144"/>
          <w:szCs w:val="76"/>
          <w:rtl/>
          <w:lang w:bidi="ar-JO"/>
        </w:rPr>
      </w:pPr>
      <w:r>
        <w:rPr>
          <w:b/>
          <w:bCs/>
          <w:sz w:val="144"/>
          <w:szCs w:val="76"/>
          <w:lang w:bidi="ar-JO"/>
        </w:rPr>
        <w:br w:type="page"/>
      </w:r>
    </w:p>
    <w:p w14:paraId="1713A3CA" w14:textId="49BE5597" w:rsidR="00254975" w:rsidRPr="00CD7603" w:rsidRDefault="00CD7603" w:rsidP="00CD7603">
      <w:pPr>
        <w:jc w:val="center"/>
        <w:rPr>
          <w:b/>
          <w:bCs/>
          <w:sz w:val="144"/>
          <w:szCs w:val="76"/>
          <w:highlight w:val="yellow"/>
          <w:rtl/>
          <w:lang w:bidi="ar-JO"/>
        </w:rPr>
      </w:pPr>
      <w:r w:rsidRPr="00161AC0">
        <w:rPr>
          <w:rFonts w:hint="cs"/>
          <w:b/>
          <w:bCs/>
          <w:sz w:val="144"/>
          <w:szCs w:val="76"/>
          <w:highlight w:val="yellow"/>
          <w:rtl/>
          <w:lang w:bidi="ar-JO"/>
        </w:rPr>
        <w:lastRenderedPageBreak/>
        <w:t>الزلازل تهدد حياة سكان تركيا وسوريا</w:t>
      </w:r>
    </w:p>
    <w:p w14:paraId="2E852BF6" w14:textId="1F3586D1" w:rsidR="000D13BC" w:rsidRPr="00F26872" w:rsidRDefault="00254975" w:rsidP="00CB0567">
      <w:pPr>
        <w:pStyle w:val="NormalWeb"/>
        <w:shd w:val="clear" w:color="auto" w:fill="FFFFFF"/>
        <w:bidi/>
        <w:spacing w:before="120" w:beforeAutospacing="0" w:after="120" w:afterAutospacing="0" w:line="384" w:lineRule="atLeast"/>
        <w:jc w:val="both"/>
        <w:rPr>
          <w:color w:val="202122"/>
        </w:rPr>
      </w:pPr>
      <w:r w:rsidRPr="000D13BC">
        <w:rPr>
          <w:rFonts w:ascii="Arial" w:hAnsi="Arial" w:cs="Arial"/>
          <w:b/>
          <w:bCs/>
          <w:color w:val="202122"/>
          <w:rtl/>
        </w:rPr>
        <w:t>زلزالا تركيا وسوريا 2023</w:t>
      </w:r>
      <w:r w:rsidRPr="000D13BC">
        <w:rPr>
          <w:rFonts w:ascii="Arial" w:hAnsi="Arial" w:cs="Arial"/>
          <w:color w:val="202122"/>
          <w:rtl/>
        </w:rPr>
        <w:t> أو </w:t>
      </w:r>
      <w:r w:rsidRPr="000D13BC">
        <w:rPr>
          <w:rFonts w:ascii="Arial" w:hAnsi="Arial" w:cs="Arial"/>
          <w:b/>
          <w:bCs/>
          <w:color w:val="202122"/>
          <w:rtl/>
        </w:rPr>
        <w:t>زلزالا جنوب تركيا 2023</w:t>
      </w:r>
      <w:r w:rsidRPr="000D13BC">
        <w:rPr>
          <w:rFonts w:ascii="Arial" w:hAnsi="Arial" w:cs="Arial"/>
          <w:color w:val="202122"/>
          <w:rtl/>
        </w:rPr>
        <w:t> أو </w:t>
      </w:r>
      <w:r w:rsidRPr="000D13BC">
        <w:rPr>
          <w:rFonts w:ascii="Arial" w:hAnsi="Arial" w:cs="Arial"/>
          <w:b/>
          <w:bCs/>
          <w:color w:val="202122"/>
          <w:rtl/>
        </w:rPr>
        <w:t>زلزال غازي عنتاب 2023</w:t>
      </w:r>
      <w:r w:rsidRPr="000D13BC">
        <w:rPr>
          <w:rFonts w:ascii="Arial" w:hAnsi="Arial" w:cs="Arial"/>
          <w:color w:val="202122"/>
          <w:rtl/>
        </w:rPr>
        <w:t>، زلزالان ضربا جنوب </w:t>
      </w:r>
      <w:hyperlink r:id="rId7" w:tooltip="تركيا" w:history="1">
        <w:r w:rsidRPr="00F26872">
          <w:rPr>
            <w:color w:val="202122"/>
            <w:rtl/>
          </w:rPr>
          <w:t>تركيا</w:t>
        </w:r>
      </w:hyperlink>
      <w:r w:rsidRPr="000D13BC">
        <w:rPr>
          <w:rFonts w:ascii="Arial" w:hAnsi="Arial" w:cs="Arial"/>
          <w:color w:val="202122"/>
          <w:rtl/>
        </w:rPr>
        <w:t>، وقع الأول في الساعة 4:17 صباحًا بالتوقيت المحلي (1:17 صباحاً </w:t>
      </w:r>
      <w:hyperlink r:id="rId8" w:tooltip="توقيت عالمي منسق" w:history="1">
        <w:r w:rsidRPr="00F26872">
          <w:rPr>
            <w:color w:val="202122"/>
            <w:rtl/>
          </w:rPr>
          <w:t xml:space="preserve">بالتوقيت العالمي </w:t>
        </w:r>
      </w:hyperlink>
      <w:r w:rsidRPr="000D13BC">
        <w:rPr>
          <w:rFonts w:ascii="Arial" w:hAnsi="Arial" w:cs="Arial"/>
          <w:color w:val="202122"/>
        </w:rPr>
        <w:t xml:space="preserve">) </w:t>
      </w:r>
      <w:r w:rsidRPr="000D13BC">
        <w:rPr>
          <w:rFonts w:ascii="Arial" w:hAnsi="Arial" w:cs="Arial"/>
          <w:color w:val="202122"/>
          <w:rtl/>
        </w:rPr>
        <w:t>يوم </w:t>
      </w:r>
      <w:hyperlink r:id="rId9" w:tooltip="6 فبراير" w:history="1">
        <w:r w:rsidRPr="00F26872">
          <w:rPr>
            <w:color w:val="202122"/>
          </w:rPr>
          <w:t xml:space="preserve">6 </w:t>
        </w:r>
        <w:r w:rsidRPr="00F26872">
          <w:rPr>
            <w:color w:val="202122"/>
            <w:rtl/>
          </w:rPr>
          <w:t>فبراير</w:t>
        </w:r>
      </w:hyperlink>
      <w:r w:rsidRPr="000D13BC">
        <w:rPr>
          <w:rFonts w:ascii="Arial" w:hAnsi="Arial" w:cs="Arial"/>
          <w:color w:val="202122"/>
        </w:rPr>
        <w:t> 2023.</w:t>
      </w:r>
      <w:r w:rsidRPr="000D13BC">
        <w:rPr>
          <w:rFonts w:ascii="Arial" w:hAnsi="Arial" w:cs="Arial"/>
          <w:color w:val="202122"/>
          <w:rtl/>
        </w:rPr>
        <w:t xml:space="preserve"> وبلغت قوته 7.8 درجة </w:t>
      </w:r>
      <w:r w:rsidRPr="00F26872">
        <w:rPr>
          <w:color w:val="202122"/>
          <w:rtl/>
        </w:rPr>
        <w:t>على </w:t>
      </w:r>
      <w:hyperlink r:id="rId10" w:tooltip="مقياس ريختر" w:history="1">
        <w:r w:rsidRPr="00F26872">
          <w:rPr>
            <w:color w:val="202122"/>
            <w:rtl/>
          </w:rPr>
          <w:t>مقياس ريختر</w:t>
        </w:r>
      </w:hyperlink>
      <w:r w:rsidRPr="00F26872">
        <w:rPr>
          <w:color w:val="202122"/>
          <w:rtl/>
        </w:rPr>
        <w:t>، وكان </w:t>
      </w:r>
      <w:hyperlink r:id="rId11" w:tooltip="مركز الزلزال" w:history="1">
        <w:r w:rsidRPr="00F26872">
          <w:rPr>
            <w:color w:val="202122"/>
            <w:rtl/>
          </w:rPr>
          <w:t>مركزه</w:t>
        </w:r>
      </w:hyperlink>
      <w:r w:rsidRPr="00F26872">
        <w:rPr>
          <w:color w:val="202122"/>
        </w:rPr>
        <w:t> </w:t>
      </w:r>
      <w:r w:rsidRPr="00F26872">
        <w:rPr>
          <w:color w:val="202122"/>
          <w:rtl/>
        </w:rPr>
        <w:t>غرب مدينة </w:t>
      </w:r>
      <w:hyperlink r:id="rId12" w:tooltip="عنتاب" w:history="1">
        <w:r w:rsidRPr="00F26872">
          <w:rPr>
            <w:color w:val="202122"/>
            <w:rtl/>
          </w:rPr>
          <w:t>غازي عنتاب</w:t>
        </w:r>
      </w:hyperlink>
      <w:r w:rsidRPr="00F26872">
        <w:rPr>
          <w:color w:val="202122"/>
        </w:rPr>
        <w:t xml:space="preserve">. </w:t>
      </w:r>
      <w:r w:rsidRPr="00F26872">
        <w:rPr>
          <w:color w:val="202122"/>
          <w:rtl/>
        </w:rPr>
        <w:t>امتدَّ أثره إلى </w:t>
      </w:r>
      <w:hyperlink r:id="rId13" w:tooltip="سوريا" w:history="1">
        <w:r w:rsidRPr="00F26872">
          <w:rPr>
            <w:color w:val="202122"/>
            <w:rtl/>
          </w:rPr>
          <w:t>سوريا</w:t>
        </w:r>
      </w:hyperlink>
      <w:r w:rsidRPr="00F26872">
        <w:rPr>
          <w:color w:val="202122"/>
        </w:rPr>
        <w:t> </w:t>
      </w:r>
      <w:r w:rsidRPr="00F26872">
        <w:rPr>
          <w:color w:val="202122"/>
          <w:rtl/>
        </w:rPr>
        <w:t>أيضًا نظراً لقرب مركزه من </w:t>
      </w:r>
      <w:hyperlink r:id="rId14" w:tooltip="الحدود التركية السورية" w:history="1">
        <w:r w:rsidRPr="00F26872">
          <w:rPr>
            <w:color w:val="202122"/>
            <w:rtl/>
          </w:rPr>
          <w:t>الحدود السورية التركية</w:t>
        </w:r>
      </w:hyperlink>
      <w:r w:rsidRPr="00F26872">
        <w:rPr>
          <w:color w:val="202122"/>
        </w:rPr>
        <w:t xml:space="preserve">. </w:t>
      </w:r>
      <w:r w:rsidRPr="00F26872">
        <w:rPr>
          <w:color w:val="202122"/>
          <w:rtl/>
        </w:rPr>
        <w:t>ويُعدُّ هذا الزلزال من أقوى </w:t>
      </w:r>
      <w:hyperlink r:id="rId15" w:tooltip="زلزال" w:history="1">
        <w:r w:rsidRPr="00F26872">
          <w:rPr>
            <w:color w:val="202122"/>
            <w:rtl/>
          </w:rPr>
          <w:t>الزلازل</w:t>
        </w:r>
      </w:hyperlink>
      <w:r w:rsidRPr="00F26872">
        <w:rPr>
          <w:color w:val="202122"/>
        </w:rPr>
        <w:t> </w:t>
      </w:r>
      <w:r w:rsidRPr="00F26872">
        <w:rPr>
          <w:color w:val="202122"/>
          <w:rtl/>
        </w:rPr>
        <w:t>في </w:t>
      </w:r>
      <w:hyperlink r:id="rId16" w:tooltip="تاريخ تركيا" w:history="1">
        <w:r w:rsidRPr="00F26872">
          <w:rPr>
            <w:color w:val="202122"/>
            <w:rtl/>
          </w:rPr>
          <w:t>تاريخ تركيا</w:t>
        </w:r>
      </w:hyperlink>
      <w:r w:rsidRPr="00F26872">
        <w:rPr>
          <w:color w:val="202122"/>
        </w:rPr>
        <w:t> </w:t>
      </w:r>
      <w:r w:rsidRPr="00F26872">
        <w:rPr>
          <w:color w:val="202122"/>
          <w:rtl/>
        </w:rPr>
        <w:t>وسوريا</w:t>
      </w:r>
      <w:r w:rsidRPr="00F26872">
        <w:rPr>
          <w:color w:val="202122"/>
        </w:rPr>
        <w:t>.</w:t>
      </w:r>
      <w:r w:rsidRPr="00F26872">
        <w:rPr>
          <w:color w:val="202122"/>
          <w:rtl/>
        </w:rPr>
        <w:t> بعد مرور تسع ساعات وتحديدًا في الساعة 13:24 ظهرًا بالتوقيت المحلي (10:24 بالتوقيت العالمي المنسق) وقع زلزال آخر بقوة 7.5 درجات على مقياس ريختر بمنطقة إيكين أوزو بالقربِ من مدينة </w:t>
      </w:r>
      <w:hyperlink r:id="rId17" w:tooltip="مرعش (مدينة)" w:history="1">
        <w:r w:rsidRPr="00F26872">
          <w:rPr>
            <w:color w:val="202122"/>
            <w:rtl/>
          </w:rPr>
          <w:t>كهرمان مرعش</w:t>
        </w:r>
      </w:hyperlink>
      <w:r w:rsidRPr="00F26872">
        <w:rPr>
          <w:color w:val="202122"/>
        </w:rPr>
        <w:t>.</w:t>
      </w:r>
      <w:hyperlink r:id="rId18" w:anchor="cite_note-15" w:history="1">
        <w:r w:rsidRPr="00F26872">
          <w:rPr>
            <w:color w:val="202122"/>
            <w:rtl/>
          </w:rPr>
          <w:t>[]</w:t>
        </w:r>
      </w:hyperlink>
      <w:r w:rsidRPr="00F26872">
        <w:rPr>
          <w:color w:val="202122"/>
          <w:rtl/>
        </w:rPr>
        <w:t> بلغ عدد ضحايا هذين الزلزالين في تركيا وسوريا حسب تقديرات أولية أكثر من 51000 قتيلاً و 120000 مصابًا، وخلّفا أضرارًا مادية جسيمة في كِلا البلدين</w:t>
      </w:r>
      <w:r w:rsidR="000D13BC" w:rsidRPr="00F26872">
        <w:rPr>
          <w:color w:val="202122"/>
          <w:rtl/>
        </w:rPr>
        <w:drawing>
          <wp:anchor distT="0" distB="0" distL="114300" distR="114300" simplePos="0" relativeHeight="251660288" behindDoc="0" locked="0" layoutInCell="1" allowOverlap="1" wp14:anchorId="1638BF3F" wp14:editId="6175DC4C">
            <wp:simplePos x="0" y="0"/>
            <wp:positionH relativeFrom="margin">
              <wp:posOffset>3738880</wp:posOffset>
            </wp:positionH>
            <wp:positionV relativeFrom="paragraph">
              <wp:posOffset>313690</wp:posOffset>
            </wp:positionV>
            <wp:extent cx="2207260" cy="1739900"/>
            <wp:effectExtent l="0" t="0" r="2540" b="0"/>
            <wp:wrapSquare wrapText="bothSides"/>
            <wp:docPr id="1992158411" name="Picture 1992158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فف.jpg"/>
                    <pic:cNvPicPr/>
                  </pic:nvPicPr>
                  <pic:blipFill>
                    <a:blip r:embed="rId19">
                      <a:extLst>
                        <a:ext uri="{28A0092B-C50C-407E-A947-70E740481C1C}">
                          <a14:useLocalDpi xmlns:a14="http://schemas.microsoft.com/office/drawing/2010/main" val="0"/>
                        </a:ext>
                      </a:extLst>
                    </a:blip>
                    <a:stretch>
                      <a:fillRect/>
                    </a:stretch>
                  </pic:blipFill>
                  <pic:spPr>
                    <a:xfrm flipH="1">
                      <a:off x="0" y="0"/>
                      <a:ext cx="2207260" cy="1739900"/>
                    </a:xfrm>
                    <a:prstGeom prst="rect">
                      <a:avLst/>
                    </a:prstGeom>
                  </pic:spPr>
                </pic:pic>
              </a:graphicData>
            </a:graphic>
            <wp14:sizeRelH relativeFrom="margin">
              <wp14:pctWidth>0</wp14:pctWidth>
            </wp14:sizeRelH>
            <wp14:sizeRelV relativeFrom="margin">
              <wp14:pctHeight>0</wp14:pctHeight>
            </wp14:sizeRelV>
          </wp:anchor>
        </w:drawing>
      </w:r>
      <w:r w:rsidR="00F26872">
        <w:rPr>
          <w:color w:val="202122"/>
        </w:rPr>
        <w:t>.</w:t>
      </w:r>
    </w:p>
    <w:p w14:paraId="79F53213" w14:textId="2B3928B9" w:rsidR="00254975" w:rsidRPr="000D13BC" w:rsidRDefault="00254975" w:rsidP="00254975">
      <w:pPr>
        <w:pStyle w:val="NormalWeb"/>
        <w:shd w:val="clear" w:color="auto" w:fill="FFFFFF"/>
        <w:bidi/>
        <w:spacing w:before="120" w:beforeAutospacing="0" w:after="120" w:afterAutospacing="0" w:line="384" w:lineRule="atLeast"/>
        <w:jc w:val="both"/>
        <w:rPr>
          <w:rFonts w:ascii="Arial" w:hAnsi="Arial" w:cs="Arial"/>
          <w:color w:val="202122"/>
        </w:rPr>
      </w:pPr>
      <w:r w:rsidRPr="000D13BC">
        <w:rPr>
          <w:rFonts w:ascii="Arial" w:hAnsi="Arial" w:cs="Arial"/>
          <w:color w:val="202122"/>
          <w:rtl/>
        </w:rPr>
        <w:t>وحسب الإحصائيات الرسمية الأخيرة فقد تجاوز عدد القتلى في تركيا وسوريا جراء الزلزال 50 ألف قتيل، بعدما أعلنت تركيا ارتفاع عدد القتلى على أراضيها. وقالت إدارة الكوارث والطوارئ التركية «آفاد» إن عدد القتلى جراء الزلزال ارتفع إلى 44.218 قتيلا مساء الجمعة 24 فبراير 2023. وبإضافة أحدث رقم معلن في سوريا، وهو 5.914 قتيلاً، يرتفع عدد القتلى الإجمالي في البلدين متجاوزاً 50 ألفاً. وقالت إدارة الكوارث والطوارئ التركية إن البلاد تعرضت منذ حدوث الزلازل فجر يوم 6 فبراير والذي كان مركزه ولاية كهرمان مرعش لـ9136 </w:t>
      </w:r>
      <w:hyperlink r:id="rId20" w:tooltip="هزة ارتدادية" w:history="1">
        <w:r w:rsidRPr="00F26872">
          <w:rPr>
            <w:color w:val="202122"/>
            <w:rtl/>
          </w:rPr>
          <w:t>هزة ارتدادية</w:t>
        </w:r>
      </w:hyperlink>
      <w:r w:rsidRPr="000D13BC">
        <w:rPr>
          <w:rFonts w:ascii="Arial" w:hAnsi="Arial" w:cs="Arial"/>
          <w:color w:val="202122"/>
          <w:rtl/>
        </w:rPr>
        <w:t>، وكانت آخر تلك الهزات الارتدادية بقوة 4.3 درجات على مقياس ريختر والتي حدثت</w:t>
      </w:r>
      <w:r w:rsidRPr="00F26872">
        <w:rPr>
          <w:color w:val="202122"/>
          <w:rtl/>
        </w:rPr>
        <w:t> </w:t>
      </w:r>
      <w:hyperlink r:id="rId21" w:tooltip="قونية (محافظة)" w:history="1">
        <w:r w:rsidRPr="00F26872">
          <w:rPr>
            <w:color w:val="202122"/>
            <w:rtl/>
          </w:rPr>
          <w:t>بمحافظة قونية</w:t>
        </w:r>
      </w:hyperlink>
      <w:r w:rsidRPr="000D13BC">
        <w:rPr>
          <w:rFonts w:ascii="Arial" w:hAnsi="Arial" w:cs="Arial"/>
          <w:color w:val="202122"/>
        </w:rPr>
        <w:t> </w:t>
      </w:r>
      <w:r w:rsidRPr="000D13BC">
        <w:rPr>
          <w:rFonts w:ascii="Arial" w:hAnsi="Arial" w:cs="Arial"/>
          <w:color w:val="202122"/>
          <w:rtl/>
        </w:rPr>
        <w:t>وسط تركيا، عصر الجمعة 24 فبراير. وأوضحت «آفاد» في بيان لها، إن الزلزال وقع الساعة 17:01 (14:01 </w:t>
      </w:r>
      <w:hyperlink r:id="rId22" w:tooltip="توقيت غرينيتش" w:history="1">
        <w:r w:rsidRPr="00F26872">
          <w:rPr>
            <w:color w:val="202122"/>
            <w:rtl/>
          </w:rPr>
          <w:t>بتوقيت غرينتش</w:t>
        </w:r>
      </w:hyperlink>
      <w:r w:rsidRPr="00F26872">
        <w:rPr>
          <w:color w:val="202122"/>
        </w:rPr>
        <w:t>)</w:t>
      </w:r>
      <w:r w:rsidRPr="000D13BC">
        <w:rPr>
          <w:rFonts w:ascii="Arial" w:hAnsi="Arial" w:cs="Arial"/>
          <w:color w:val="202122"/>
        </w:rPr>
        <w:t xml:space="preserve"> </w:t>
      </w:r>
      <w:r w:rsidRPr="000D13BC">
        <w:rPr>
          <w:rFonts w:ascii="Arial" w:hAnsi="Arial" w:cs="Arial"/>
          <w:color w:val="202122"/>
          <w:rtl/>
        </w:rPr>
        <w:t>في منطقة أراغلي التابعة لمحافظة قونية، على عمق 7 كيلومترات تحت سطح الأرض ولم تسفر الهزة عن وقوع أضرار</w:t>
      </w:r>
      <w:r w:rsidRPr="000D13BC">
        <w:rPr>
          <w:rFonts w:ascii="Arial" w:hAnsi="Arial" w:cs="Arial"/>
          <w:color w:val="202122"/>
        </w:rPr>
        <w:t>.</w:t>
      </w:r>
      <w:r w:rsidR="00F26872" w:rsidRPr="000D13BC">
        <w:rPr>
          <w:rFonts w:ascii="Arial" w:hAnsi="Arial" w:cs="Arial"/>
          <w:color w:val="202122"/>
        </w:rPr>
        <w:t xml:space="preserve"> </w:t>
      </w:r>
    </w:p>
    <w:p w14:paraId="4E8EF7A4" w14:textId="4A5FFF1F" w:rsidR="00254975" w:rsidRPr="000D13BC" w:rsidRDefault="00254975" w:rsidP="00254975">
      <w:pPr>
        <w:pStyle w:val="NormalWeb"/>
        <w:shd w:val="clear" w:color="auto" w:fill="FFFFFF"/>
        <w:bidi/>
        <w:spacing w:before="120" w:beforeAutospacing="0" w:after="120" w:afterAutospacing="0" w:line="384" w:lineRule="atLeast"/>
        <w:jc w:val="both"/>
        <w:rPr>
          <w:rFonts w:ascii="Arial" w:hAnsi="Arial" w:cs="Arial"/>
          <w:color w:val="202122"/>
        </w:rPr>
      </w:pPr>
      <w:r w:rsidRPr="000D13BC">
        <w:rPr>
          <w:rFonts w:ascii="Arial" w:hAnsi="Arial" w:cs="Arial"/>
          <w:color w:val="202122"/>
          <w:rtl/>
        </w:rPr>
        <w:t>أعاقت الطرق المدمرة والعواصف الشتوية وانقطاع الاتصالات عمل </w:t>
      </w:r>
      <w:hyperlink r:id="rId23" w:tooltip="رئاسة إدارة الكوارث والطوارئ (تركيا)" w:history="1">
        <w:r w:rsidRPr="00F26872">
          <w:rPr>
            <w:color w:val="202122"/>
            <w:rtl/>
          </w:rPr>
          <w:t>رئاسة إدارة الكوارث والطوارئ</w:t>
        </w:r>
      </w:hyperlink>
      <w:r w:rsidRPr="000D13BC">
        <w:rPr>
          <w:rFonts w:ascii="Arial" w:hAnsi="Arial" w:cs="Arial"/>
          <w:color w:val="202122"/>
        </w:rPr>
        <w:t> </w:t>
      </w:r>
      <w:r w:rsidRPr="000D13BC">
        <w:rPr>
          <w:rFonts w:ascii="Arial" w:hAnsi="Arial" w:cs="Arial"/>
          <w:color w:val="202122"/>
          <w:rtl/>
        </w:rPr>
        <w:t>للإنقاذ والإغاثة، والتي تضمنت قوة بحث وإنقاذ قوامها 60 ألف فرد،</w:t>
      </w:r>
      <w:hyperlink r:id="rId24" w:anchor="cite_note-18" w:history="1">
        <w:r w:rsidRPr="000D13BC">
          <w:rPr>
            <w:rStyle w:val="Hyperlink"/>
            <w:rFonts w:ascii="Arial" w:hAnsi="Arial" w:cs="Arial"/>
            <w:color w:val="3366CC"/>
            <w:vertAlign w:val="superscript"/>
            <w:rtl/>
          </w:rPr>
          <w:t>[</w:t>
        </w:r>
      </w:hyperlink>
      <w:r w:rsidRPr="000D13BC">
        <w:rPr>
          <w:rFonts w:ascii="Arial" w:hAnsi="Arial" w:cs="Arial"/>
          <w:color w:val="202122"/>
          <w:rtl/>
        </w:rPr>
        <w:t> و5000 منقذ ومسعف، و30 ألف متطوع</w:t>
      </w:r>
      <w:r w:rsidR="00F26872">
        <w:rPr>
          <w:rFonts w:ascii="Arial" w:hAnsi="Arial" w:cs="Arial"/>
          <w:color w:val="202122"/>
        </w:rPr>
        <w:t xml:space="preserve"> </w:t>
      </w:r>
      <w:r w:rsidRPr="000D13BC">
        <w:rPr>
          <w:rFonts w:ascii="Arial" w:hAnsi="Arial" w:cs="Arial"/>
          <w:color w:val="202122"/>
          <w:rtl/>
        </w:rPr>
        <w:t>انضم أيضا أكثر من 141000 شخص من 94 دولة إلى جهود الإنقاذ بعد طلب تركيا للمساعدة الدولية</w:t>
      </w:r>
      <w:r w:rsidRPr="000D13BC">
        <w:rPr>
          <w:rFonts w:ascii="Arial" w:hAnsi="Arial" w:cs="Arial"/>
          <w:color w:val="202122"/>
        </w:rPr>
        <w:t>.</w:t>
      </w:r>
    </w:p>
    <w:p w14:paraId="16673092" w14:textId="47F580EA" w:rsidR="00254975" w:rsidRPr="004D4D49" w:rsidRDefault="00CB0567" w:rsidP="00CD7603">
      <w:pPr>
        <w:jc w:val="center"/>
        <w:rPr>
          <w:b/>
          <w:bCs/>
          <w:sz w:val="28"/>
          <w:szCs w:val="28"/>
          <w:lang w:bidi="ar-JO"/>
        </w:rPr>
      </w:pPr>
      <w:r>
        <w:rPr>
          <w:rFonts w:ascii="Segoe UI Semibold" w:hAnsi="Segoe UI Semibold" w:cs="Segoe UI Semibold"/>
          <w:b/>
          <w:bCs/>
          <w:noProof/>
          <w:color w:val="202122"/>
          <w:rtl/>
          <w:lang w:val="ar-SA"/>
        </w:rPr>
        <w:drawing>
          <wp:inline distT="0" distB="0" distL="0" distR="0" wp14:anchorId="305F598A" wp14:editId="3B00DE76">
            <wp:extent cx="4983689" cy="1948750"/>
            <wp:effectExtent l="0" t="0" r="7620" b="0"/>
            <wp:docPr id="212560638" name="Picture 212560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عع.web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983689" cy="1948750"/>
                    </a:xfrm>
                    <a:prstGeom prst="rect">
                      <a:avLst/>
                    </a:prstGeom>
                  </pic:spPr>
                </pic:pic>
              </a:graphicData>
            </a:graphic>
          </wp:inline>
        </w:drawing>
      </w:r>
    </w:p>
    <w:sectPr w:rsidR="00254975" w:rsidRPr="004D4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653AB" w14:textId="77777777" w:rsidR="0093515F" w:rsidRDefault="0093515F" w:rsidP="004D4D49">
      <w:pPr>
        <w:spacing w:before="0" w:after="0" w:line="240" w:lineRule="auto"/>
      </w:pPr>
      <w:r>
        <w:separator/>
      </w:r>
    </w:p>
  </w:endnote>
  <w:endnote w:type="continuationSeparator" w:id="0">
    <w:p w14:paraId="2B938876" w14:textId="77777777" w:rsidR="0093515F" w:rsidRDefault="0093515F" w:rsidP="004D4D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Majalla UI">
    <w:altName w:val="Sakkal Majall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D7A77" w14:textId="77777777" w:rsidR="0093515F" w:rsidRDefault="0093515F" w:rsidP="004D4D49">
      <w:pPr>
        <w:spacing w:before="0" w:after="0" w:line="240" w:lineRule="auto"/>
      </w:pPr>
      <w:r>
        <w:separator/>
      </w:r>
    </w:p>
  </w:footnote>
  <w:footnote w:type="continuationSeparator" w:id="0">
    <w:p w14:paraId="797DF823" w14:textId="77777777" w:rsidR="0093515F" w:rsidRDefault="0093515F" w:rsidP="004D4D49">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49"/>
    <w:rsid w:val="000C62E9"/>
    <w:rsid w:val="000D13BC"/>
    <w:rsid w:val="001420BF"/>
    <w:rsid w:val="00161AC0"/>
    <w:rsid w:val="001D7181"/>
    <w:rsid w:val="00254975"/>
    <w:rsid w:val="00302CB5"/>
    <w:rsid w:val="004D4D49"/>
    <w:rsid w:val="00692FF4"/>
    <w:rsid w:val="00907C55"/>
    <w:rsid w:val="0093515F"/>
    <w:rsid w:val="00A23CF7"/>
    <w:rsid w:val="00C41620"/>
    <w:rsid w:val="00CB0567"/>
    <w:rsid w:val="00CD7603"/>
    <w:rsid w:val="00E17EC8"/>
    <w:rsid w:val="00F23F0B"/>
    <w:rsid w:val="00F26872"/>
    <w:rsid w:val="00FF3E1E"/>
    <w:rsid w:val="00FF64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72021"/>
  <w15:chartTrackingRefBased/>
  <w15:docId w15:val="{5C65857F-DB16-4309-A02F-60760622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CF7"/>
  </w:style>
  <w:style w:type="paragraph" w:styleId="Heading1">
    <w:name w:val="heading 1"/>
    <w:basedOn w:val="Normal"/>
    <w:next w:val="Normal"/>
    <w:link w:val="Heading1Char"/>
    <w:uiPriority w:val="9"/>
    <w:qFormat/>
    <w:rsid w:val="00A23CF7"/>
    <w:pPr>
      <w:pBdr>
        <w:top w:val="single" w:sz="24" w:space="0" w:color="4D1434" w:themeColor="accent1"/>
        <w:left w:val="single" w:sz="24" w:space="0" w:color="4D1434" w:themeColor="accent1"/>
        <w:bottom w:val="single" w:sz="24" w:space="0" w:color="4D1434" w:themeColor="accent1"/>
        <w:right w:val="single" w:sz="24" w:space="0" w:color="4D1434" w:themeColor="accent1"/>
      </w:pBdr>
      <w:shd w:val="clear" w:color="auto" w:fill="4D143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A23CF7"/>
    <w:pPr>
      <w:pBdr>
        <w:top w:val="single" w:sz="24" w:space="0" w:color="EEBDD8" w:themeColor="accent1" w:themeTint="33"/>
        <w:left w:val="single" w:sz="24" w:space="0" w:color="EEBDD8" w:themeColor="accent1" w:themeTint="33"/>
        <w:bottom w:val="single" w:sz="24" w:space="0" w:color="EEBDD8" w:themeColor="accent1" w:themeTint="33"/>
        <w:right w:val="single" w:sz="24" w:space="0" w:color="EEBDD8" w:themeColor="accent1" w:themeTint="33"/>
      </w:pBdr>
      <w:shd w:val="clear" w:color="auto" w:fill="EEBDD8"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23CF7"/>
    <w:pPr>
      <w:pBdr>
        <w:top w:val="single" w:sz="6" w:space="2" w:color="4D1434" w:themeColor="accent1"/>
      </w:pBdr>
      <w:spacing w:before="300" w:after="0"/>
      <w:outlineLvl w:val="2"/>
    </w:pPr>
    <w:rPr>
      <w:caps/>
      <w:color w:val="260A19" w:themeColor="accent1" w:themeShade="7F"/>
      <w:spacing w:val="15"/>
    </w:rPr>
  </w:style>
  <w:style w:type="paragraph" w:styleId="Heading4">
    <w:name w:val="heading 4"/>
    <w:basedOn w:val="Normal"/>
    <w:next w:val="Normal"/>
    <w:link w:val="Heading4Char"/>
    <w:uiPriority w:val="9"/>
    <w:semiHidden/>
    <w:unhideWhenUsed/>
    <w:qFormat/>
    <w:rsid w:val="00A23CF7"/>
    <w:pPr>
      <w:pBdr>
        <w:top w:val="dotted" w:sz="6" w:space="2" w:color="4D1434" w:themeColor="accent1"/>
      </w:pBdr>
      <w:spacing w:before="200" w:after="0"/>
      <w:outlineLvl w:val="3"/>
    </w:pPr>
    <w:rPr>
      <w:caps/>
      <w:color w:val="390F26" w:themeColor="accent1" w:themeShade="BF"/>
      <w:spacing w:val="10"/>
    </w:rPr>
  </w:style>
  <w:style w:type="paragraph" w:styleId="Heading5">
    <w:name w:val="heading 5"/>
    <w:basedOn w:val="Normal"/>
    <w:next w:val="Normal"/>
    <w:link w:val="Heading5Char"/>
    <w:uiPriority w:val="9"/>
    <w:semiHidden/>
    <w:unhideWhenUsed/>
    <w:qFormat/>
    <w:rsid w:val="00A23CF7"/>
    <w:pPr>
      <w:pBdr>
        <w:bottom w:val="single" w:sz="6" w:space="1" w:color="4D1434" w:themeColor="accent1"/>
      </w:pBdr>
      <w:spacing w:before="200" w:after="0"/>
      <w:outlineLvl w:val="4"/>
    </w:pPr>
    <w:rPr>
      <w:caps/>
      <w:color w:val="390F26" w:themeColor="accent1" w:themeShade="BF"/>
      <w:spacing w:val="10"/>
    </w:rPr>
  </w:style>
  <w:style w:type="paragraph" w:styleId="Heading6">
    <w:name w:val="heading 6"/>
    <w:basedOn w:val="Normal"/>
    <w:next w:val="Normal"/>
    <w:link w:val="Heading6Char"/>
    <w:uiPriority w:val="9"/>
    <w:semiHidden/>
    <w:unhideWhenUsed/>
    <w:qFormat/>
    <w:rsid w:val="00A23CF7"/>
    <w:pPr>
      <w:pBdr>
        <w:bottom w:val="dotted" w:sz="6" w:space="1" w:color="4D1434" w:themeColor="accent1"/>
      </w:pBdr>
      <w:spacing w:before="200" w:after="0"/>
      <w:outlineLvl w:val="5"/>
    </w:pPr>
    <w:rPr>
      <w:caps/>
      <w:color w:val="390F26" w:themeColor="accent1" w:themeShade="BF"/>
      <w:spacing w:val="10"/>
    </w:rPr>
  </w:style>
  <w:style w:type="paragraph" w:styleId="Heading7">
    <w:name w:val="heading 7"/>
    <w:basedOn w:val="Normal"/>
    <w:next w:val="Normal"/>
    <w:link w:val="Heading7Char"/>
    <w:uiPriority w:val="9"/>
    <w:semiHidden/>
    <w:unhideWhenUsed/>
    <w:qFormat/>
    <w:rsid w:val="00A23CF7"/>
    <w:pPr>
      <w:spacing w:before="200" w:after="0"/>
      <w:outlineLvl w:val="6"/>
    </w:pPr>
    <w:rPr>
      <w:caps/>
      <w:color w:val="390F26" w:themeColor="accent1" w:themeShade="BF"/>
      <w:spacing w:val="10"/>
    </w:rPr>
  </w:style>
  <w:style w:type="paragraph" w:styleId="Heading8">
    <w:name w:val="heading 8"/>
    <w:basedOn w:val="Normal"/>
    <w:next w:val="Normal"/>
    <w:link w:val="Heading8Char"/>
    <w:uiPriority w:val="9"/>
    <w:semiHidden/>
    <w:unhideWhenUsed/>
    <w:qFormat/>
    <w:rsid w:val="00A23CF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23CF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D49"/>
  </w:style>
  <w:style w:type="paragraph" w:styleId="Footer">
    <w:name w:val="footer"/>
    <w:basedOn w:val="Normal"/>
    <w:link w:val="FooterChar"/>
    <w:uiPriority w:val="99"/>
    <w:unhideWhenUsed/>
    <w:rsid w:val="004D4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D49"/>
  </w:style>
  <w:style w:type="paragraph" w:styleId="NormalWeb">
    <w:name w:val="Normal (Web)"/>
    <w:basedOn w:val="Normal"/>
    <w:uiPriority w:val="99"/>
    <w:unhideWhenUsed/>
    <w:rsid w:val="00A23CF7"/>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3CF7"/>
    <w:rPr>
      <w:color w:val="0000FF"/>
      <w:u w:val="single"/>
    </w:rPr>
  </w:style>
  <w:style w:type="character" w:customStyle="1" w:styleId="Heading1Char">
    <w:name w:val="Heading 1 Char"/>
    <w:basedOn w:val="DefaultParagraphFont"/>
    <w:link w:val="Heading1"/>
    <w:uiPriority w:val="9"/>
    <w:rsid w:val="00A23CF7"/>
    <w:rPr>
      <w:caps/>
      <w:color w:val="FFFFFF" w:themeColor="background1"/>
      <w:spacing w:val="15"/>
      <w:sz w:val="22"/>
      <w:szCs w:val="22"/>
      <w:shd w:val="clear" w:color="auto" w:fill="4D1434" w:themeFill="accent1"/>
    </w:rPr>
  </w:style>
  <w:style w:type="character" w:customStyle="1" w:styleId="Heading2Char">
    <w:name w:val="Heading 2 Char"/>
    <w:basedOn w:val="DefaultParagraphFont"/>
    <w:link w:val="Heading2"/>
    <w:uiPriority w:val="9"/>
    <w:semiHidden/>
    <w:rsid w:val="00A23CF7"/>
    <w:rPr>
      <w:caps/>
      <w:spacing w:val="15"/>
      <w:shd w:val="clear" w:color="auto" w:fill="EEBDD8" w:themeFill="accent1" w:themeFillTint="33"/>
    </w:rPr>
  </w:style>
  <w:style w:type="character" w:customStyle="1" w:styleId="Heading3Char">
    <w:name w:val="Heading 3 Char"/>
    <w:basedOn w:val="DefaultParagraphFont"/>
    <w:link w:val="Heading3"/>
    <w:uiPriority w:val="9"/>
    <w:semiHidden/>
    <w:rsid w:val="00A23CF7"/>
    <w:rPr>
      <w:caps/>
      <w:color w:val="260A19" w:themeColor="accent1" w:themeShade="7F"/>
      <w:spacing w:val="15"/>
    </w:rPr>
  </w:style>
  <w:style w:type="character" w:customStyle="1" w:styleId="Heading4Char">
    <w:name w:val="Heading 4 Char"/>
    <w:basedOn w:val="DefaultParagraphFont"/>
    <w:link w:val="Heading4"/>
    <w:uiPriority w:val="9"/>
    <w:semiHidden/>
    <w:rsid w:val="00A23CF7"/>
    <w:rPr>
      <w:caps/>
      <w:color w:val="390F26" w:themeColor="accent1" w:themeShade="BF"/>
      <w:spacing w:val="10"/>
    </w:rPr>
  </w:style>
  <w:style w:type="character" w:customStyle="1" w:styleId="Heading5Char">
    <w:name w:val="Heading 5 Char"/>
    <w:basedOn w:val="DefaultParagraphFont"/>
    <w:link w:val="Heading5"/>
    <w:uiPriority w:val="9"/>
    <w:semiHidden/>
    <w:rsid w:val="00A23CF7"/>
    <w:rPr>
      <w:caps/>
      <w:color w:val="390F26" w:themeColor="accent1" w:themeShade="BF"/>
      <w:spacing w:val="10"/>
    </w:rPr>
  </w:style>
  <w:style w:type="character" w:customStyle="1" w:styleId="Heading6Char">
    <w:name w:val="Heading 6 Char"/>
    <w:basedOn w:val="DefaultParagraphFont"/>
    <w:link w:val="Heading6"/>
    <w:uiPriority w:val="9"/>
    <w:semiHidden/>
    <w:rsid w:val="00A23CF7"/>
    <w:rPr>
      <w:caps/>
      <w:color w:val="390F26" w:themeColor="accent1" w:themeShade="BF"/>
      <w:spacing w:val="10"/>
    </w:rPr>
  </w:style>
  <w:style w:type="character" w:customStyle="1" w:styleId="Heading7Char">
    <w:name w:val="Heading 7 Char"/>
    <w:basedOn w:val="DefaultParagraphFont"/>
    <w:link w:val="Heading7"/>
    <w:uiPriority w:val="9"/>
    <w:semiHidden/>
    <w:rsid w:val="00A23CF7"/>
    <w:rPr>
      <w:caps/>
      <w:color w:val="390F26" w:themeColor="accent1" w:themeShade="BF"/>
      <w:spacing w:val="10"/>
    </w:rPr>
  </w:style>
  <w:style w:type="character" w:customStyle="1" w:styleId="Heading8Char">
    <w:name w:val="Heading 8 Char"/>
    <w:basedOn w:val="DefaultParagraphFont"/>
    <w:link w:val="Heading8"/>
    <w:uiPriority w:val="9"/>
    <w:semiHidden/>
    <w:rsid w:val="00A23CF7"/>
    <w:rPr>
      <w:caps/>
      <w:spacing w:val="10"/>
      <w:sz w:val="18"/>
      <w:szCs w:val="18"/>
    </w:rPr>
  </w:style>
  <w:style w:type="character" w:customStyle="1" w:styleId="Heading9Char">
    <w:name w:val="Heading 9 Char"/>
    <w:basedOn w:val="DefaultParagraphFont"/>
    <w:link w:val="Heading9"/>
    <w:uiPriority w:val="9"/>
    <w:semiHidden/>
    <w:rsid w:val="00A23CF7"/>
    <w:rPr>
      <w:i/>
      <w:iCs/>
      <w:caps/>
      <w:spacing w:val="10"/>
      <w:sz w:val="18"/>
      <w:szCs w:val="18"/>
    </w:rPr>
  </w:style>
  <w:style w:type="paragraph" w:styleId="Caption">
    <w:name w:val="caption"/>
    <w:basedOn w:val="Normal"/>
    <w:next w:val="Normal"/>
    <w:uiPriority w:val="35"/>
    <w:semiHidden/>
    <w:unhideWhenUsed/>
    <w:qFormat/>
    <w:rsid w:val="00A23CF7"/>
    <w:rPr>
      <w:b/>
      <w:bCs/>
      <w:color w:val="390F26" w:themeColor="accent1" w:themeShade="BF"/>
      <w:sz w:val="16"/>
      <w:szCs w:val="16"/>
    </w:rPr>
  </w:style>
  <w:style w:type="paragraph" w:styleId="Title">
    <w:name w:val="Title"/>
    <w:basedOn w:val="Normal"/>
    <w:next w:val="Normal"/>
    <w:link w:val="TitleChar"/>
    <w:uiPriority w:val="10"/>
    <w:qFormat/>
    <w:rsid w:val="00A23CF7"/>
    <w:pPr>
      <w:spacing w:before="0" w:after="0"/>
    </w:pPr>
    <w:rPr>
      <w:rFonts w:asciiTheme="majorHAnsi" w:eastAsiaTheme="majorEastAsia" w:hAnsiTheme="majorHAnsi" w:cstheme="majorBidi"/>
      <w:caps/>
      <w:color w:val="4D1434" w:themeColor="accent1"/>
      <w:spacing w:val="10"/>
      <w:sz w:val="52"/>
      <w:szCs w:val="52"/>
    </w:rPr>
  </w:style>
  <w:style w:type="character" w:customStyle="1" w:styleId="TitleChar">
    <w:name w:val="Title Char"/>
    <w:basedOn w:val="DefaultParagraphFont"/>
    <w:link w:val="Title"/>
    <w:uiPriority w:val="10"/>
    <w:rsid w:val="00A23CF7"/>
    <w:rPr>
      <w:rFonts w:asciiTheme="majorHAnsi" w:eastAsiaTheme="majorEastAsia" w:hAnsiTheme="majorHAnsi" w:cstheme="majorBidi"/>
      <w:caps/>
      <w:color w:val="4D1434" w:themeColor="accent1"/>
      <w:spacing w:val="10"/>
      <w:sz w:val="52"/>
      <w:szCs w:val="52"/>
    </w:rPr>
  </w:style>
  <w:style w:type="paragraph" w:styleId="Subtitle">
    <w:name w:val="Subtitle"/>
    <w:basedOn w:val="Normal"/>
    <w:next w:val="Normal"/>
    <w:link w:val="SubtitleChar"/>
    <w:uiPriority w:val="11"/>
    <w:qFormat/>
    <w:rsid w:val="00A23CF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23CF7"/>
    <w:rPr>
      <w:caps/>
      <w:color w:val="595959" w:themeColor="text1" w:themeTint="A6"/>
      <w:spacing w:val="10"/>
      <w:sz w:val="21"/>
      <w:szCs w:val="21"/>
    </w:rPr>
  </w:style>
  <w:style w:type="character" w:styleId="Strong">
    <w:name w:val="Strong"/>
    <w:uiPriority w:val="22"/>
    <w:qFormat/>
    <w:rsid w:val="00A23CF7"/>
    <w:rPr>
      <w:b/>
      <w:bCs/>
    </w:rPr>
  </w:style>
  <w:style w:type="character" w:styleId="Emphasis">
    <w:name w:val="Emphasis"/>
    <w:uiPriority w:val="20"/>
    <w:qFormat/>
    <w:rsid w:val="00A23CF7"/>
    <w:rPr>
      <w:caps/>
      <w:color w:val="260A19" w:themeColor="accent1" w:themeShade="7F"/>
      <w:spacing w:val="5"/>
    </w:rPr>
  </w:style>
  <w:style w:type="paragraph" w:styleId="NoSpacing">
    <w:name w:val="No Spacing"/>
    <w:uiPriority w:val="1"/>
    <w:qFormat/>
    <w:rsid w:val="00A23CF7"/>
    <w:pPr>
      <w:spacing w:after="0" w:line="240" w:lineRule="auto"/>
    </w:pPr>
  </w:style>
  <w:style w:type="paragraph" w:styleId="Quote">
    <w:name w:val="Quote"/>
    <w:basedOn w:val="Normal"/>
    <w:next w:val="Normal"/>
    <w:link w:val="QuoteChar"/>
    <w:uiPriority w:val="29"/>
    <w:qFormat/>
    <w:rsid w:val="00A23CF7"/>
    <w:rPr>
      <w:i/>
      <w:iCs/>
      <w:sz w:val="24"/>
      <w:szCs w:val="24"/>
    </w:rPr>
  </w:style>
  <w:style w:type="character" w:customStyle="1" w:styleId="QuoteChar">
    <w:name w:val="Quote Char"/>
    <w:basedOn w:val="DefaultParagraphFont"/>
    <w:link w:val="Quote"/>
    <w:uiPriority w:val="29"/>
    <w:rsid w:val="00A23CF7"/>
    <w:rPr>
      <w:i/>
      <w:iCs/>
      <w:sz w:val="24"/>
      <w:szCs w:val="24"/>
    </w:rPr>
  </w:style>
  <w:style w:type="paragraph" w:styleId="IntenseQuote">
    <w:name w:val="Intense Quote"/>
    <w:basedOn w:val="Normal"/>
    <w:next w:val="Normal"/>
    <w:link w:val="IntenseQuoteChar"/>
    <w:uiPriority w:val="30"/>
    <w:qFormat/>
    <w:rsid w:val="00A23CF7"/>
    <w:pPr>
      <w:spacing w:before="240" w:after="240" w:line="240" w:lineRule="auto"/>
      <w:ind w:left="1080" w:right="1080"/>
      <w:jc w:val="center"/>
    </w:pPr>
    <w:rPr>
      <w:color w:val="4D1434" w:themeColor="accent1"/>
      <w:sz w:val="24"/>
      <w:szCs w:val="24"/>
    </w:rPr>
  </w:style>
  <w:style w:type="character" w:customStyle="1" w:styleId="IntenseQuoteChar">
    <w:name w:val="Intense Quote Char"/>
    <w:basedOn w:val="DefaultParagraphFont"/>
    <w:link w:val="IntenseQuote"/>
    <w:uiPriority w:val="30"/>
    <w:rsid w:val="00A23CF7"/>
    <w:rPr>
      <w:color w:val="4D1434" w:themeColor="accent1"/>
      <w:sz w:val="24"/>
      <w:szCs w:val="24"/>
    </w:rPr>
  </w:style>
  <w:style w:type="character" w:styleId="SubtleEmphasis">
    <w:name w:val="Subtle Emphasis"/>
    <w:uiPriority w:val="19"/>
    <w:qFormat/>
    <w:rsid w:val="00A23CF7"/>
    <w:rPr>
      <w:i/>
      <w:iCs/>
      <w:color w:val="260A19" w:themeColor="accent1" w:themeShade="7F"/>
    </w:rPr>
  </w:style>
  <w:style w:type="character" w:styleId="IntenseEmphasis">
    <w:name w:val="Intense Emphasis"/>
    <w:uiPriority w:val="21"/>
    <w:qFormat/>
    <w:rsid w:val="00A23CF7"/>
    <w:rPr>
      <w:b/>
      <w:bCs/>
      <w:caps/>
      <w:color w:val="260A19" w:themeColor="accent1" w:themeShade="7F"/>
      <w:spacing w:val="10"/>
    </w:rPr>
  </w:style>
  <w:style w:type="character" w:styleId="SubtleReference">
    <w:name w:val="Subtle Reference"/>
    <w:uiPriority w:val="31"/>
    <w:qFormat/>
    <w:rsid w:val="00A23CF7"/>
    <w:rPr>
      <w:b/>
      <w:bCs/>
      <w:color w:val="4D1434" w:themeColor="accent1"/>
    </w:rPr>
  </w:style>
  <w:style w:type="character" w:styleId="IntenseReference">
    <w:name w:val="Intense Reference"/>
    <w:uiPriority w:val="32"/>
    <w:qFormat/>
    <w:rsid w:val="00A23CF7"/>
    <w:rPr>
      <w:b/>
      <w:bCs/>
      <w:i/>
      <w:iCs/>
      <w:caps/>
      <w:color w:val="4D1434" w:themeColor="accent1"/>
    </w:rPr>
  </w:style>
  <w:style w:type="character" w:styleId="BookTitle">
    <w:name w:val="Book Title"/>
    <w:uiPriority w:val="33"/>
    <w:qFormat/>
    <w:rsid w:val="00A23CF7"/>
    <w:rPr>
      <w:b/>
      <w:bCs/>
      <w:i/>
      <w:iCs/>
      <w:spacing w:val="0"/>
    </w:rPr>
  </w:style>
  <w:style w:type="paragraph" w:styleId="TOCHeading">
    <w:name w:val="TOC Heading"/>
    <w:basedOn w:val="Heading1"/>
    <w:next w:val="Normal"/>
    <w:uiPriority w:val="39"/>
    <w:semiHidden/>
    <w:unhideWhenUsed/>
    <w:qFormat/>
    <w:rsid w:val="00A23CF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46899">
      <w:bodyDiv w:val="1"/>
      <w:marLeft w:val="0"/>
      <w:marRight w:val="0"/>
      <w:marTop w:val="0"/>
      <w:marBottom w:val="0"/>
      <w:divBdr>
        <w:top w:val="none" w:sz="0" w:space="0" w:color="auto"/>
        <w:left w:val="none" w:sz="0" w:space="0" w:color="auto"/>
        <w:bottom w:val="none" w:sz="0" w:space="0" w:color="auto"/>
        <w:right w:val="none" w:sz="0" w:space="0" w:color="auto"/>
      </w:divBdr>
    </w:div>
    <w:div w:id="102926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A%D9%88%D9%82%D9%8A%D8%AA_%D8%B9%D8%A7%D9%84%D9%85%D9%8A_%D9%85%D9%86%D8%B3%D9%82" TargetMode="External"/><Relationship Id="rId13" Type="http://schemas.openxmlformats.org/officeDocument/2006/relationships/hyperlink" Target="https://ar.wikipedia.org/wiki/%D8%B3%D9%88%D8%B1%D9%8A%D8%A7" TargetMode="External"/><Relationship Id="rId18" Type="http://schemas.openxmlformats.org/officeDocument/2006/relationships/hyperlink" Target="https://ar.wikipedia.org/wiki/%D8%B2%D9%84%D8%B2%D8%A7%D9%84_%D9%82%D9%87%D8%B1%D9%85%D8%A7%D9%86_%D9%85%D8%B1%D8%B9%D8%B4_202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r.wikipedia.org/wiki/%D9%82%D9%88%D9%86%D9%8A%D8%A9_(%D9%85%D8%AD%D8%A7%D9%81%D8%B8%D8%A9)" TargetMode="External"/><Relationship Id="rId7" Type="http://schemas.openxmlformats.org/officeDocument/2006/relationships/hyperlink" Target="https://ar.wikipedia.org/wiki/%D8%AA%D8%B1%D9%83%D9%8A%D8%A7" TargetMode="External"/><Relationship Id="rId12" Type="http://schemas.openxmlformats.org/officeDocument/2006/relationships/hyperlink" Target="https://ar.wikipedia.org/wiki/%D8%B9%D9%86%D8%AA%D8%A7%D8%A8" TargetMode="External"/><Relationship Id="rId17" Type="http://schemas.openxmlformats.org/officeDocument/2006/relationships/hyperlink" Target="https://ar.wikipedia.org/wiki/%D9%85%D8%B1%D8%B9%D8%B4_(%D9%85%D8%AF%D9%8A%D9%86%D8%A9)" TargetMode="External"/><Relationship Id="rId25" Type="http://schemas.openxmlformats.org/officeDocument/2006/relationships/image" Target="media/image2.webp"/><Relationship Id="rId2" Type="http://schemas.openxmlformats.org/officeDocument/2006/relationships/styles" Target="styles.xml"/><Relationship Id="rId16" Type="http://schemas.openxmlformats.org/officeDocument/2006/relationships/hyperlink" Target="https://ar.wikipedia.org/wiki/%D8%AA%D8%A7%D8%B1%D9%8A%D8%AE_%D8%AA%D8%B1%D9%83%D9%8A%D8%A7" TargetMode="External"/><Relationship Id="rId20" Type="http://schemas.openxmlformats.org/officeDocument/2006/relationships/hyperlink" Target="https://ar.wikipedia.org/wiki/%D9%87%D8%B2%D8%A9_%D8%A7%D8%B1%D8%AA%D8%AF%D8%A7%D8%AF%D9%8A%D8%A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r.wikipedia.org/wiki/%D9%85%D8%B1%D9%83%D8%B2_%D8%A7%D9%84%D8%B2%D9%84%D8%B2%D8%A7%D9%84" TargetMode="External"/><Relationship Id="rId24" Type="http://schemas.openxmlformats.org/officeDocument/2006/relationships/hyperlink" Target="https://ar.wikipedia.org/wiki/%D8%B2%D9%84%D8%B2%D8%A7%D9%84_%D9%82%D9%87%D8%B1%D9%85%D8%A7%D9%86_%D9%85%D8%B1%D8%B9%D8%B4_2023" TargetMode="External"/><Relationship Id="rId5" Type="http://schemas.openxmlformats.org/officeDocument/2006/relationships/footnotes" Target="footnotes.xml"/><Relationship Id="rId15" Type="http://schemas.openxmlformats.org/officeDocument/2006/relationships/hyperlink" Target="https://ar.wikipedia.org/wiki/%D8%B2%D9%84%D8%B2%D8%A7%D9%84" TargetMode="External"/><Relationship Id="rId23" Type="http://schemas.openxmlformats.org/officeDocument/2006/relationships/hyperlink" Target="https://ar.wikipedia.org/wiki/%D8%B1%D8%A6%D8%A7%D8%B3%D8%A9_%D8%A5%D8%AF%D8%A7%D8%B1%D8%A9_%D8%A7%D9%84%D9%83%D9%88%D8%A7%D8%B1%D8%AB_%D9%88%D8%A7%D9%84%D8%B7%D9%88%D8%A7%D8%B1%D8%A6_(%D8%AA%D8%B1%D9%83%D9%8A%D8%A7)" TargetMode="External"/><Relationship Id="rId10" Type="http://schemas.openxmlformats.org/officeDocument/2006/relationships/hyperlink" Target="https://ar.wikipedia.org/wiki/%D9%85%D9%82%D9%8A%D8%A7%D8%B3_%D8%B1%D9%8A%D8%AE%D8%AA%D8%B1" TargetMode="External"/><Relationship Id="rId19"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s://ar.wikipedia.org/wiki/6_%D9%81%D8%A8%D8%B1%D8%A7%D9%8A%D8%B1" TargetMode="External"/><Relationship Id="rId14" Type="http://schemas.openxmlformats.org/officeDocument/2006/relationships/hyperlink" Target="https://ar.wikipedia.org/wiki/%D8%A7%D9%84%D8%AD%D8%AF%D9%88%D8%AF_%D8%A7%D9%84%D8%AA%D8%B1%D9%83%D9%8A%D8%A9_%D8%A7%D9%84%D8%B3%D9%88%D8%B1%D9%8A%D8%A9" TargetMode="External"/><Relationship Id="rId22" Type="http://schemas.openxmlformats.org/officeDocument/2006/relationships/hyperlink" Target="https://ar.wikipedia.org/wiki/%D8%AA%D9%88%D9%82%D9%8A%D8%AA_%D8%BA%D8%B1%D9%8A%D9%86%D9%8A%D8%AA%D8%B4" TargetMode="External"/><Relationship Id="rId27" Type="http://schemas.openxmlformats.org/officeDocument/2006/relationships/theme" Target="theme/theme1.xml"/></Relationships>
</file>

<file path=word/theme/theme1.xml><?xml version="1.0" encoding="utf-8"?>
<a:theme xmlns:a="http://schemas.openxmlformats.org/drawingml/2006/main" name="Dividend">
  <a:themeElements>
    <a:clrScheme name="Dividend">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A3C65-5131-43B1-B822-7167E9F9C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Bashar Kfouf</dc:creator>
  <cp:keywords/>
  <dc:description/>
  <cp:lastModifiedBy>Lissa N Haddad</cp:lastModifiedBy>
  <cp:revision>9</cp:revision>
  <dcterms:created xsi:type="dcterms:W3CDTF">2023-05-19T09:48:00Z</dcterms:created>
  <dcterms:modified xsi:type="dcterms:W3CDTF">2023-05-19T19:39:00Z</dcterms:modified>
</cp:coreProperties>
</file>