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D" w:rsidRDefault="003023A1" w:rsidP="003023A1">
      <w:pPr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3023A1">
        <w:rPr>
          <w:rFonts w:asciiTheme="majorBidi" w:hAnsiTheme="majorBidi" w:cstheme="majorBidi"/>
          <w:color w:val="000000" w:themeColor="text1"/>
          <w:sz w:val="96"/>
          <w:szCs w:val="96"/>
          <w:rtl/>
          <w:lang w:bidi="ar-JO"/>
        </w:rPr>
        <w:t>زلزال دخل ابواب تركيا و حطم مباني كثيره</w:t>
      </w:r>
    </w:p>
    <w:p w:rsidR="00AB0FBD" w:rsidRDefault="00AB0FBD" w:rsidP="00AB0FB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3023A1" w:rsidRPr="00C30F82" w:rsidRDefault="00AB0FBD" w:rsidP="00AB0FBD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>ضرب زلزال قوي بقوة 7.9 درجة على مقياس ريختر الارضي التركية وذلك فجر يوم الاثنين الموافق 6 فبراير 2023 ميلادي و الذي ادي ذلك الى اكثر من 46 الف قتل وما يقارب 85 الف جريح و الكثير من المفقودين  حتى اللحظة تم الانقاض و الذي تجري عملي</w:t>
      </w:r>
      <w:r w:rsidR="007555FA"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>ة ازالة الركام.</w:t>
      </w:r>
      <w:r w:rsidR="00C30F82">
        <w:rPr>
          <w:rFonts w:asciiTheme="majorBidi" w:hAnsiTheme="majorBidi" w:cstheme="majorBidi" w:hint="cs"/>
          <w:sz w:val="36"/>
          <w:szCs w:val="36"/>
          <w:rtl/>
          <w:lang w:bidi="ar-JO"/>
        </w:rPr>
        <w:t>و هناك مشاهي</w:t>
      </w:r>
      <w:r w:rsidR="00345ED9">
        <w:rPr>
          <w:rFonts w:asciiTheme="majorBidi" w:hAnsiTheme="majorBidi" w:cstheme="majorBidi" w:hint="cs"/>
          <w:sz w:val="36"/>
          <w:szCs w:val="36"/>
          <w:rtl/>
          <w:lang w:bidi="ar-JO"/>
        </w:rPr>
        <w:t>ر سقطوا ضحايا في هذه الزلازل منهم لاعبين و منهم مغنين و اعلاميينز</w:t>
      </w:r>
    </w:p>
    <w:p w:rsidR="00345ED9" w:rsidRDefault="007555FA" w:rsidP="007555FA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30F82"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3677055" y="3745149"/>
            <wp:positionH relativeFrom="column">
              <wp:align>right</wp:align>
            </wp:positionH>
            <wp:positionV relativeFrom="paragraph">
              <wp:align>top</wp:align>
            </wp:positionV>
            <wp:extent cx="3185454" cy="221790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506031944024478471264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454" cy="22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9DF"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>لقد قامت المواقع الاخبارية و الصحفية التركية منذ فجر  يوم الاثنين الوا</w:t>
      </w:r>
      <w:r w:rsidR="00DB5CDD"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فق  بمساعدة الكثير من الاشخاص و سبب الزلزال هو تصادم بين صفحتين  و هما الصفيحه العربي و الاناضولية .عندما ح حدث تصادم </w:t>
      </w:r>
      <w:bookmarkStart w:id="0" w:name="_GoBack"/>
      <w:bookmarkEnd w:id="0"/>
      <w:r w:rsidR="00DB5CDD"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>بين الصفحتين  حدثت  هزه عنيفه اثرت على الصدوع  المجا</w:t>
      </w:r>
      <w:r w:rsidR="00C30F82" w:rsidRPr="00C30F8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ورة لها </w:t>
      </w:r>
      <w:r w:rsidRPr="00C30F82">
        <w:rPr>
          <w:rFonts w:asciiTheme="majorBidi" w:hAnsiTheme="majorBidi" w:cstheme="majorBidi"/>
          <w:sz w:val="36"/>
          <w:szCs w:val="36"/>
          <w:rtl/>
          <w:lang w:bidi="ar-JO"/>
        </w:rPr>
        <w:br w:type="textWrapping" w:clear="all"/>
      </w:r>
    </w:p>
    <w:p w:rsidR="007555FA" w:rsidRPr="00345ED9" w:rsidRDefault="00345ED9" w:rsidP="00B44FB0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يعتبر زلزال تركية من اقوى الزلازل التي حدثت منذ قرن</w:t>
      </w:r>
      <w:r w:rsidR="00B44FB0" w:rsidRPr="00B44FB0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B44FB0">
        <w:rPr>
          <w:rFonts w:asciiTheme="majorBidi" w:hAnsiTheme="majorBidi" w:cstheme="majorBidi" w:hint="cs"/>
          <w:sz w:val="36"/>
          <w:szCs w:val="36"/>
          <w:rtl/>
          <w:lang w:bidi="ar-JO"/>
        </w:rPr>
        <w:t>ن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وشردا الكثير مالاشخاص وخسرت الدول</w:t>
      </w:r>
      <w:r w:rsidR="00B44FB0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ه الكثير من المباني مايقار2818 مبنى وتعرضت الدوله لخساره كبيره من الارواح والاموال ورغم كل شي قامت الدول المجاوره بتقديم المساعدات الى المحتاجين بتقديم الطعام والادويه والملابس </w:t>
      </w:r>
    </w:p>
    <w:sectPr w:rsidR="007555FA" w:rsidRPr="0034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1"/>
    <w:rsid w:val="003023A1"/>
    <w:rsid w:val="00345ED9"/>
    <w:rsid w:val="00691D22"/>
    <w:rsid w:val="007555FA"/>
    <w:rsid w:val="00812BF3"/>
    <w:rsid w:val="00AB0FBD"/>
    <w:rsid w:val="00B44FB0"/>
    <w:rsid w:val="00C30F82"/>
    <w:rsid w:val="00CD29DF"/>
    <w:rsid w:val="00D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A18D"/>
  <w15:chartTrackingRefBased/>
  <w15:docId w15:val="{0AF166F6-3996-47D7-905D-1D73066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2023-05-19T10:50:00Z</dcterms:created>
  <dcterms:modified xsi:type="dcterms:W3CDTF">2023-05-19T12:11:00Z</dcterms:modified>
</cp:coreProperties>
</file>