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592F3D43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B0B83">
        <w:rPr>
          <w:sz w:val="24"/>
          <w:szCs w:val="24"/>
        </w:rPr>
        <w:t>Celina Hindeleh</w:t>
      </w:r>
    </w:p>
    <w:p w14:paraId="769676C8" w14:textId="61F807F1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B0B83">
        <w:rPr>
          <w:sz w:val="24"/>
          <w:szCs w:val="24"/>
        </w:rPr>
        <w:t xml:space="preserve"> Yasmina </w:t>
      </w:r>
      <w:proofErr w:type="spellStart"/>
      <w:r w:rsidR="003B0B83">
        <w:rPr>
          <w:sz w:val="24"/>
          <w:szCs w:val="24"/>
        </w:rPr>
        <w:t>Qannas</w:t>
      </w:r>
      <w:proofErr w:type="spellEnd"/>
      <w:r w:rsidR="003B0B83">
        <w:rPr>
          <w:sz w:val="24"/>
          <w:szCs w:val="24"/>
        </w:rPr>
        <w:t xml:space="preserve"> </w:t>
      </w: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B159857" w14:textId="4DEF1E96" w:rsidR="003B0B83" w:rsidRPr="003B0B83" w:rsidRDefault="00284610" w:rsidP="003B0B83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hyperlink r:id="rId8" w:history="1">
        <w:r w:rsidR="003B0B83" w:rsidRPr="003B0B83">
          <w:rPr>
            <w:rStyle w:val="Hyperlink"/>
            <w:sz w:val="24"/>
            <w:szCs w:val="24"/>
            <w:lang w:val="en-US"/>
          </w:rPr>
          <w:t>https://www.usgs.gov/faqs/what-earthquake-and-what-causes-them-happen#:~:text=The%20tectonic%20plates%20are%20always,the%20shaking%20that%20we%20feel</w:t>
        </w:r>
      </w:hyperlink>
    </w:p>
    <w:p w14:paraId="66821D3E" w14:textId="77777777" w:rsidR="003B0B83" w:rsidRPr="003B0B83" w:rsidRDefault="00000000" w:rsidP="003B0B83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9" w:history="1">
        <w:r w:rsidR="003B0B83" w:rsidRPr="003B0B83">
          <w:rPr>
            <w:rStyle w:val="Hyperlink"/>
            <w:sz w:val="24"/>
            <w:szCs w:val="24"/>
            <w:lang w:val="en-US"/>
          </w:rPr>
          <w:t>https://www.bgs.ac.uk/discovering-geology/earth-hazards/earthquakes/how-are-earthquakes-detected/#:~:text=Seismometers%20allow%20us%20to%20detect,big%20a%20particular%20earthquake%20is</w:t>
        </w:r>
      </w:hyperlink>
    </w:p>
    <w:p w14:paraId="28A8B2FC" w14:textId="77777777" w:rsidR="003B0B83" w:rsidRPr="003B0B83" w:rsidRDefault="00000000" w:rsidP="003B0B83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10" w:history="1">
        <w:r w:rsidR="003B0B83" w:rsidRPr="003B0B83">
          <w:rPr>
            <w:rStyle w:val="Hyperlink"/>
            <w:sz w:val="24"/>
            <w:szCs w:val="24"/>
            <w:lang w:val="en-US"/>
          </w:rPr>
          <w:t>https://www.bgs.ac.uk/discovering-geology/earth-hazards/earthquakes/</w:t>
        </w:r>
      </w:hyperlink>
    </w:p>
    <w:p w14:paraId="6AE730C1" w14:textId="77777777" w:rsidR="003B0B83" w:rsidRPr="003B0B83" w:rsidRDefault="00000000" w:rsidP="003B0B83">
      <w:pPr>
        <w:numPr>
          <w:ilvl w:val="0"/>
          <w:numId w:val="2"/>
        </w:numPr>
        <w:rPr>
          <w:sz w:val="24"/>
          <w:szCs w:val="24"/>
          <w:lang w:val="en-US"/>
        </w:rPr>
      </w:pPr>
      <w:hyperlink r:id="rId11" w:history="1">
        <w:r w:rsidR="003B0B83" w:rsidRPr="003B0B83">
          <w:rPr>
            <w:rStyle w:val="Hyperlink"/>
            <w:sz w:val="24"/>
            <w:szCs w:val="24"/>
            <w:lang w:val="en-US"/>
          </w:rPr>
          <w:t>https://spaceplace.nasa.gov/earthquakes/en/</w:t>
        </w:r>
      </w:hyperlink>
    </w:p>
    <w:p w14:paraId="769676D4" w14:textId="55085FE5" w:rsidR="008576C4" w:rsidRPr="003B0B83" w:rsidRDefault="003B0B83" w:rsidP="003B0B83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B0B83">
        <w:rPr>
          <w:sz w:val="24"/>
          <w:szCs w:val="24"/>
          <w:lang w:val="en-US"/>
        </w:rPr>
        <w:t>Chemistry Students boo</w:t>
      </w:r>
      <w:r>
        <w:rPr>
          <w:sz w:val="24"/>
          <w:szCs w:val="24"/>
          <w:lang w:val="en-US"/>
        </w:rPr>
        <w:t>k</w:t>
      </w: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514E" w14:textId="77777777" w:rsidR="00496A43" w:rsidRDefault="00496A43">
      <w:pPr>
        <w:spacing w:line="240" w:lineRule="auto"/>
      </w:pPr>
      <w:r>
        <w:separator/>
      </w:r>
    </w:p>
  </w:endnote>
  <w:endnote w:type="continuationSeparator" w:id="0">
    <w:p w14:paraId="42CCF71A" w14:textId="77777777" w:rsidR="00496A43" w:rsidRDefault="00496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3CEC" w14:textId="77777777" w:rsidR="00496A43" w:rsidRDefault="00496A43">
      <w:pPr>
        <w:spacing w:line="240" w:lineRule="auto"/>
      </w:pPr>
      <w:r>
        <w:separator/>
      </w:r>
    </w:p>
  </w:footnote>
  <w:footnote w:type="continuationSeparator" w:id="0">
    <w:p w14:paraId="31E6FFB5" w14:textId="77777777" w:rsidR="00496A43" w:rsidRDefault="00496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90909"/>
    <w:multiLevelType w:val="hybridMultilevel"/>
    <w:tmpl w:val="7822481A"/>
    <w:lvl w:ilvl="0" w:tplc="9370C3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AAB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88D7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F41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44F2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6A7E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AEE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E2A3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1E10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20041823">
    <w:abstractNumId w:val="0"/>
  </w:num>
  <w:num w:numId="2" w16cid:durableId="32508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3B0B83"/>
    <w:rsid w:val="00496A43"/>
    <w:rsid w:val="008576C4"/>
    <w:rsid w:val="0086437C"/>
    <w:rsid w:val="00940711"/>
    <w:rsid w:val="009D10C5"/>
    <w:rsid w:val="00AE4A57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faqs/what-earthquake-and-what-causes-them-happ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ceplace.nasa.gov/earthquakes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gs.ac.uk/discovering-geology/earth-hazards/earthquak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s.ac.uk/discovering-geology/earth-hazards/earthquakes/how-are-earthquakes-detecte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2</cp:revision>
  <dcterms:created xsi:type="dcterms:W3CDTF">2023-05-19T10:32:00Z</dcterms:created>
  <dcterms:modified xsi:type="dcterms:W3CDTF">2023-05-19T10:32:00Z</dcterms:modified>
</cp:coreProperties>
</file>