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09" w:rsidRDefault="002B3B09" w:rsidP="00336DB6">
      <w:pPr>
        <w:jc w:val="center"/>
        <w:rPr>
          <w:sz w:val="50"/>
          <w:szCs w:val="50"/>
          <w:rtl/>
          <w:lang w:bidi="ar-JO"/>
        </w:rPr>
      </w:pPr>
      <w:bookmarkStart w:id="0" w:name="_GoBack"/>
      <w:bookmarkEnd w:id="0"/>
    </w:p>
    <w:p w:rsidR="002B3B09" w:rsidRDefault="002B3B09" w:rsidP="00336DB6">
      <w:pPr>
        <w:jc w:val="center"/>
        <w:rPr>
          <w:sz w:val="50"/>
          <w:szCs w:val="50"/>
          <w:rtl/>
          <w:lang w:bidi="ar-JO"/>
        </w:rPr>
      </w:pPr>
    </w:p>
    <w:p w:rsidR="002B3B09" w:rsidRDefault="002B3B09" w:rsidP="00336DB6">
      <w:pPr>
        <w:jc w:val="center"/>
        <w:rPr>
          <w:sz w:val="50"/>
          <w:szCs w:val="50"/>
          <w:rtl/>
          <w:lang w:bidi="ar-JO"/>
        </w:rPr>
      </w:pPr>
    </w:p>
    <w:p w:rsidR="00F51955" w:rsidRDefault="00336DB6" w:rsidP="00336DB6">
      <w:pPr>
        <w:jc w:val="center"/>
        <w:rPr>
          <w:sz w:val="50"/>
          <w:szCs w:val="50"/>
          <w:rtl/>
          <w:lang w:bidi="ar-JO"/>
        </w:rPr>
      </w:pPr>
      <w:r w:rsidRPr="00336DB6">
        <w:rPr>
          <w:sz w:val="50"/>
          <w:szCs w:val="50"/>
          <w:rtl/>
          <w:lang w:bidi="ar-JO"/>
        </w:rPr>
        <w:t>مشروع اللغة العربية والتربية الإجتماعية</w:t>
      </w:r>
    </w:p>
    <w:p w:rsidR="002B3B09" w:rsidRDefault="002B3B09" w:rsidP="00336DB6">
      <w:pPr>
        <w:jc w:val="center"/>
        <w:rPr>
          <w:sz w:val="50"/>
          <w:szCs w:val="50"/>
          <w:rtl/>
          <w:lang w:bidi="ar-JO"/>
        </w:rPr>
      </w:pPr>
    </w:p>
    <w:p w:rsidR="002B3B09" w:rsidRDefault="002B3B09" w:rsidP="00336DB6">
      <w:pPr>
        <w:jc w:val="center"/>
        <w:rPr>
          <w:sz w:val="50"/>
          <w:szCs w:val="50"/>
          <w:rtl/>
          <w:lang w:bidi="ar-JO"/>
        </w:rPr>
      </w:pPr>
    </w:p>
    <w:p w:rsidR="002B3B09" w:rsidRPr="00336DB6" w:rsidRDefault="002B3B09" w:rsidP="00336DB6">
      <w:pPr>
        <w:jc w:val="center"/>
        <w:rPr>
          <w:sz w:val="50"/>
          <w:szCs w:val="50"/>
          <w:rtl/>
          <w:lang w:bidi="ar-JO"/>
        </w:rPr>
      </w:pPr>
    </w:p>
    <w:p w:rsidR="00336DB6" w:rsidRPr="00336DB6" w:rsidRDefault="00336DB6" w:rsidP="00336DB6">
      <w:pPr>
        <w:jc w:val="center"/>
        <w:rPr>
          <w:sz w:val="50"/>
          <w:szCs w:val="50"/>
          <w:rtl/>
          <w:lang w:bidi="ar-JO"/>
        </w:rPr>
      </w:pPr>
    </w:p>
    <w:p w:rsidR="00336DB6" w:rsidRDefault="00336DB6" w:rsidP="00336DB6">
      <w:pPr>
        <w:jc w:val="center"/>
        <w:rPr>
          <w:b/>
          <w:bCs/>
          <w:sz w:val="44"/>
          <w:szCs w:val="44"/>
          <w:u w:val="single"/>
          <w:rtl/>
          <w:lang w:bidi="ar-JO"/>
        </w:rPr>
      </w:pPr>
      <w:r w:rsidRPr="00336DB6">
        <w:rPr>
          <w:rFonts w:hint="cs"/>
          <w:b/>
          <w:bCs/>
          <w:sz w:val="44"/>
          <w:szCs w:val="44"/>
          <w:u w:val="single"/>
          <w:rtl/>
          <w:lang w:bidi="ar-JO"/>
        </w:rPr>
        <w:t xml:space="preserve">الموضوع: </w:t>
      </w:r>
      <w:r w:rsidRPr="00336DB6">
        <w:rPr>
          <w:b/>
          <w:bCs/>
          <w:sz w:val="44"/>
          <w:szCs w:val="44"/>
          <w:u w:val="single"/>
          <w:rtl/>
          <w:lang w:bidi="ar-JO"/>
        </w:rPr>
        <w:t>السمنة و</w:t>
      </w:r>
      <w:r w:rsidRPr="00336DB6">
        <w:rPr>
          <w:rFonts w:hint="cs"/>
          <w:b/>
          <w:bCs/>
          <w:sz w:val="44"/>
          <w:szCs w:val="44"/>
          <w:u w:val="single"/>
          <w:rtl/>
          <w:lang w:bidi="ar-JO"/>
        </w:rPr>
        <w:t>ال</w:t>
      </w:r>
      <w:r w:rsidRPr="00336DB6">
        <w:rPr>
          <w:b/>
          <w:bCs/>
          <w:sz w:val="44"/>
          <w:szCs w:val="44"/>
          <w:u w:val="single"/>
          <w:rtl/>
          <w:lang w:bidi="ar-JO"/>
        </w:rPr>
        <w:t xml:space="preserve">زيادة </w:t>
      </w:r>
      <w:r w:rsidRPr="00336DB6">
        <w:rPr>
          <w:rFonts w:hint="cs"/>
          <w:b/>
          <w:bCs/>
          <w:sz w:val="44"/>
          <w:szCs w:val="44"/>
          <w:u w:val="single"/>
          <w:rtl/>
          <w:lang w:bidi="ar-JO"/>
        </w:rPr>
        <w:t xml:space="preserve">المفرطة في </w:t>
      </w:r>
      <w:r w:rsidRPr="00336DB6">
        <w:rPr>
          <w:b/>
          <w:bCs/>
          <w:sz w:val="44"/>
          <w:szCs w:val="44"/>
          <w:u w:val="single"/>
          <w:rtl/>
          <w:lang w:bidi="ar-JO"/>
        </w:rPr>
        <w:t xml:space="preserve">الوزن </w:t>
      </w:r>
      <w:r w:rsidRPr="00336DB6">
        <w:rPr>
          <w:rFonts w:hint="cs"/>
          <w:b/>
          <w:bCs/>
          <w:sz w:val="44"/>
          <w:szCs w:val="44"/>
          <w:u w:val="single"/>
          <w:rtl/>
          <w:lang w:bidi="ar-JO"/>
        </w:rPr>
        <w:t>وآثارها على الفرد</w:t>
      </w:r>
    </w:p>
    <w:p w:rsidR="00336DB6" w:rsidRDefault="00336DB6" w:rsidP="005D3B40">
      <w:pPr>
        <w:rPr>
          <w:b/>
          <w:bCs/>
          <w:sz w:val="36"/>
          <w:szCs w:val="36"/>
          <w:u w:val="single"/>
          <w:rtl/>
          <w:lang w:bidi="ar-JO"/>
        </w:rPr>
      </w:pPr>
    </w:p>
    <w:p w:rsidR="002B3B09" w:rsidRDefault="002B3B09" w:rsidP="005D3B40">
      <w:pPr>
        <w:rPr>
          <w:b/>
          <w:bCs/>
          <w:sz w:val="36"/>
          <w:szCs w:val="36"/>
          <w:u w:val="single"/>
          <w:rtl/>
          <w:lang w:bidi="ar-JO"/>
        </w:rPr>
      </w:pPr>
    </w:p>
    <w:p w:rsidR="002B3B09" w:rsidRDefault="002B3B09" w:rsidP="005D3B40">
      <w:pPr>
        <w:rPr>
          <w:b/>
          <w:bCs/>
          <w:sz w:val="36"/>
          <w:szCs w:val="36"/>
          <w:u w:val="single"/>
          <w:rtl/>
          <w:lang w:bidi="ar-JO"/>
        </w:rPr>
      </w:pPr>
    </w:p>
    <w:p w:rsidR="002B3B09" w:rsidRPr="002B3B09" w:rsidRDefault="002B3B09" w:rsidP="005D3B40">
      <w:pPr>
        <w:rPr>
          <w:b/>
          <w:bCs/>
          <w:sz w:val="36"/>
          <w:szCs w:val="36"/>
          <w:u w:val="single"/>
          <w:lang w:bidi="ar-JO"/>
        </w:rPr>
      </w:pPr>
    </w:p>
    <w:p w:rsidR="002B3B09" w:rsidRPr="002B3B09" w:rsidRDefault="002B3B09" w:rsidP="002B3B09">
      <w:pPr>
        <w:jc w:val="right"/>
        <w:rPr>
          <w:sz w:val="36"/>
          <w:szCs w:val="36"/>
          <w:rtl/>
          <w:lang w:bidi="ar-JO"/>
        </w:rPr>
      </w:pPr>
      <w:r w:rsidRPr="002B3B09">
        <w:rPr>
          <w:rFonts w:hint="cs"/>
          <w:b/>
          <w:bCs/>
          <w:sz w:val="36"/>
          <w:szCs w:val="36"/>
          <w:u w:val="single"/>
          <w:rtl/>
          <w:lang w:bidi="ar-JO"/>
        </w:rPr>
        <w:t>عمل الطالبات:</w:t>
      </w:r>
    </w:p>
    <w:p w:rsidR="002B3B09" w:rsidRPr="002B3B09" w:rsidRDefault="002B3B09" w:rsidP="002B3B09">
      <w:pPr>
        <w:jc w:val="right"/>
        <w:rPr>
          <w:sz w:val="36"/>
          <w:szCs w:val="36"/>
          <w:rtl/>
          <w:lang w:bidi="ar-JO"/>
        </w:rPr>
      </w:pPr>
      <w:r w:rsidRPr="002B3B09">
        <w:rPr>
          <w:rFonts w:hint="cs"/>
          <w:sz w:val="36"/>
          <w:szCs w:val="36"/>
          <w:rtl/>
          <w:lang w:bidi="ar-JO"/>
        </w:rPr>
        <w:t>زين العطيات</w:t>
      </w:r>
    </w:p>
    <w:p w:rsidR="002B3B09" w:rsidRPr="002B3B09" w:rsidRDefault="002B3B09" w:rsidP="002B3B09">
      <w:pPr>
        <w:jc w:val="right"/>
        <w:rPr>
          <w:sz w:val="36"/>
          <w:szCs w:val="36"/>
          <w:rtl/>
          <w:lang w:bidi="ar-JO"/>
        </w:rPr>
      </w:pPr>
      <w:r w:rsidRPr="002B3B09">
        <w:rPr>
          <w:rFonts w:hint="cs"/>
          <w:sz w:val="36"/>
          <w:szCs w:val="36"/>
          <w:rtl/>
          <w:lang w:bidi="ar-JO"/>
        </w:rPr>
        <w:t>زينة الربضي</w:t>
      </w:r>
    </w:p>
    <w:p w:rsidR="002B3B09" w:rsidRDefault="002B3B09" w:rsidP="002B3B09">
      <w:pPr>
        <w:jc w:val="right"/>
        <w:rPr>
          <w:b/>
          <w:bCs/>
          <w:sz w:val="44"/>
          <w:szCs w:val="44"/>
          <w:u w:val="single"/>
          <w:lang w:bidi="ar-JO"/>
        </w:rPr>
      </w:pPr>
      <w:r w:rsidRPr="002B3B09">
        <w:rPr>
          <w:rFonts w:hint="cs"/>
          <w:sz w:val="36"/>
          <w:szCs w:val="36"/>
          <w:rtl/>
          <w:lang w:bidi="ar-JO"/>
        </w:rPr>
        <w:t>ندين حنّوش</w:t>
      </w:r>
      <w:r>
        <w:rPr>
          <w:b/>
          <w:bCs/>
          <w:sz w:val="44"/>
          <w:szCs w:val="44"/>
          <w:u w:val="single"/>
          <w:lang w:bidi="ar-JO"/>
        </w:rPr>
        <w:br w:type="page"/>
      </w:r>
    </w:p>
    <w:p w:rsidR="00F64D2A" w:rsidRPr="002B3B09" w:rsidRDefault="002B3B09" w:rsidP="00F64D2A">
      <w:pPr>
        <w:pStyle w:val="Heading1"/>
        <w:shd w:val="clear" w:color="auto" w:fill="FFFFFF"/>
        <w:spacing w:before="0" w:after="150"/>
        <w:jc w:val="center"/>
        <w:rPr>
          <w:rFonts w:ascii="Cairo-B" w:hAnsi="Cairo-B"/>
          <w:b/>
          <w:bCs/>
          <w:color w:val="333333"/>
          <w:sz w:val="40"/>
          <w:szCs w:val="40"/>
          <w:u w:val="single"/>
          <w:rtl/>
        </w:rPr>
      </w:pPr>
      <w:r w:rsidRPr="002B3B09">
        <w:rPr>
          <w:rFonts w:ascii="Cairo-B" w:hAnsi="Cairo-B"/>
          <w:b/>
          <w:bCs/>
          <w:color w:val="333333"/>
          <w:sz w:val="40"/>
          <w:szCs w:val="40"/>
          <w:u w:val="single"/>
          <w:rtl/>
        </w:rPr>
        <w:lastRenderedPageBreak/>
        <w:t>السمنـة</w:t>
      </w:r>
      <w:r w:rsidRPr="002B3B09">
        <w:rPr>
          <w:rFonts w:ascii="Cairo-B" w:hAnsi="Cairo-B" w:hint="cs"/>
          <w:b/>
          <w:bCs/>
          <w:color w:val="333333"/>
          <w:sz w:val="40"/>
          <w:szCs w:val="40"/>
          <w:u w:val="single"/>
          <w:rtl/>
        </w:rPr>
        <w:t>..</w:t>
      </w:r>
      <w:r w:rsidR="00F64D2A" w:rsidRPr="002B3B09">
        <w:rPr>
          <w:rFonts w:ascii="Cairo-B" w:hAnsi="Cairo-B"/>
          <w:b/>
          <w:bCs/>
          <w:color w:val="333333"/>
          <w:sz w:val="40"/>
          <w:szCs w:val="40"/>
          <w:u w:val="single"/>
          <w:rtl/>
        </w:rPr>
        <w:t>. إحبـاط .</w:t>
      </w:r>
      <w:r w:rsidRPr="002B3B09">
        <w:rPr>
          <w:rFonts w:ascii="Cairo-B" w:hAnsi="Cairo-B" w:hint="cs"/>
          <w:b/>
          <w:bCs/>
          <w:color w:val="333333"/>
          <w:sz w:val="40"/>
          <w:szCs w:val="40"/>
          <w:u w:val="single"/>
          <w:rtl/>
        </w:rPr>
        <w:t>.</w:t>
      </w:r>
      <w:r w:rsidR="00F64D2A" w:rsidRPr="002B3B09">
        <w:rPr>
          <w:rFonts w:ascii="Cairo-B" w:hAnsi="Cairo-B"/>
          <w:b/>
          <w:bCs/>
          <w:color w:val="333333"/>
          <w:sz w:val="40"/>
          <w:szCs w:val="40"/>
          <w:u w:val="single"/>
          <w:rtl/>
        </w:rPr>
        <w:t>. معانـاة .</w:t>
      </w:r>
      <w:r w:rsidRPr="002B3B09">
        <w:rPr>
          <w:rFonts w:ascii="Cairo-B" w:hAnsi="Cairo-B" w:hint="cs"/>
          <w:b/>
          <w:bCs/>
          <w:color w:val="333333"/>
          <w:sz w:val="40"/>
          <w:szCs w:val="40"/>
          <w:u w:val="single"/>
          <w:rtl/>
        </w:rPr>
        <w:t>.</w:t>
      </w:r>
      <w:r w:rsidR="00F64D2A" w:rsidRPr="002B3B09">
        <w:rPr>
          <w:rFonts w:ascii="Cairo-B" w:hAnsi="Cairo-B"/>
          <w:b/>
          <w:bCs/>
          <w:color w:val="333333"/>
          <w:sz w:val="40"/>
          <w:szCs w:val="40"/>
          <w:u w:val="single"/>
          <w:rtl/>
        </w:rPr>
        <w:t>. رفض مجتمع</w:t>
      </w:r>
    </w:p>
    <w:p w:rsidR="00F64D2A" w:rsidRDefault="00F64D2A" w:rsidP="005D3B40">
      <w:pPr>
        <w:jc w:val="right"/>
        <w:rPr>
          <w:sz w:val="24"/>
          <w:szCs w:val="24"/>
          <w:rtl/>
          <w:lang w:bidi="ar-JO"/>
        </w:rPr>
      </w:pPr>
    </w:p>
    <w:p w:rsidR="00F16532" w:rsidRDefault="00F16532" w:rsidP="005D3B40">
      <w:pPr>
        <w:jc w:val="right"/>
        <w:rPr>
          <w:sz w:val="24"/>
          <w:szCs w:val="24"/>
          <w:rtl/>
          <w:lang w:bidi="ar-JO"/>
        </w:rPr>
      </w:pPr>
      <w:r>
        <w:rPr>
          <w:noProof/>
        </w:rPr>
        <w:drawing>
          <wp:anchor distT="0" distB="0" distL="114300" distR="114300" simplePos="0" relativeHeight="251659264" behindDoc="0" locked="0" layoutInCell="1" allowOverlap="1" wp14:anchorId="16C81156" wp14:editId="144DD27B">
            <wp:simplePos x="0" y="0"/>
            <wp:positionH relativeFrom="margin">
              <wp:posOffset>1353185</wp:posOffset>
            </wp:positionH>
            <wp:positionV relativeFrom="paragraph">
              <wp:posOffset>5715</wp:posOffset>
            </wp:positionV>
            <wp:extent cx="3562350" cy="2372995"/>
            <wp:effectExtent l="0" t="0" r="0" b="8255"/>
            <wp:wrapSquare wrapText="bothSides"/>
            <wp:docPr id="1" name="Picture 1" descr="الاكتئاب والسمنة دائرة مغلقة.. حكايات من دفتر &quot;الأوفر ويت&quot; | الكونسلت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كتئاب والسمنة دائرة مغلقة.. حكايات من دفتر &quot;الأوفر ويت&quot; | الكونسلت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5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532" w:rsidRDefault="00F16532" w:rsidP="005D3B40">
      <w:pPr>
        <w:jc w:val="right"/>
        <w:rPr>
          <w:sz w:val="24"/>
          <w:szCs w:val="24"/>
          <w:lang w:bidi="ar-JO"/>
        </w:rPr>
      </w:pPr>
    </w:p>
    <w:p w:rsidR="002B3B09" w:rsidRDefault="002B3B09" w:rsidP="002B3B09">
      <w:pPr>
        <w:jc w:val="right"/>
        <w:rPr>
          <w:sz w:val="24"/>
          <w:szCs w:val="24"/>
          <w:rtl/>
          <w:lang w:bidi="ar-JO"/>
        </w:rPr>
      </w:pPr>
    </w:p>
    <w:p w:rsidR="002B3B09" w:rsidRDefault="002B3B09" w:rsidP="002B3B09">
      <w:pPr>
        <w:jc w:val="right"/>
        <w:rPr>
          <w:sz w:val="24"/>
          <w:szCs w:val="24"/>
          <w:rtl/>
          <w:lang w:bidi="ar-JO"/>
        </w:rPr>
      </w:pPr>
    </w:p>
    <w:p w:rsidR="00F16532" w:rsidRDefault="00F16532" w:rsidP="002B3B09">
      <w:pPr>
        <w:jc w:val="right"/>
        <w:rPr>
          <w:sz w:val="24"/>
          <w:szCs w:val="24"/>
          <w:rtl/>
          <w:lang w:bidi="ar-JO"/>
        </w:rPr>
      </w:pPr>
    </w:p>
    <w:p w:rsidR="00F16532" w:rsidRDefault="00F16532" w:rsidP="002B3B09">
      <w:pPr>
        <w:jc w:val="right"/>
        <w:rPr>
          <w:sz w:val="24"/>
          <w:szCs w:val="24"/>
          <w:rtl/>
          <w:lang w:bidi="ar-JO"/>
        </w:rPr>
      </w:pPr>
    </w:p>
    <w:p w:rsidR="00F16532" w:rsidRDefault="00F16532" w:rsidP="002B3B09">
      <w:pPr>
        <w:jc w:val="right"/>
        <w:rPr>
          <w:sz w:val="24"/>
          <w:szCs w:val="24"/>
          <w:rtl/>
          <w:lang w:bidi="ar-JO"/>
        </w:rPr>
      </w:pPr>
    </w:p>
    <w:p w:rsidR="00F16532" w:rsidRDefault="00F16532" w:rsidP="002B3B09">
      <w:pPr>
        <w:jc w:val="right"/>
        <w:rPr>
          <w:sz w:val="24"/>
          <w:szCs w:val="24"/>
          <w:rtl/>
          <w:lang w:bidi="ar-JO"/>
        </w:rPr>
      </w:pPr>
    </w:p>
    <w:p w:rsidR="00F16532" w:rsidRDefault="00F16532" w:rsidP="00F16532">
      <w:pPr>
        <w:jc w:val="right"/>
        <w:rPr>
          <w:sz w:val="24"/>
          <w:szCs w:val="24"/>
          <w:rtl/>
          <w:lang w:bidi="ar-JO"/>
        </w:rPr>
      </w:pPr>
    </w:p>
    <w:p w:rsidR="00F16532" w:rsidRDefault="00F16532" w:rsidP="00F16532">
      <w:pPr>
        <w:jc w:val="right"/>
        <w:rPr>
          <w:sz w:val="24"/>
          <w:szCs w:val="24"/>
          <w:rtl/>
          <w:lang w:bidi="ar-JO"/>
        </w:rPr>
      </w:pPr>
    </w:p>
    <w:p w:rsidR="002B3B09" w:rsidRDefault="005D3B40" w:rsidP="00F16532">
      <w:pPr>
        <w:jc w:val="right"/>
        <w:rPr>
          <w:sz w:val="24"/>
          <w:szCs w:val="24"/>
          <w:rtl/>
          <w:lang w:bidi="ar-JO"/>
        </w:rPr>
      </w:pPr>
      <w:r w:rsidRPr="005D3B40">
        <w:rPr>
          <w:rFonts w:hint="cs"/>
          <w:sz w:val="24"/>
          <w:szCs w:val="24"/>
          <w:rtl/>
          <w:lang w:bidi="ar-JO"/>
        </w:rPr>
        <w:t>17 أيار 2023</w:t>
      </w:r>
      <w:r w:rsidR="002B3B09">
        <w:rPr>
          <w:rFonts w:hint="cs"/>
          <w:sz w:val="24"/>
          <w:szCs w:val="24"/>
          <w:rtl/>
          <w:lang w:bidi="ar-JO"/>
        </w:rPr>
        <w:t>، زين العطيات، زينة الربضي، ندين حنّوش</w:t>
      </w:r>
    </w:p>
    <w:p w:rsidR="002B3B09" w:rsidRPr="00F16532" w:rsidRDefault="002B3B09" w:rsidP="002B3B09">
      <w:pPr>
        <w:jc w:val="right"/>
        <w:rPr>
          <w:sz w:val="30"/>
          <w:szCs w:val="30"/>
          <w:rtl/>
          <w:lang w:bidi="ar-JO"/>
        </w:rPr>
      </w:pPr>
    </w:p>
    <w:p w:rsidR="00F16532" w:rsidRDefault="00F16532" w:rsidP="00402A7E">
      <w:pPr>
        <w:bidi/>
        <w:ind w:firstLine="360"/>
        <w:jc w:val="both"/>
        <w:rPr>
          <w:rFonts w:ascii="Helvetica" w:hAnsi="Helvetica" w:cs="Helvetica"/>
          <w:color w:val="000000"/>
          <w:sz w:val="30"/>
          <w:szCs w:val="30"/>
          <w:shd w:val="clear" w:color="auto" w:fill="FFFFFF"/>
        </w:rPr>
      </w:pPr>
    </w:p>
    <w:p w:rsidR="00336DB6" w:rsidRPr="00F16532" w:rsidRDefault="00336DB6" w:rsidP="00F16532">
      <w:pPr>
        <w:bidi/>
        <w:ind w:firstLine="360"/>
        <w:jc w:val="both"/>
        <w:rPr>
          <w:rFonts w:ascii="Helvetica" w:hAnsi="Helvetica" w:cs="Helvetica"/>
          <w:color w:val="000000"/>
          <w:sz w:val="30"/>
          <w:szCs w:val="30"/>
          <w:shd w:val="clear" w:color="auto" w:fill="FFFFFF"/>
          <w:rtl/>
        </w:rPr>
      </w:pPr>
      <w:r w:rsidRPr="00F16532">
        <w:rPr>
          <w:rFonts w:ascii="Helvetica" w:hAnsi="Helvetica" w:cs="Helvetica"/>
          <w:color w:val="000000"/>
          <w:sz w:val="30"/>
          <w:szCs w:val="30"/>
          <w:shd w:val="clear" w:color="auto" w:fill="FFFFFF"/>
          <w:rtl/>
        </w:rPr>
        <w:t>تتزايد حالات السمنة</w:t>
      </w:r>
      <w:r w:rsidR="005D3B40" w:rsidRPr="00F16532">
        <w:rPr>
          <w:rFonts w:ascii="Helvetica" w:hAnsi="Helvetica" w:cs="Helvetica" w:hint="cs"/>
          <w:color w:val="000000"/>
          <w:sz w:val="30"/>
          <w:szCs w:val="30"/>
          <w:shd w:val="clear" w:color="auto" w:fill="FFFFFF"/>
          <w:rtl/>
        </w:rPr>
        <w:t xml:space="preserve"> يوما بعد يوم</w:t>
      </w:r>
      <w:r w:rsidRPr="00F16532">
        <w:rPr>
          <w:rFonts w:ascii="Helvetica" w:hAnsi="Helvetica" w:cs="Helvetica"/>
          <w:color w:val="000000"/>
          <w:sz w:val="30"/>
          <w:szCs w:val="30"/>
          <w:shd w:val="clear" w:color="auto" w:fill="FFFFFF"/>
          <w:rtl/>
        </w:rPr>
        <w:t xml:space="preserve"> </w:t>
      </w:r>
      <w:r w:rsidR="005D3B40" w:rsidRPr="00F16532">
        <w:rPr>
          <w:rFonts w:ascii="Helvetica" w:hAnsi="Helvetica" w:cs="Helvetica" w:hint="cs"/>
          <w:color w:val="000000"/>
          <w:sz w:val="30"/>
          <w:szCs w:val="30"/>
          <w:shd w:val="clear" w:color="auto" w:fill="FFFFFF"/>
          <w:rtl/>
        </w:rPr>
        <w:t>وهي</w:t>
      </w:r>
      <w:r w:rsidRPr="00F16532">
        <w:rPr>
          <w:rFonts w:ascii="Helvetica" w:hAnsi="Helvetica" w:cs="Helvetica"/>
          <w:color w:val="000000"/>
          <w:sz w:val="30"/>
          <w:szCs w:val="30"/>
          <w:shd w:val="clear" w:color="auto" w:fill="FFFFFF"/>
          <w:rtl/>
        </w:rPr>
        <w:t xml:space="preserve"> تعد واحدة من أكثر المشاكل الصحية انتشارا في العالم، </w:t>
      </w:r>
      <w:r w:rsidR="005D3B40" w:rsidRPr="00F16532">
        <w:rPr>
          <w:rFonts w:ascii="Helvetica" w:hAnsi="Helvetica" w:cs="Helvetica" w:hint="cs"/>
          <w:color w:val="000000"/>
          <w:sz w:val="30"/>
          <w:szCs w:val="30"/>
          <w:shd w:val="clear" w:color="auto" w:fill="FFFFFF"/>
          <w:rtl/>
        </w:rPr>
        <w:t xml:space="preserve">فما هي </w:t>
      </w:r>
      <w:r w:rsidR="00402A7E" w:rsidRPr="00F16532">
        <w:rPr>
          <w:rFonts w:ascii="Helvetica" w:hAnsi="Helvetica" w:cs="Helvetica" w:hint="cs"/>
          <w:color w:val="000000"/>
          <w:sz w:val="30"/>
          <w:szCs w:val="30"/>
          <w:shd w:val="clear" w:color="auto" w:fill="FFFFFF"/>
          <w:rtl/>
        </w:rPr>
        <w:t>السمنة</w:t>
      </w:r>
      <w:r w:rsidRPr="00F16532">
        <w:rPr>
          <w:rFonts w:ascii="Helvetica" w:hAnsi="Helvetica" w:cs="Helvetica"/>
          <w:color w:val="000000"/>
          <w:sz w:val="30"/>
          <w:szCs w:val="30"/>
          <w:shd w:val="clear" w:color="auto" w:fill="FFFFFF"/>
          <w:rtl/>
        </w:rPr>
        <w:t xml:space="preserve">؟ وما </w:t>
      </w:r>
      <w:r w:rsidR="00402A7E" w:rsidRPr="00F16532">
        <w:rPr>
          <w:rFonts w:ascii="Helvetica" w:hAnsi="Helvetica" w:cs="Helvetica" w:hint="cs"/>
          <w:color w:val="000000"/>
          <w:sz w:val="30"/>
          <w:szCs w:val="30"/>
          <w:shd w:val="clear" w:color="auto" w:fill="FFFFFF"/>
          <w:rtl/>
        </w:rPr>
        <w:t>الأخطار النفسية والإجتماعية المصاحبة للمريض</w:t>
      </w:r>
      <w:r w:rsidR="00402A7E" w:rsidRPr="00F16532">
        <w:rPr>
          <w:rFonts w:ascii="Helvetica" w:hAnsi="Helvetica" w:cs="Helvetica"/>
          <w:color w:val="000000"/>
          <w:sz w:val="30"/>
          <w:szCs w:val="30"/>
          <w:shd w:val="clear" w:color="auto" w:fill="FFFFFF"/>
          <w:rtl/>
        </w:rPr>
        <w:t>؟ وكيف تؤثر على حيات</w:t>
      </w:r>
      <w:r w:rsidR="00402A7E" w:rsidRPr="00F16532">
        <w:rPr>
          <w:rFonts w:ascii="Helvetica" w:hAnsi="Helvetica" w:cs="Helvetica" w:hint="cs"/>
          <w:color w:val="000000"/>
          <w:sz w:val="30"/>
          <w:szCs w:val="30"/>
          <w:shd w:val="clear" w:color="auto" w:fill="FFFFFF"/>
          <w:rtl/>
        </w:rPr>
        <w:t>ه</w:t>
      </w:r>
      <w:r w:rsidR="005D3B40" w:rsidRPr="00F16532">
        <w:rPr>
          <w:rFonts w:ascii="Helvetica" w:hAnsi="Helvetica" w:cs="Helvetica" w:hint="cs"/>
          <w:color w:val="000000"/>
          <w:sz w:val="30"/>
          <w:szCs w:val="30"/>
          <w:shd w:val="clear" w:color="auto" w:fill="FFFFFF"/>
          <w:rtl/>
        </w:rPr>
        <w:t xml:space="preserve"> </w:t>
      </w:r>
      <w:r w:rsidRPr="00F16532">
        <w:rPr>
          <w:rFonts w:ascii="Helvetica" w:hAnsi="Helvetica" w:cs="Helvetica"/>
          <w:color w:val="000000"/>
          <w:sz w:val="30"/>
          <w:szCs w:val="30"/>
          <w:shd w:val="clear" w:color="auto" w:fill="FFFFFF"/>
          <w:rtl/>
        </w:rPr>
        <w:t>اليومية؟ وكيف يتم تقييمها من منظور علم النفس</w:t>
      </w:r>
      <w:r w:rsidR="00402A7E" w:rsidRPr="00F16532">
        <w:rPr>
          <w:rFonts w:ascii="Helvetica" w:hAnsi="Helvetica" w:cs="Helvetica" w:hint="cs"/>
          <w:color w:val="000000"/>
          <w:sz w:val="30"/>
          <w:szCs w:val="30"/>
          <w:shd w:val="clear" w:color="auto" w:fill="FFFFFF"/>
          <w:rtl/>
        </w:rPr>
        <w:t xml:space="preserve"> والإجتماع</w:t>
      </w:r>
      <w:r w:rsidRPr="00F16532">
        <w:rPr>
          <w:rFonts w:ascii="Helvetica" w:hAnsi="Helvetica" w:cs="Helvetica"/>
          <w:color w:val="000000"/>
          <w:sz w:val="30"/>
          <w:szCs w:val="30"/>
          <w:shd w:val="clear" w:color="auto" w:fill="FFFFFF"/>
          <w:rtl/>
        </w:rPr>
        <w:t>؟</w:t>
      </w:r>
      <w:r w:rsidR="00402A7E" w:rsidRPr="00F16532">
        <w:rPr>
          <w:rFonts w:ascii="Helvetica" w:hAnsi="Helvetica" w:cs="Helvetica" w:hint="cs"/>
          <w:color w:val="000000"/>
          <w:sz w:val="30"/>
          <w:szCs w:val="30"/>
          <w:shd w:val="clear" w:color="auto" w:fill="FFFFFF"/>
          <w:rtl/>
        </w:rPr>
        <w:t xml:space="preserve"> وكيف نتخلّص منها؟</w:t>
      </w:r>
    </w:p>
    <w:p w:rsidR="00F16532" w:rsidRDefault="00F16532" w:rsidP="00F16532">
      <w:pPr>
        <w:bidi/>
        <w:jc w:val="both"/>
        <w:rPr>
          <w:rFonts w:ascii="Helvetica" w:hAnsi="Helvetica" w:cs="Helvetica"/>
          <w:color w:val="000000"/>
          <w:sz w:val="30"/>
          <w:szCs w:val="30"/>
          <w:shd w:val="clear" w:color="auto" w:fill="FFFFFF"/>
          <w:rtl/>
        </w:rPr>
      </w:pPr>
    </w:p>
    <w:p w:rsidR="001B4809" w:rsidRPr="00F16532" w:rsidRDefault="001B4809" w:rsidP="001B4809">
      <w:pPr>
        <w:bidi/>
        <w:jc w:val="both"/>
        <w:rPr>
          <w:rFonts w:ascii="Helvetica" w:hAnsi="Helvetica" w:cs="Helvetica"/>
          <w:b/>
          <w:bCs/>
          <w:color w:val="000000"/>
          <w:sz w:val="30"/>
          <w:szCs w:val="30"/>
          <w:u w:val="single"/>
          <w:shd w:val="clear" w:color="auto" w:fill="FFFFFF"/>
          <w:rtl/>
        </w:rPr>
      </w:pPr>
      <w:r>
        <w:rPr>
          <w:rFonts w:ascii="Helvetica" w:hAnsi="Helvetica" w:cs="Helvetica" w:hint="cs"/>
          <w:b/>
          <w:bCs/>
          <w:color w:val="000000"/>
          <w:sz w:val="30"/>
          <w:szCs w:val="30"/>
          <w:u w:val="single"/>
          <w:shd w:val="clear" w:color="auto" w:fill="FFFFFF"/>
          <w:rtl/>
        </w:rPr>
        <w:t>أسباب السمنة و زيادة الوزن</w:t>
      </w:r>
      <w:r w:rsidRPr="00F16532">
        <w:rPr>
          <w:rFonts w:ascii="Helvetica" w:hAnsi="Helvetica" w:cs="Helvetica" w:hint="cs"/>
          <w:b/>
          <w:bCs/>
          <w:color w:val="000000"/>
          <w:sz w:val="30"/>
          <w:szCs w:val="30"/>
          <w:u w:val="single"/>
          <w:shd w:val="clear" w:color="auto" w:fill="FFFFFF"/>
          <w:rtl/>
        </w:rPr>
        <w:t>:</w:t>
      </w:r>
    </w:p>
    <w:p w:rsidR="001B4809" w:rsidRPr="00F16532" w:rsidRDefault="001B4809" w:rsidP="001B4809">
      <w:pPr>
        <w:bidi/>
        <w:jc w:val="both"/>
        <w:rPr>
          <w:rFonts w:ascii="Helvetica" w:hAnsi="Helvetica" w:cs="Helvetica"/>
          <w:color w:val="000000"/>
          <w:sz w:val="30"/>
          <w:szCs w:val="30"/>
          <w:shd w:val="clear" w:color="auto" w:fill="FFFFFF"/>
          <w:rtl/>
        </w:rPr>
      </w:pPr>
    </w:p>
    <w:p w:rsidR="005D3B40" w:rsidRPr="00F16532" w:rsidRDefault="00402A7E" w:rsidP="00F16532">
      <w:pPr>
        <w:bidi/>
        <w:ind w:firstLine="360"/>
        <w:jc w:val="both"/>
        <w:rPr>
          <w:rFonts w:ascii="Helvetica" w:hAnsi="Helvetica" w:cs="Helvetica"/>
          <w:color w:val="000000"/>
          <w:sz w:val="30"/>
          <w:szCs w:val="30"/>
          <w:shd w:val="clear" w:color="auto" w:fill="FFFFFF"/>
          <w:rtl/>
          <w:lang w:bidi="ar-JO"/>
        </w:rPr>
      </w:pPr>
      <w:r w:rsidRPr="00F16532">
        <w:rPr>
          <w:rFonts w:ascii="Helvetica" w:hAnsi="Helvetica" w:cs="Helvetica" w:hint="cs"/>
          <w:color w:val="000000"/>
          <w:sz w:val="30"/>
          <w:szCs w:val="30"/>
          <w:shd w:val="clear" w:color="auto" w:fill="FFFFFF"/>
          <w:rtl/>
        </w:rPr>
        <w:t>بداية</w:t>
      </w:r>
      <w:r w:rsidRPr="00F16532">
        <w:rPr>
          <w:rFonts w:ascii="Times New Roman" w:hAnsi="Times New Roman" w:cs="Times New Roman"/>
          <w:color w:val="000000"/>
          <w:sz w:val="30"/>
          <w:szCs w:val="30"/>
          <w:shd w:val="clear" w:color="auto" w:fill="FFFFFF"/>
          <w:rtl/>
        </w:rPr>
        <w:t>ʺ</w:t>
      </w:r>
      <w:r w:rsidRPr="00F16532">
        <w:rPr>
          <w:rFonts w:ascii="Helvetica" w:hAnsi="Helvetica" w:cs="Helvetica" w:hint="cs"/>
          <w:color w:val="000000"/>
          <w:sz w:val="30"/>
          <w:szCs w:val="30"/>
          <w:shd w:val="clear" w:color="auto" w:fill="FFFFFF"/>
          <w:rtl/>
        </w:rPr>
        <w:t xml:space="preserve"> لنتعرّف على </w:t>
      </w:r>
      <w:r w:rsidR="00782EEC" w:rsidRPr="00F16532">
        <w:rPr>
          <w:rFonts w:ascii="Helvetica" w:hAnsi="Helvetica" w:cs="Helvetica" w:hint="cs"/>
          <w:color w:val="000000"/>
          <w:sz w:val="30"/>
          <w:szCs w:val="30"/>
          <w:shd w:val="clear" w:color="auto" w:fill="FFFFFF"/>
          <w:rtl/>
        </w:rPr>
        <w:t>أسباب زيادة الوزن، هل هي مرضية أم وراثية؟</w:t>
      </w:r>
      <w:r w:rsidR="00782EEC" w:rsidRPr="00F16532">
        <w:rPr>
          <w:rFonts w:hint="cs"/>
          <w:sz w:val="30"/>
          <w:szCs w:val="30"/>
          <w:rtl/>
          <w:lang w:bidi="ar-JO"/>
        </w:rPr>
        <w:t xml:space="preserve"> فقد </w:t>
      </w:r>
      <w:r w:rsidR="005D3B40" w:rsidRPr="00F16532">
        <w:rPr>
          <w:rFonts w:ascii="Helvetica" w:hAnsi="Helvetica" w:cs="Helvetica" w:hint="cs"/>
          <w:color w:val="000000"/>
          <w:sz w:val="30"/>
          <w:szCs w:val="30"/>
          <w:shd w:val="clear" w:color="auto" w:fill="FFFFFF"/>
          <w:rtl/>
        </w:rPr>
        <w:t xml:space="preserve">قمنا بالتوجه </w:t>
      </w:r>
      <w:r w:rsidR="00782EEC" w:rsidRPr="00F16532">
        <w:rPr>
          <w:rFonts w:ascii="Helvetica" w:hAnsi="Helvetica" w:cs="Helvetica" w:hint="cs"/>
          <w:color w:val="000000"/>
          <w:sz w:val="30"/>
          <w:szCs w:val="30"/>
          <w:shd w:val="clear" w:color="auto" w:fill="FFFFFF"/>
          <w:rtl/>
        </w:rPr>
        <w:t xml:space="preserve">بسؤال إلى الدكتور محمد صابر(استشاري جراحة المناظير وخبير السمنة المفرطة) الذي أجاب بأن </w:t>
      </w:r>
      <w:r w:rsidR="00782EEC" w:rsidRPr="00F16532">
        <w:rPr>
          <w:rFonts w:ascii="Helvetica" w:hAnsi="Helvetica" w:cs="Helvetica"/>
          <w:color w:val="000000"/>
          <w:sz w:val="30"/>
          <w:szCs w:val="30"/>
          <w:shd w:val="clear" w:color="auto" w:fill="FFFFFF"/>
          <w:rtl/>
        </w:rPr>
        <w:t>اغلب أسباب زيادة الوزن ليست مرضية وانما نتيجة عادات غذائية غير صحية.. وعلي سبيل المثال الافراط في كميات الاكل او تأخير الوجبات الرئيسية الي الليل او الاعتماد علي الوجبات السريعة والحلويات بشكل روتيني يومي</w:t>
      </w:r>
      <w:r w:rsidR="00782EEC" w:rsidRPr="00F16532">
        <w:rPr>
          <w:rFonts w:ascii="Helvetica" w:hAnsi="Helvetica" w:cs="Helvetica"/>
          <w:color w:val="000000"/>
          <w:sz w:val="30"/>
          <w:szCs w:val="30"/>
          <w:shd w:val="clear" w:color="auto" w:fill="FFFFFF"/>
        </w:rPr>
        <w:t>.</w:t>
      </w:r>
      <w:r w:rsidR="00782EEC" w:rsidRPr="00F16532">
        <w:rPr>
          <w:rFonts w:ascii="Helvetica" w:hAnsi="Helvetica" w:cs="Helvetica" w:hint="cs"/>
          <w:color w:val="000000"/>
          <w:sz w:val="30"/>
          <w:szCs w:val="30"/>
          <w:shd w:val="clear" w:color="auto" w:fill="FFFFFF"/>
          <w:rtl/>
        </w:rPr>
        <w:t xml:space="preserve"> </w:t>
      </w:r>
      <w:r w:rsidR="00782EEC" w:rsidRPr="00F16532">
        <w:rPr>
          <w:rFonts w:ascii="Helvetica" w:hAnsi="Helvetica" w:cs="Helvetica"/>
          <w:color w:val="000000"/>
          <w:sz w:val="30"/>
          <w:szCs w:val="30"/>
          <w:shd w:val="clear" w:color="auto" w:fill="FFFFFF"/>
          <w:rtl/>
        </w:rPr>
        <w:t>في المقابل توجد نسبة ضئيلة جدا نتيجة أسباب مرضية مثلا كسل الغدة الدرقية او الافراط في افراز هورمون الكورتيزول</w:t>
      </w:r>
      <w:r w:rsidR="00782EEC" w:rsidRPr="00F16532">
        <w:rPr>
          <w:rFonts w:ascii="Helvetica" w:hAnsi="Helvetica" w:cs="Helvetica" w:hint="cs"/>
          <w:color w:val="000000"/>
          <w:sz w:val="30"/>
          <w:szCs w:val="30"/>
          <w:shd w:val="clear" w:color="auto" w:fill="FFFFFF"/>
          <w:rtl/>
        </w:rPr>
        <w:t xml:space="preserve">. وأضاف أن </w:t>
      </w:r>
      <w:r w:rsidR="00782EEC" w:rsidRPr="00F16532">
        <w:rPr>
          <w:rFonts w:ascii="Helvetica" w:hAnsi="Helvetica" w:cs="Helvetica"/>
          <w:color w:val="000000"/>
          <w:sz w:val="30"/>
          <w:szCs w:val="30"/>
          <w:shd w:val="clear" w:color="auto" w:fill="FFFFFF"/>
          <w:rtl/>
        </w:rPr>
        <w:t>وراثة السمنة مثبتة علميا وذلك ليس فقط لتوارث جينات الحرق البطئ-ضعف ميتابولزم- ولكن أيضا لتوريث العادات الغذائية السيئة</w:t>
      </w:r>
      <w:r w:rsidR="00782EEC" w:rsidRPr="00F16532">
        <w:rPr>
          <w:rFonts w:ascii="Helvetica" w:hAnsi="Helvetica" w:cs="Helvetica" w:hint="cs"/>
          <w:color w:val="000000"/>
          <w:sz w:val="30"/>
          <w:szCs w:val="30"/>
          <w:shd w:val="clear" w:color="auto" w:fill="FFFFFF"/>
          <w:rtl/>
        </w:rPr>
        <w:t xml:space="preserve">. كما أن </w:t>
      </w:r>
      <w:r w:rsidR="00782EEC" w:rsidRPr="00F16532">
        <w:rPr>
          <w:rFonts w:ascii="Helvetica" w:hAnsi="Helvetica" w:cs="Helvetica"/>
          <w:color w:val="000000"/>
          <w:sz w:val="30"/>
          <w:szCs w:val="30"/>
          <w:shd w:val="clear" w:color="auto" w:fill="FFFFFF"/>
          <w:rtl/>
        </w:rPr>
        <w:t xml:space="preserve">السمنة الوراثية تظهر غالبا قبل البلوغ </w:t>
      </w:r>
      <w:r w:rsidR="00782EEC" w:rsidRPr="00F16532">
        <w:rPr>
          <w:rFonts w:ascii="Helvetica" w:hAnsi="Helvetica" w:cs="Helvetica"/>
          <w:color w:val="000000"/>
          <w:sz w:val="30"/>
          <w:szCs w:val="30"/>
          <w:shd w:val="clear" w:color="auto" w:fill="FFFFFF"/>
          <w:rtl/>
        </w:rPr>
        <w:lastRenderedPageBreak/>
        <w:t>وللأسف تكون الأصعب في العلاج لانها تتسبب في زيادة الخلايا الدهنية نفسها والسمنة بعد البلوغ لاتزيد عدد الخلايا وانما تزيد كمية الدهون داخل الخلايا فقط</w:t>
      </w:r>
      <w:r w:rsidR="00782EEC" w:rsidRPr="00F16532">
        <w:rPr>
          <w:rFonts w:ascii="Helvetica" w:hAnsi="Helvetica" w:cs="Helvetica" w:hint="cs"/>
          <w:color w:val="000000"/>
          <w:sz w:val="20"/>
          <w:szCs w:val="20"/>
          <w:shd w:val="clear" w:color="auto" w:fill="FFFFFF"/>
          <w:rtl/>
        </w:rPr>
        <w:t>.</w:t>
      </w:r>
      <w:hyperlink w:anchor="No1" w:history="1">
        <w:r w:rsidR="00F64D2A" w:rsidRPr="00F16532">
          <w:rPr>
            <w:rStyle w:val="Hyperlink"/>
            <w:rFonts w:ascii="Helvetica" w:hAnsi="Helvetica" w:cs="Helvetica" w:hint="cs"/>
            <w:sz w:val="20"/>
            <w:szCs w:val="20"/>
            <w:shd w:val="clear" w:color="auto" w:fill="FFFFFF"/>
            <w:rtl/>
            <w:lang w:bidi="ar-JO"/>
          </w:rPr>
          <w:t>[1]</w:t>
        </w:r>
      </w:hyperlink>
    </w:p>
    <w:p w:rsidR="00402A7E" w:rsidRPr="00F16532" w:rsidRDefault="00402A7E" w:rsidP="00402A7E">
      <w:pPr>
        <w:bidi/>
        <w:jc w:val="both"/>
        <w:rPr>
          <w:rFonts w:ascii="Helvetica" w:hAnsi="Helvetica" w:cs="Helvetica"/>
          <w:color w:val="000000"/>
          <w:sz w:val="30"/>
          <w:szCs w:val="30"/>
          <w:shd w:val="clear" w:color="auto" w:fill="FFFFFF"/>
          <w:rtl/>
        </w:rPr>
      </w:pPr>
    </w:p>
    <w:p w:rsidR="00F16532" w:rsidRPr="00F16532" w:rsidRDefault="00402A7E" w:rsidP="00F16532">
      <w:pPr>
        <w:bidi/>
        <w:jc w:val="both"/>
        <w:rPr>
          <w:rFonts w:ascii="Helvetica" w:hAnsi="Helvetica" w:cs="Helvetica"/>
          <w:b/>
          <w:bCs/>
          <w:color w:val="000000"/>
          <w:sz w:val="30"/>
          <w:szCs w:val="30"/>
          <w:u w:val="single"/>
          <w:shd w:val="clear" w:color="auto" w:fill="FFFFFF"/>
        </w:rPr>
      </w:pPr>
      <w:r w:rsidRPr="00F16532">
        <w:rPr>
          <w:rFonts w:ascii="Helvetica" w:hAnsi="Helvetica" w:cs="Helvetica"/>
          <w:b/>
          <w:bCs/>
          <w:color w:val="000000"/>
          <w:sz w:val="30"/>
          <w:szCs w:val="30"/>
          <w:u w:val="single"/>
          <w:shd w:val="clear" w:color="auto" w:fill="FFFFFF"/>
          <w:rtl/>
        </w:rPr>
        <w:t>ما هو تأثير السمنة على الصحة النفسية</w:t>
      </w:r>
      <w:r w:rsidR="00FC27D0" w:rsidRPr="00F16532">
        <w:rPr>
          <w:rFonts w:ascii="Helvetica" w:hAnsi="Helvetica" w:cs="Helvetica" w:hint="cs"/>
          <w:b/>
          <w:bCs/>
          <w:color w:val="000000"/>
          <w:sz w:val="30"/>
          <w:szCs w:val="30"/>
          <w:u w:val="single"/>
          <w:shd w:val="clear" w:color="auto" w:fill="FFFFFF"/>
          <w:rtl/>
        </w:rPr>
        <w:t xml:space="preserve"> والإجتماعية</w:t>
      </w:r>
      <w:r w:rsidRPr="00F16532">
        <w:rPr>
          <w:rFonts w:ascii="Helvetica" w:hAnsi="Helvetica" w:cs="Helvetica"/>
          <w:b/>
          <w:bCs/>
          <w:color w:val="000000"/>
          <w:sz w:val="30"/>
          <w:szCs w:val="30"/>
          <w:u w:val="single"/>
          <w:shd w:val="clear" w:color="auto" w:fill="FFFFFF"/>
          <w:rtl/>
        </w:rPr>
        <w:t>؟</w:t>
      </w:r>
    </w:p>
    <w:p w:rsidR="00F16532" w:rsidRDefault="00402A7E" w:rsidP="00F16532">
      <w:pPr>
        <w:bidi/>
        <w:ind w:firstLine="360"/>
        <w:jc w:val="both"/>
        <w:rPr>
          <w:rFonts w:ascii="Helvetica" w:hAnsi="Helvetica" w:cs="Helvetica"/>
          <w:color w:val="000000"/>
          <w:sz w:val="30"/>
          <w:szCs w:val="30"/>
          <w:shd w:val="clear" w:color="auto" w:fill="FFFFFF"/>
          <w:rtl/>
        </w:rPr>
      </w:pPr>
      <w:r w:rsidRPr="00F16532">
        <w:rPr>
          <w:rFonts w:ascii="Helvetica" w:hAnsi="Helvetica" w:cs="Helvetica"/>
          <w:color w:val="000000"/>
          <w:sz w:val="30"/>
          <w:szCs w:val="30"/>
          <w:shd w:val="clear" w:color="auto" w:fill="FFFFFF"/>
          <w:rtl/>
        </w:rPr>
        <w:t>للسمنة مضاعفات عديدة وخطيرة على صحة الفرد</w:t>
      </w:r>
      <w:r w:rsidR="00072371" w:rsidRPr="00F16532">
        <w:rPr>
          <w:rFonts w:ascii="Helvetica" w:hAnsi="Helvetica" w:cs="Helvetica" w:hint="cs"/>
          <w:color w:val="000000"/>
          <w:sz w:val="30"/>
          <w:szCs w:val="30"/>
          <w:shd w:val="clear" w:color="auto" w:fill="FFFFFF"/>
          <w:rtl/>
        </w:rPr>
        <w:t xml:space="preserve"> ومضاعفات السمنة قد تؤدي إلى الموت</w:t>
      </w:r>
      <w:r w:rsidRPr="00F16532">
        <w:rPr>
          <w:rFonts w:ascii="Helvetica" w:hAnsi="Helvetica" w:cs="Helvetica"/>
          <w:color w:val="000000"/>
          <w:sz w:val="30"/>
          <w:szCs w:val="30"/>
          <w:shd w:val="clear" w:color="auto" w:fill="FFFFFF"/>
          <w:rtl/>
        </w:rPr>
        <w:t>، وبالإضافة إلى الأعراض الجانبية الجسدية المصاحبة للسمنة، فالسمنة تؤثر على الصحة النفسية كذلك</w:t>
      </w:r>
      <w:r w:rsidR="00072371" w:rsidRPr="00F16532">
        <w:rPr>
          <w:rFonts w:ascii="Helvetica" w:hAnsi="Helvetica" w:cs="Helvetica" w:hint="cs"/>
          <w:color w:val="000000"/>
          <w:sz w:val="30"/>
          <w:szCs w:val="30"/>
          <w:shd w:val="clear" w:color="auto" w:fill="FFFFFF"/>
          <w:rtl/>
        </w:rPr>
        <w:t xml:space="preserve"> ولنلفت نظركم بهذه النقطة الخطيرة قمنا </w:t>
      </w:r>
      <w:r w:rsidR="006D707D" w:rsidRPr="00F16532">
        <w:rPr>
          <w:rFonts w:ascii="Helvetica" w:hAnsi="Helvetica" w:cs="Helvetica" w:hint="cs"/>
          <w:color w:val="000000"/>
          <w:sz w:val="30"/>
          <w:szCs w:val="30"/>
          <w:shd w:val="clear" w:color="auto" w:fill="FFFFFF"/>
          <w:rtl/>
        </w:rPr>
        <w:t xml:space="preserve">بإستضافة الطالبة الجامعية </w:t>
      </w:r>
      <w:r w:rsidR="006D707D" w:rsidRPr="00F16532">
        <w:rPr>
          <w:rFonts w:ascii="Helvetica" w:hAnsi="Helvetica" w:cs="Helvetica"/>
          <w:color w:val="000000"/>
          <w:sz w:val="30"/>
          <w:szCs w:val="30"/>
          <w:shd w:val="clear" w:color="auto" w:fill="FFFFFF"/>
          <w:rtl/>
        </w:rPr>
        <w:t xml:space="preserve">(نعيمة.ع) </w:t>
      </w:r>
      <w:r w:rsidR="00072371" w:rsidRPr="00F16532">
        <w:rPr>
          <w:rFonts w:ascii="Helvetica" w:hAnsi="Helvetica" w:cs="Helvetica" w:hint="cs"/>
          <w:color w:val="000000"/>
          <w:sz w:val="30"/>
          <w:szCs w:val="30"/>
          <w:shd w:val="clear" w:color="auto" w:fill="FFFFFF"/>
          <w:rtl/>
        </w:rPr>
        <w:t>والتي تعاني من</w:t>
      </w:r>
      <w:r w:rsidR="006D707D" w:rsidRPr="00F16532">
        <w:rPr>
          <w:rFonts w:ascii="Helvetica" w:hAnsi="Helvetica" w:cs="Helvetica"/>
          <w:color w:val="000000"/>
          <w:sz w:val="30"/>
          <w:szCs w:val="30"/>
          <w:shd w:val="clear" w:color="auto" w:fill="FFFFFF"/>
          <w:rtl/>
        </w:rPr>
        <w:t xml:space="preserve"> السمنة المفرطة سب</w:t>
      </w:r>
      <w:r w:rsidR="00072371" w:rsidRPr="00F16532">
        <w:rPr>
          <w:rFonts w:ascii="Helvetica" w:hAnsi="Helvetica" w:cs="Helvetica" w:hint="cs"/>
          <w:color w:val="000000"/>
          <w:sz w:val="30"/>
          <w:szCs w:val="30"/>
          <w:shd w:val="clear" w:color="auto" w:fill="FFFFFF"/>
          <w:rtl/>
        </w:rPr>
        <w:t>ّ</w:t>
      </w:r>
      <w:r w:rsidR="006D707D" w:rsidRPr="00F16532">
        <w:rPr>
          <w:rFonts w:ascii="Helvetica" w:hAnsi="Helvetica" w:cs="Helvetica"/>
          <w:color w:val="000000"/>
          <w:sz w:val="30"/>
          <w:szCs w:val="30"/>
          <w:shd w:val="clear" w:color="auto" w:fill="FFFFFF"/>
          <w:rtl/>
        </w:rPr>
        <w:t>ب حرمانها من التمتع بالأزياء الحديثة ومجاراة الموضة، مما جعلها تضطر</w:t>
      </w:r>
      <w:r w:rsidR="00072371" w:rsidRPr="00F16532">
        <w:rPr>
          <w:rFonts w:ascii="Helvetica" w:hAnsi="Helvetica" w:cs="Helvetica" w:hint="cs"/>
          <w:color w:val="000000"/>
          <w:sz w:val="30"/>
          <w:szCs w:val="30"/>
          <w:shd w:val="clear" w:color="auto" w:fill="FFFFFF"/>
          <w:rtl/>
        </w:rPr>
        <w:t xml:space="preserve">إلى </w:t>
      </w:r>
      <w:r w:rsidR="006D707D" w:rsidRPr="00F16532">
        <w:rPr>
          <w:rFonts w:ascii="Helvetica" w:hAnsi="Helvetica" w:cs="Helvetica"/>
          <w:color w:val="000000"/>
          <w:sz w:val="30"/>
          <w:szCs w:val="30"/>
          <w:shd w:val="clear" w:color="auto" w:fill="FFFFFF"/>
          <w:rtl/>
        </w:rPr>
        <w:t>ارتداء الملابس الداكنة الفضفاضة لإخفاء بدانتها، على حد قولها</w:t>
      </w:r>
    </w:p>
    <w:p w:rsidR="00F16532" w:rsidRDefault="00F16532" w:rsidP="00F16532">
      <w:pPr>
        <w:bidi/>
        <w:ind w:firstLine="360"/>
        <w:rPr>
          <w:rFonts w:ascii="Helvetica" w:hAnsi="Helvetica" w:cs="Helvetica"/>
          <w:color w:val="000000"/>
          <w:sz w:val="30"/>
          <w:szCs w:val="30"/>
          <w:shd w:val="clear" w:color="auto" w:fill="FFFFFF"/>
          <w:rtl/>
        </w:rPr>
      </w:pPr>
    </w:p>
    <w:p w:rsidR="00F16532" w:rsidRDefault="006D707D" w:rsidP="00F16532">
      <w:pPr>
        <w:bidi/>
        <w:ind w:firstLine="360"/>
        <w:jc w:val="both"/>
        <w:rPr>
          <w:rFonts w:ascii="Helvetica" w:hAnsi="Helvetica" w:cs="Helvetica"/>
          <w:color w:val="000000"/>
          <w:sz w:val="30"/>
          <w:szCs w:val="30"/>
          <w:shd w:val="clear" w:color="auto" w:fill="FFFFFF"/>
          <w:rtl/>
        </w:rPr>
      </w:pPr>
      <w:r w:rsidRPr="00F16532">
        <w:rPr>
          <w:rFonts w:ascii="Helvetica" w:hAnsi="Helvetica" w:cs="Helvetica"/>
          <w:color w:val="000000"/>
          <w:sz w:val="30"/>
          <w:szCs w:val="30"/>
          <w:shd w:val="clear" w:color="auto" w:fill="FFFFFF"/>
          <w:rtl/>
        </w:rPr>
        <w:t>وقالت نعيمة «أبدوا بجسمي الضخم أكبر من عمري الفعلي، ففي الوقت الذي تلهو فيه صديقاتي ويمرحن، لا أنا أغادر مكاني، لأنني أعاني من حرج كبير حتى لا أغادر أحيانا قاعة الدراسة وعندما أسير مع صديقاتي أشعر وكأنني والدتهن، كما أن تعليقات بعض الطالبات تشعرني بالأسى على نفسي، خاصة عندما قالت إحدى المعيدات بأنني من المستحيل أن أنسى مصروفي في الوقت الذي نسيت فيه تسليم تكليف المقرر الدراسي</w:t>
      </w:r>
      <w:r w:rsidRPr="00F16532">
        <w:rPr>
          <w:rFonts w:ascii="Helvetica" w:hAnsi="Helvetica" w:cs="Helvetica"/>
          <w:color w:val="000000"/>
          <w:sz w:val="30"/>
          <w:szCs w:val="30"/>
          <w:shd w:val="clear" w:color="auto" w:fill="FFFFFF"/>
        </w:rPr>
        <w:t>.</w:t>
      </w:r>
    </w:p>
    <w:p w:rsidR="00F16532" w:rsidRDefault="00F16532" w:rsidP="00F16532">
      <w:pPr>
        <w:bidi/>
        <w:ind w:firstLine="360"/>
        <w:jc w:val="both"/>
        <w:rPr>
          <w:rFonts w:ascii="Helvetica" w:hAnsi="Helvetica" w:cs="Helvetica"/>
          <w:color w:val="000000"/>
          <w:sz w:val="30"/>
          <w:szCs w:val="30"/>
          <w:shd w:val="clear" w:color="auto" w:fill="FFFFFF"/>
          <w:rtl/>
        </w:rPr>
      </w:pPr>
    </w:p>
    <w:p w:rsidR="006D707D" w:rsidRPr="00F16532" w:rsidRDefault="00F64D2A" w:rsidP="00F16532">
      <w:pPr>
        <w:bidi/>
        <w:ind w:firstLine="360"/>
        <w:jc w:val="both"/>
        <w:rPr>
          <w:rFonts w:ascii="Helvetica" w:hAnsi="Helvetica" w:cs="Helvetica"/>
          <w:color w:val="000000"/>
          <w:sz w:val="30"/>
          <w:szCs w:val="30"/>
          <w:shd w:val="clear" w:color="auto" w:fill="FFFFFF"/>
          <w:rtl/>
          <w:lang w:bidi="ar-JO"/>
        </w:rPr>
      </w:pPr>
      <w:r w:rsidRPr="00F16532">
        <w:rPr>
          <w:rFonts w:ascii="Helvetica" w:hAnsi="Helvetica" w:cs="Helvetica"/>
          <w:color w:val="000000"/>
          <w:sz w:val="30"/>
          <w:szCs w:val="30"/>
          <w:shd w:val="clear" w:color="auto" w:fill="FFFFFF"/>
          <w:rtl/>
        </w:rPr>
        <w:t xml:space="preserve">وزادت </w:t>
      </w:r>
      <w:r w:rsidRPr="00F16532">
        <w:rPr>
          <w:rFonts w:ascii="Helvetica" w:hAnsi="Helvetica" w:cs="Helvetica"/>
          <w:color w:val="000000"/>
          <w:sz w:val="30"/>
          <w:szCs w:val="30"/>
          <w:shd w:val="clear" w:color="auto" w:fill="FFFFFF"/>
        </w:rPr>
        <w:t>”</w:t>
      </w:r>
      <w:r w:rsidR="006D707D" w:rsidRPr="00F16532">
        <w:rPr>
          <w:rFonts w:ascii="Helvetica" w:hAnsi="Helvetica" w:cs="Helvetica"/>
          <w:color w:val="000000"/>
          <w:sz w:val="30"/>
          <w:szCs w:val="30"/>
          <w:shd w:val="clear" w:color="auto" w:fill="FFFFFF"/>
          <w:rtl/>
        </w:rPr>
        <w:t>حاولت أن أجرب حميات مختلفة وجميعها باءت بالفشل، وانتابني الإحباط من كل شيء، وامتنعت من الذهاب إلى الجامعة أو مخالطة الناس، ولا أجد متعة الا بت</w:t>
      </w:r>
      <w:r w:rsidRPr="00F16532">
        <w:rPr>
          <w:rFonts w:ascii="Helvetica" w:hAnsi="Helvetica" w:cs="Helvetica"/>
          <w:color w:val="000000"/>
          <w:sz w:val="30"/>
          <w:szCs w:val="30"/>
          <w:shd w:val="clear" w:color="auto" w:fill="FFFFFF"/>
          <w:rtl/>
        </w:rPr>
        <w:t>ناول الطعام الذي يعد سبب معانات</w:t>
      </w:r>
      <w:r w:rsidRPr="00F16532">
        <w:rPr>
          <w:rFonts w:ascii="Helvetica" w:hAnsi="Helvetica" w:cs="Helvetica" w:hint="cs"/>
          <w:color w:val="000000"/>
          <w:sz w:val="30"/>
          <w:szCs w:val="30"/>
          <w:shd w:val="clear" w:color="auto" w:fill="FFFFFF"/>
          <w:rtl/>
          <w:lang w:bidi="ar-JO"/>
        </w:rPr>
        <w:t>ي"</w:t>
      </w:r>
      <w:r w:rsidRPr="00F16532">
        <w:rPr>
          <w:rFonts w:ascii="Helvetica" w:hAnsi="Helvetica" w:cs="Helvetica" w:hint="cs"/>
          <w:color w:val="000000"/>
          <w:sz w:val="20"/>
          <w:szCs w:val="20"/>
          <w:shd w:val="clear" w:color="auto" w:fill="FFFFFF"/>
          <w:rtl/>
          <w:lang w:bidi="ar-JO"/>
        </w:rPr>
        <w:t>.</w:t>
      </w:r>
      <w:hyperlink w:anchor="No2" w:history="1">
        <w:r w:rsidR="000131EC" w:rsidRPr="00F16532">
          <w:rPr>
            <w:rStyle w:val="Hyperlink"/>
            <w:rFonts w:ascii="Helvetica" w:hAnsi="Helvetica" w:cs="Helvetica" w:hint="cs"/>
            <w:sz w:val="20"/>
            <w:szCs w:val="20"/>
            <w:shd w:val="clear" w:color="auto" w:fill="FFFFFF"/>
            <w:rtl/>
            <w:lang w:bidi="ar-JO"/>
          </w:rPr>
          <w:t>[2]</w:t>
        </w:r>
      </w:hyperlink>
    </w:p>
    <w:p w:rsidR="00F64D2A" w:rsidRPr="00F16532" w:rsidRDefault="00F64D2A" w:rsidP="00F64D2A">
      <w:pPr>
        <w:bidi/>
        <w:rPr>
          <w:rFonts w:ascii="Helvetica" w:hAnsi="Helvetica" w:cs="Helvetica"/>
          <w:color w:val="000000"/>
          <w:sz w:val="30"/>
          <w:szCs w:val="30"/>
          <w:shd w:val="clear" w:color="auto" w:fill="FFFFFF"/>
          <w:rtl/>
          <w:lang w:bidi="ar-JO"/>
        </w:rPr>
      </w:pPr>
    </w:p>
    <w:p w:rsidR="00FC27D0" w:rsidRPr="00F16532" w:rsidRDefault="00FC27D0" w:rsidP="000938B8">
      <w:pPr>
        <w:bidi/>
        <w:jc w:val="both"/>
        <w:rPr>
          <w:rFonts w:ascii="Helvetica" w:hAnsi="Helvetica" w:cs="Helvetica"/>
          <w:b/>
          <w:bCs/>
          <w:color w:val="000000"/>
          <w:sz w:val="30"/>
          <w:szCs w:val="30"/>
          <w:u w:val="single"/>
          <w:shd w:val="clear" w:color="auto" w:fill="FFFFFF"/>
          <w:rtl/>
        </w:rPr>
      </w:pPr>
      <w:r w:rsidRPr="00F16532">
        <w:rPr>
          <w:rFonts w:ascii="Helvetica" w:hAnsi="Helvetica" w:cs="Helvetica"/>
          <w:b/>
          <w:bCs/>
          <w:color w:val="000000"/>
          <w:sz w:val="30"/>
          <w:szCs w:val="30"/>
          <w:u w:val="single"/>
          <w:shd w:val="clear" w:color="auto" w:fill="FFFFFF"/>
          <w:rtl/>
        </w:rPr>
        <w:t xml:space="preserve">طرق </w:t>
      </w:r>
      <w:r w:rsidR="000938B8" w:rsidRPr="00F16532">
        <w:rPr>
          <w:rFonts w:ascii="Helvetica" w:hAnsi="Helvetica" w:cs="Helvetica" w:hint="cs"/>
          <w:b/>
          <w:bCs/>
          <w:color w:val="000000"/>
          <w:sz w:val="30"/>
          <w:szCs w:val="30"/>
          <w:u w:val="single"/>
          <w:shd w:val="clear" w:color="auto" w:fill="FFFFFF"/>
          <w:rtl/>
        </w:rPr>
        <w:t>العلاج من السمنة:</w:t>
      </w:r>
    </w:p>
    <w:p w:rsidR="00EA59A8" w:rsidRPr="00EA59A8" w:rsidRDefault="00B1541E" w:rsidP="00F16532">
      <w:pPr>
        <w:bidi/>
        <w:ind w:firstLine="360"/>
        <w:jc w:val="both"/>
        <w:rPr>
          <w:rFonts w:ascii="Helvetica" w:hAnsi="Helvetica" w:cs="Helvetica"/>
          <w:color w:val="000000"/>
          <w:sz w:val="30"/>
          <w:szCs w:val="30"/>
          <w:shd w:val="clear" w:color="auto" w:fill="FFFFFF"/>
        </w:rPr>
      </w:pPr>
      <w:r w:rsidRPr="00F16532">
        <w:rPr>
          <w:rFonts w:ascii="Helvetica" w:hAnsi="Helvetica" w:cs="Helvetica"/>
          <w:color w:val="000000"/>
          <w:sz w:val="30"/>
          <w:szCs w:val="30"/>
          <w:shd w:val="clear" w:color="auto" w:fill="FFFFFF"/>
          <w:rtl/>
        </w:rPr>
        <w:t xml:space="preserve">إن رفع </w:t>
      </w:r>
      <w:r w:rsidRPr="00F16532">
        <w:rPr>
          <w:rFonts w:ascii="Helvetica" w:hAnsi="Helvetica" w:cs="Helvetica" w:hint="cs"/>
          <w:color w:val="000000"/>
          <w:sz w:val="30"/>
          <w:szCs w:val="30"/>
          <w:shd w:val="clear" w:color="auto" w:fill="FFFFFF"/>
          <w:rtl/>
        </w:rPr>
        <w:t>معنويات</w:t>
      </w:r>
      <w:r w:rsidRPr="00F16532">
        <w:rPr>
          <w:rFonts w:ascii="Helvetica" w:hAnsi="Helvetica" w:cs="Helvetica"/>
          <w:color w:val="000000"/>
          <w:sz w:val="30"/>
          <w:szCs w:val="30"/>
          <w:shd w:val="clear" w:color="auto" w:fill="FFFFFF"/>
          <w:rtl/>
        </w:rPr>
        <w:t xml:space="preserve"> مريض السمنة مهم للغاية في زيادة ثقته بنفسه وانتصاره على المرض</w:t>
      </w:r>
      <w:r w:rsidRPr="00F16532">
        <w:rPr>
          <w:rFonts w:ascii="Helvetica" w:hAnsi="Helvetica" w:cs="Helvetica" w:hint="cs"/>
          <w:color w:val="000000"/>
          <w:sz w:val="30"/>
          <w:szCs w:val="30"/>
          <w:shd w:val="clear" w:color="auto" w:fill="FFFFFF"/>
          <w:rtl/>
        </w:rPr>
        <w:t xml:space="preserve"> ف</w:t>
      </w:r>
      <w:r w:rsidRPr="00F16532">
        <w:rPr>
          <w:rFonts w:ascii="Helvetica" w:hAnsi="Helvetica" w:cs="Helvetica"/>
          <w:color w:val="000000"/>
          <w:sz w:val="30"/>
          <w:szCs w:val="30"/>
          <w:shd w:val="clear" w:color="auto" w:fill="FFFFFF"/>
          <w:rtl/>
        </w:rPr>
        <w:t>إحساس</w:t>
      </w:r>
      <w:r w:rsidRPr="00F16532">
        <w:rPr>
          <w:rFonts w:ascii="Helvetica" w:hAnsi="Helvetica" w:cs="Helvetica" w:hint="cs"/>
          <w:color w:val="000000"/>
          <w:sz w:val="30"/>
          <w:szCs w:val="30"/>
          <w:shd w:val="clear" w:color="auto" w:fill="FFFFFF"/>
          <w:rtl/>
        </w:rPr>
        <w:t>ه</w:t>
      </w:r>
      <w:r w:rsidRPr="00F16532">
        <w:rPr>
          <w:rFonts w:ascii="Helvetica" w:hAnsi="Helvetica" w:cs="Helvetica"/>
          <w:color w:val="000000"/>
          <w:sz w:val="30"/>
          <w:szCs w:val="30"/>
          <w:shd w:val="clear" w:color="auto" w:fill="FFFFFF"/>
          <w:rtl/>
        </w:rPr>
        <w:t xml:space="preserve"> بقدرته على التحكم في نفسه وسلوكيات</w:t>
      </w:r>
      <w:r w:rsidRPr="00F16532">
        <w:rPr>
          <w:rFonts w:ascii="Helvetica" w:hAnsi="Helvetica" w:cs="Helvetica" w:hint="cs"/>
          <w:color w:val="000000"/>
          <w:sz w:val="30"/>
          <w:szCs w:val="30"/>
          <w:shd w:val="clear" w:color="auto" w:fill="FFFFFF"/>
          <w:rtl/>
        </w:rPr>
        <w:t>ه</w:t>
      </w:r>
      <w:r w:rsidRPr="00F16532">
        <w:rPr>
          <w:rFonts w:ascii="Helvetica" w:hAnsi="Helvetica" w:cs="Helvetica"/>
          <w:color w:val="000000"/>
          <w:sz w:val="30"/>
          <w:szCs w:val="30"/>
          <w:shd w:val="clear" w:color="auto" w:fill="FFFFFF"/>
          <w:rtl/>
        </w:rPr>
        <w:t xml:space="preserve"> ونمط حياته الغذائي هو السبيل في الانتصار على المرض</w:t>
      </w:r>
      <w:r w:rsidRPr="00F16532">
        <w:rPr>
          <w:rFonts w:ascii="Helvetica" w:hAnsi="Helvetica" w:cs="Helvetica" w:hint="cs"/>
          <w:color w:val="000000"/>
          <w:sz w:val="30"/>
          <w:szCs w:val="30"/>
          <w:shd w:val="clear" w:color="auto" w:fill="FFFFFF"/>
          <w:rtl/>
        </w:rPr>
        <w:t>.</w:t>
      </w:r>
      <w:r w:rsidR="00EA59A8" w:rsidRPr="00F16532">
        <w:rPr>
          <w:rFonts w:ascii="Helvetica" w:hAnsi="Helvetica" w:cs="Helvetica" w:hint="cs"/>
          <w:color w:val="000000"/>
          <w:sz w:val="30"/>
          <w:szCs w:val="30"/>
          <w:shd w:val="clear" w:color="auto" w:fill="FFFFFF"/>
          <w:rtl/>
        </w:rPr>
        <w:t xml:space="preserve"> فقد يحتاج المريض إلى التعاون مع فريق من</w:t>
      </w:r>
      <w:r w:rsidR="00EA59A8" w:rsidRPr="00EA59A8">
        <w:rPr>
          <w:rFonts w:ascii="Helvetica" w:hAnsi="Helvetica" w:cs="Helvetica"/>
          <w:color w:val="000000"/>
          <w:sz w:val="30"/>
          <w:szCs w:val="30"/>
          <w:shd w:val="clear" w:color="auto" w:fill="FFFFFF"/>
          <w:rtl/>
        </w:rPr>
        <w:t xml:space="preserve"> </w:t>
      </w:r>
      <w:r w:rsidR="00CD04BF" w:rsidRPr="00F16532">
        <w:rPr>
          <w:rFonts w:ascii="Helvetica" w:hAnsi="Helvetica" w:cs="Helvetica" w:hint="cs"/>
          <w:color w:val="000000"/>
          <w:sz w:val="30"/>
          <w:szCs w:val="30"/>
          <w:shd w:val="clear" w:color="auto" w:fill="FFFFFF"/>
          <w:rtl/>
        </w:rPr>
        <w:t>مختصوا</w:t>
      </w:r>
      <w:r w:rsidR="00EA59A8" w:rsidRPr="00EA59A8">
        <w:rPr>
          <w:rFonts w:ascii="Helvetica" w:hAnsi="Helvetica" w:cs="Helvetica"/>
          <w:color w:val="000000"/>
          <w:sz w:val="30"/>
          <w:szCs w:val="30"/>
          <w:shd w:val="clear" w:color="auto" w:fill="FFFFFF"/>
          <w:rtl/>
        </w:rPr>
        <w:t xml:space="preserve"> الرعاية الصحية؛ </w:t>
      </w:r>
      <w:r w:rsidR="00CD04BF" w:rsidRPr="00F16532">
        <w:rPr>
          <w:rFonts w:ascii="Helvetica" w:hAnsi="Helvetica" w:cs="Helvetica" w:hint="cs"/>
          <w:color w:val="000000"/>
          <w:sz w:val="30"/>
          <w:szCs w:val="30"/>
          <w:shd w:val="clear" w:color="auto" w:fill="FFFFFF"/>
          <w:rtl/>
        </w:rPr>
        <w:t>مثل أخصائي</w:t>
      </w:r>
      <w:r w:rsidR="00EA59A8" w:rsidRPr="00EA59A8">
        <w:rPr>
          <w:rFonts w:ascii="Helvetica" w:hAnsi="Helvetica" w:cs="Helvetica"/>
          <w:color w:val="000000"/>
          <w:sz w:val="30"/>
          <w:szCs w:val="30"/>
          <w:shd w:val="clear" w:color="auto" w:fill="FFFFFF"/>
          <w:rtl/>
        </w:rPr>
        <w:t xml:space="preserve"> نُظم غذائية أو استشاري سلوكي أو اختصاصي سمنة، لمساعدتك في فهم وإجراء تعديلات على عاداتك الغذائية وأنشطتك الحياتية.</w:t>
      </w:r>
    </w:p>
    <w:p w:rsidR="00EA59A8" w:rsidRPr="00EA59A8" w:rsidRDefault="00EA59A8" w:rsidP="00F16532">
      <w:pPr>
        <w:bidi/>
        <w:ind w:firstLine="360"/>
        <w:jc w:val="both"/>
        <w:rPr>
          <w:rFonts w:ascii="Helvetica" w:hAnsi="Helvetica" w:cs="Helvetica"/>
          <w:color w:val="000000"/>
          <w:sz w:val="30"/>
          <w:szCs w:val="30"/>
          <w:shd w:val="clear" w:color="auto" w:fill="FFFFFF"/>
        </w:rPr>
      </w:pPr>
      <w:r w:rsidRPr="00F16532">
        <w:rPr>
          <w:rFonts w:ascii="Helvetica" w:hAnsi="Helvetica" w:cs="Helvetica" w:hint="cs"/>
          <w:color w:val="000000"/>
          <w:sz w:val="30"/>
          <w:szCs w:val="30"/>
          <w:shd w:val="clear" w:color="auto" w:fill="FFFFFF"/>
          <w:rtl/>
        </w:rPr>
        <w:t xml:space="preserve">فكما ذُكر في مايو كلينيك </w:t>
      </w:r>
      <w:hyperlink w:anchor="No3" w:history="1">
        <w:r w:rsidRPr="00F16532">
          <w:rPr>
            <w:rFonts w:hint="cs"/>
            <w:color w:val="000000"/>
            <w:sz w:val="20"/>
            <w:szCs w:val="20"/>
            <w:shd w:val="clear" w:color="auto" w:fill="FFFFFF"/>
            <w:rtl/>
          </w:rPr>
          <w:t>[3]</w:t>
        </w:r>
      </w:hyperlink>
      <w:r w:rsidRPr="00F16532">
        <w:rPr>
          <w:rFonts w:ascii="Helvetica" w:hAnsi="Helvetica" w:cs="Helvetica" w:hint="cs"/>
          <w:color w:val="000000"/>
          <w:sz w:val="30"/>
          <w:szCs w:val="30"/>
          <w:shd w:val="clear" w:color="auto" w:fill="FFFFFF"/>
          <w:rtl/>
        </w:rPr>
        <w:t xml:space="preserve"> </w:t>
      </w:r>
      <w:r w:rsidRPr="00EA59A8">
        <w:rPr>
          <w:rFonts w:ascii="Helvetica" w:hAnsi="Helvetica" w:cs="Helvetica"/>
          <w:color w:val="000000"/>
          <w:sz w:val="30"/>
          <w:szCs w:val="30"/>
          <w:shd w:val="clear" w:color="auto" w:fill="FFFFFF"/>
          <w:rtl/>
        </w:rPr>
        <w:t>يهدف العلاج الأوَّلي إلى إنقاص الوزن</w:t>
      </w:r>
      <w:r w:rsidR="00CD04BF" w:rsidRPr="00F16532">
        <w:rPr>
          <w:rFonts w:ascii="Helvetica" w:hAnsi="Helvetica" w:cs="Helvetica"/>
          <w:color w:val="000000"/>
          <w:sz w:val="30"/>
          <w:szCs w:val="30"/>
          <w:shd w:val="clear" w:color="auto" w:fill="FFFFFF"/>
          <w:rtl/>
        </w:rPr>
        <w:t xml:space="preserve"> بنسب</w:t>
      </w:r>
      <w:r w:rsidRPr="00EA59A8">
        <w:rPr>
          <w:rFonts w:ascii="Helvetica" w:hAnsi="Helvetica" w:cs="Helvetica"/>
          <w:color w:val="000000"/>
          <w:sz w:val="30"/>
          <w:szCs w:val="30"/>
          <w:shd w:val="clear" w:color="auto" w:fill="FFFFFF"/>
          <w:rtl/>
        </w:rPr>
        <w:t xml:space="preserve"> بسيطة بين</w:t>
      </w:r>
      <w:r w:rsidRPr="00F16532">
        <w:rPr>
          <w:rFonts w:ascii="Helvetica" w:hAnsi="Helvetica" w:cs="Helvetica"/>
          <w:color w:val="000000"/>
          <w:sz w:val="30"/>
          <w:szCs w:val="30"/>
          <w:shd w:val="clear" w:color="auto" w:fill="FFFFFF"/>
          <w:rtl/>
        </w:rPr>
        <w:t xml:space="preserve"> 5% و10% من وزن الجسم </w:t>
      </w:r>
      <w:r w:rsidRPr="00EA59A8">
        <w:rPr>
          <w:rFonts w:ascii="Helvetica" w:hAnsi="Helvetica" w:cs="Helvetica"/>
          <w:color w:val="000000"/>
          <w:sz w:val="30"/>
          <w:szCs w:val="30"/>
          <w:shd w:val="clear" w:color="auto" w:fill="FFFFFF"/>
          <w:rtl/>
        </w:rPr>
        <w:t>لتبدأ صحتك في ال</w:t>
      </w:r>
      <w:r w:rsidR="00CD04BF" w:rsidRPr="00F16532">
        <w:rPr>
          <w:rFonts w:ascii="Helvetica" w:hAnsi="Helvetica" w:cs="Helvetica"/>
          <w:color w:val="000000"/>
          <w:sz w:val="30"/>
          <w:szCs w:val="30"/>
          <w:shd w:val="clear" w:color="auto" w:fill="FFFFFF"/>
          <w:rtl/>
        </w:rPr>
        <w:t>تحسن</w:t>
      </w:r>
      <w:r w:rsidRPr="00EA59A8">
        <w:rPr>
          <w:rFonts w:ascii="Helvetica" w:hAnsi="Helvetica" w:cs="Helvetica"/>
          <w:color w:val="000000"/>
          <w:sz w:val="30"/>
          <w:szCs w:val="30"/>
          <w:shd w:val="clear" w:color="auto" w:fill="FFFFFF"/>
          <w:rtl/>
        </w:rPr>
        <w:t>.</w:t>
      </w:r>
      <w:r w:rsidR="00CD04BF" w:rsidRPr="00F16532">
        <w:rPr>
          <w:rFonts w:ascii="Helvetica" w:hAnsi="Helvetica" w:cs="Helvetica" w:hint="cs"/>
          <w:color w:val="000000"/>
          <w:sz w:val="30"/>
          <w:szCs w:val="30"/>
          <w:shd w:val="clear" w:color="auto" w:fill="FFFFFF"/>
          <w:rtl/>
        </w:rPr>
        <w:t xml:space="preserve"> و</w:t>
      </w:r>
      <w:r w:rsidRPr="00EA59A8">
        <w:rPr>
          <w:rFonts w:ascii="Helvetica" w:hAnsi="Helvetica" w:cs="Helvetica"/>
          <w:color w:val="000000"/>
          <w:sz w:val="30"/>
          <w:szCs w:val="30"/>
          <w:shd w:val="clear" w:color="auto" w:fill="FFFFFF"/>
          <w:rtl/>
        </w:rPr>
        <w:t xml:space="preserve">تتطلب كل </w:t>
      </w:r>
      <w:r w:rsidR="00CD04BF" w:rsidRPr="00F16532">
        <w:rPr>
          <w:rFonts w:ascii="Helvetica" w:hAnsi="Helvetica" w:cs="Helvetica" w:hint="cs"/>
          <w:color w:val="000000"/>
          <w:sz w:val="30"/>
          <w:szCs w:val="30"/>
          <w:shd w:val="clear" w:color="auto" w:fill="FFFFFF"/>
          <w:rtl/>
        </w:rPr>
        <w:t>ال</w:t>
      </w:r>
      <w:r w:rsidRPr="00EA59A8">
        <w:rPr>
          <w:rFonts w:ascii="Helvetica" w:hAnsi="Helvetica" w:cs="Helvetica"/>
          <w:color w:val="000000"/>
          <w:sz w:val="30"/>
          <w:szCs w:val="30"/>
          <w:shd w:val="clear" w:color="auto" w:fill="FFFFFF"/>
          <w:rtl/>
        </w:rPr>
        <w:t>برامج إجراء تغييرات على العادات الغذائية وزيادة الأنشطة البدنية.</w:t>
      </w:r>
      <w:r w:rsidRPr="00F16532">
        <w:rPr>
          <w:rFonts w:ascii="Helvetica" w:hAnsi="Helvetica" w:cs="Helvetica"/>
          <w:color w:val="000000"/>
          <w:sz w:val="30"/>
          <w:szCs w:val="30"/>
          <w:shd w:val="clear" w:color="auto" w:fill="FFFFFF"/>
          <w:rtl/>
        </w:rPr>
        <w:t xml:space="preserve"> </w:t>
      </w:r>
      <w:r w:rsidRPr="00EA59A8">
        <w:rPr>
          <w:rFonts w:ascii="Helvetica" w:hAnsi="Helvetica" w:cs="Helvetica"/>
          <w:color w:val="000000"/>
          <w:sz w:val="30"/>
          <w:szCs w:val="30"/>
          <w:shd w:val="clear" w:color="auto" w:fill="FFFFFF"/>
          <w:rtl/>
        </w:rPr>
        <w:t xml:space="preserve">لا توجد طريقة مثلى لإنقاص الوزن. اختَر طريقة تحتوي على طعام صحي مناسب لك. تشمل التغييرات </w:t>
      </w:r>
      <w:r w:rsidR="00CD04BF" w:rsidRPr="00F16532">
        <w:rPr>
          <w:rFonts w:ascii="Helvetica" w:hAnsi="Helvetica" w:cs="Helvetica" w:hint="cs"/>
          <w:color w:val="000000"/>
          <w:sz w:val="30"/>
          <w:szCs w:val="30"/>
          <w:shd w:val="clear" w:color="auto" w:fill="FFFFFF"/>
          <w:rtl/>
        </w:rPr>
        <w:t>على</w:t>
      </w:r>
      <w:r w:rsidRPr="00EA59A8">
        <w:rPr>
          <w:rFonts w:ascii="Helvetica" w:hAnsi="Helvetica" w:cs="Helvetica"/>
          <w:color w:val="000000"/>
          <w:sz w:val="30"/>
          <w:szCs w:val="30"/>
          <w:shd w:val="clear" w:color="auto" w:fill="FFFFFF"/>
          <w:rtl/>
        </w:rPr>
        <w:t xml:space="preserve"> ما يلي:</w:t>
      </w:r>
    </w:p>
    <w:p w:rsidR="00CD04BF" w:rsidRPr="00F16532" w:rsidRDefault="00CD04BF" w:rsidP="00CD04BF">
      <w:pPr>
        <w:numPr>
          <w:ilvl w:val="0"/>
          <w:numId w:val="3"/>
        </w:numPr>
        <w:shd w:val="clear" w:color="auto" w:fill="FFFFFF"/>
        <w:bidi/>
        <w:spacing w:before="100" w:beforeAutospacing="1" w:after="180" w:line="336" w:lineRule="atLeast"/>
        <w:ind w:left="540"/>
        <w:rPr>
          <w:rFonts w:ascii="Helvetica" w:eastAsia="Times New Roman" w:hAnsi="Helvetica" w:cs="Helvetica"/>
          <w:color w:val="080808"/>
          <w:sz w:val="30"/>
          <w:szCs w:val="30"/>
        </w:rPr>
      </w:pPr>
      <w:r w:rsidRPr="00F16532">
        <w:rPr>
          <w:rFonts w:ascii="Helvetica" w:eastAsia="Times New Roman" w:hAnsi="Helvetica" w:cs="Helvetica"/>
          <w:b/>
          <w:bCs/>
          <w:color w:val="080808"/>
          <w:sz w:val="30"/>
          <w:szCs w:val="30"/>
          <w:rtl/>
        </w:rPr>
        <w:lastRenderedPageBreak/>
        <w:t>خفض السعرات الحرارية</w:t>
      </w:r>
      <w:r w:rsidRPr="00F16532">
        <w:rPr>
          <w:rFonts w:ascii="Helvetica" w:eastAsia="Times New Roman" w:hAnsi="Helvetica" w:cs="Helvetica" w:hint="cs"/>
          <w:b/>
          <w:bCs/>
          <w:color w:val="080808"/>
          <w:sz w:val="30"/>
          <w:szCs w:val="30"/>
          <w:rtl/>
        </w:rPr>
        <w:t xml:space="preserve">: </w:t>
      </w:r>
      <w:r w:rsidR="00EA59A8" w:rsidRPr="00EA59A8">
        <w:rPr>
          <w:rFonts w:ascii="Helvetica" w:eastAsia="Times New Roman" w:hAnsi="Helvetica" w:cs="Helvetica"/>
          <w:color w:val="080808"/>
          <w:sz w:val="30"/>
          <w:szCs w:val="30"/>
          <w:rtl/>
        </w:rPr>
        <w:t xml:space="preserve">تخفيض عدد السعرات الحرارية التي تستهلكها. </w:t>
      </w:r>
      <w:r w:rsidRPr="00F16532">
        <w:rPr>
          <w:rFonts w:ascii="Helvetica" w:eastAsia="Times New Roman" w:hAnsi="Helvetica" w:cs="Helvetica" w:hint="cs"/>
          <w:color w:val="080808"/>
          <w:sz w:val="30"/>
          <w:szCs w:val="30"/>
          <w:rtl/>
        </w:rPr>
        <w:t xml:space="preserve">يجب علينا معرفة </w:t>
      </w:r>
      <w:r w:rsidR="00EA59A8" w:rsidRPr="00EA59A8">
        <w:rPr>
          <w:rFonts w:ascii="Helvetica" w:eastAsia="Times New Roman" w:hAnsi="Helvetica" w:cs="Helvetica"/>
          <w:color w:val="080808"/>
          <w:sz w:val="30"/>
          <w:szCs w:val="30"/>
          <w:rtl/>
        </w:rPr>
        <w:t xml:space="preserve">عدد السعرات الحرارية التي تستهلكها في العادة وكيفية تقليلها. </w:t>
      </w:r>
    </w:p>
    <w:p w:rsidR="00EA59A8" w:rsidRPr="00EA59A8" w:rsidRDefault="00EA59A8" w:rsidP="00F16532">
      <w:pPr>
        <w:numPr>
          <w:ilvl w:val="0"/>
          <w:numId w:val="3"/>
        </w:numPr>
        <w:shd w:val="clear" w:color="auto" w:fill="FFFFFF"/>
        <w:bidi/>
        <w:spacing w:before="100" w:beforeAutospacing="1" w:after="180" w:line="336" w:lineRule="atLeast"/>
        <w:ind w:left="540"/>
        <w:rPr>
          <w:rFonts w:ascii="Helvetica" w:eastAsia="Times New Roman" w:hAnsi="Helvetica" w:cs="Helvetica"/>
          <w:color w:val="080808"/>
          <w:sz w:val="30"/>
          <w:szCs w:val="30"/>
          <w:rtl/>
        </w:rPr>
      </w:pPr>
      <w:r w:rsidRPr="00F16532">
        <w:rPr>
          <w:rFonts w:ascii="Helvetica" w:eastAsia="Times New Roman" w:hAnsi="Helvetica" w:cs="Helvetica"/>
          <w:b/>
          <w:bCs/>
          <w:color w:val="080808"/>
          <w:sz w:val="30"/>
          <w:szCs w:val="30"/>
          <w:rtl/>
        </w:rPr>
        <w:t>الشعور بالامتلاء عند تناول القليل من الطعام</w:t>
      </w:r>
      <w:r w:rsidR="00CD04BF" w:rsidRPr="00F16532">
        <w:rPr>
          <w:rFonts w:ascii="Helvetica" w:eastAsia="Times New Roman" w:hAnsi="Helvetica" w:cs="Helvetica" w:hint="cs"/>
          <w:b/>
          <w:bCs/>
          <w:color w:val="080808"/>
          <w:sz w:val="30"/>
          <w:szCs w:val="30"/>
          <w:rtl/>
        </w:rPr>
        <w:t>:</w:t>
      </w:r>
      <w:r w:rsidRPr="00EA59A8">
        <w:rPr>
          <w:rFonts w:ascii="Helvetica" w:eastAsia="Times New Roman" w:hAnsi="Helvetica" w:cs="Helvetica"/>
          <w:color w:val="080808"/>
          <w:sz w:val="30"/>
          <w:szCs w:val="30"/>
          <w:rtl/>
        </w:rPr>
        <w:t> تحتوي بعض الأطعمة مثل الحلوى والسكاكر كمي</w:t>
      </w:r>
      <w:r w:rsidR="008A4A33" w:rsidRPr="00F16532">
        <w:rPr>
          <w:rFonts w:ascii="Helvetica" w:eastAsia="Times New Roman" w:hAnsi="Helvetica" w:cs="Helvetica" w:hint="cs"/>
          <w:color w:val="080808"/>
          <w:sz w:val="30"/>
          <w:szCs w:val="30"/>
          <w:rtl/>
        </w:rPr>
        <w:t>ات</w:t>
      </w:r>
      <w:r w:rsidRPr="00EA59A8">
        <w:rPr>
          <w:rFonts w:ascii="Helvetica" w:eastAsia="Times New Roman" w:hAnsi="Helvetica" w:cs="Helvetica"/>
          <w:color w:val="080808"/>
          <w:sz w:val="30"/>
          <w:szCs w:val="30"/>
          <w:rtl/>
        </w:rPr>
        <w:t xml:space="preserve"> كبيرة من السعرات الحرارية في جزء </w:t>
      </w:r>
      <w:r w:rsidR="008A4A33" w:rsidRPr="00F16532">
        <w:rPr>
          <w:rFonts w:ascii="Helvetica" w:eastAsia="Times New Roman" w:hAnsi="Helvetica" w:cs="Helvetica" w:hint="cs"/>
          <w:color w:val="080808"/>
          <w:sz w:val="30"/>
          <w:szCs w:val="30"/>
          <w:rtl/>
        </w:rPr>
        <w:t xml:space="preserve">قليل </w:t>
      </w:r>
      <w:r w:rsidRPr="00EA59A8">
        <w:rPr>
          <w:rFonts w:ascii="Helvetica" w:eastAsia="Times New Roman" w:hAnsi="Helvetica" w:cs="Helvetica"/>
          <w:color w:val="080808"/>
          <w:sz w:val="30"/>
          <w:szCs w:val="30"/>
          <w:rtl/>
        </w:rPr>
        <w:t xml:space="preserve">منها. على العكس </w:t>
      </w:r>
      <w:r w:rsidR="008A4A33" w:rsidRPr="00F16532">
        <w:rPr>
          <w:rFonts w:ascii="Helvetica" w:eastAsia="Times New Roman" w:hAnsi="Helvetica" w:cs="Helvetica"/>
          <w:color w:val="080808"/>
          <w:sz w:val="30"/>
          <w:szCs w:val="30"/>
          <w:rtl/>
        </w:rPr>
        <w:t>ا</w:t>
      </w:r>
      <w:r w:rsidR="008A4A33" w:rsidRPr="00F16532">
        <w:rPr>
          <w:rFonts w:ascii="Helvetica" w:eastAsia="Times New Roman" w:hAnsi="Helvetica" w:cs="Helvetica" w:hint="cs"/>
          <w:color w:val="080808"/>
          <w:sz w:val="30"/>
          <w:szCs w:val="30"/>
          <w:rtl/>
        </w:rPr>
        <w:t>ل</w:t>
      </w:r>
      <w:r w:rsidR="008A4A33" w:rsidRPr="00F16532">
        <w:rPr>
          <w:rFonts w:ascii="Helvetica" w:eastAsia="Times New Roman" w:hAnsi="Helvetica" w:cs="Helvetica"/>
          <w:color w:val="080808"/>
          <w:sz w:val="30"/>
          <w:szCs w:val="30"/>
          <w:rtl/>
        </w:rPr>
        <w:t>ف</w:t>
      </w:r>
      <w:r w:rsidRPr="00EA59A8">
        <w:rPr>
          <w:rFonts w:ascii="Helvetica" w:eastAsia="Times New Roman" w:hAnsi="Helvetica" w:cs="Helvetica"/>
          <w:color w:val="080808"/>
          <w:sz w:val="30"/>
          <w:szCs w:val="30"/>
          <w:rtl/>
        </w:rPr>
        <w:t>اك</w:t>
      </w:r>
      <w:r w:rsidR="008A4A33" w:rsidRPr="00F16532">
        <w:rPr>
          <w:rFonts w:ascii="Helvetica" w:eastAsia="Times New Roman" w:hAnsi="Helvetica" w:cs="Helvetica" w:hint="cs"/>
          <w:color w:val="080808"/>
          <w:sz w:val="30"/>
          <w:szCs w:val="30"/>
          <w:rtl/>
        </w:rPr>
        <w:t>ه</w:t>
      </w:r>
      <w:r w:rsidRPr="00EA59A8">
        <w:rPr>
          <w:rFonts w:ascii="Helvetica" w:eastAsia="Times New Roman" w:hAnsi="Helvetica" w:cs="Helvetica"/>
          <w:color w:val="080808"/>
          <w:sz w:val="30"/>
          <w:szCs w:val="30"/>
          <w:rtl/>
        </w:rPr>
        <w:t xml:space="preserve">ه والخضراوات </w:t>
      </w:r>
      <w:r w:rsidR="008A4A33" w:rsidRPr="00F16532">
        <w:rPr>
          <w:rFonts w:ascii="Helvetica" w:eastAsia="Times New Roman" w:hAnsi="Helvetica" w:cs="Helvetica" w:hint="cs"/>
          <w:color w:val="080808"/>
          <w:sz w:val="30"/>
          <w:szCs w:val="30"/>
          <w:rtl/>
        </w:rPr>
        <w:t xml:space="preserve">فتحتوي على </w:t>
      </w:r>
      <w:r w:rsidRPr="00EA59A8">
        <w:rPr>
          <w:rFonts w:ascii="Helvetica" w:eastAsia="Times New Roman" w:hAnsi="Helvetica" w:cs="Helvetica"/>
          <w:color w:val="080808"/>
          <w:sz w:val="30"/>
          <w:szCs w:val="30"/>
          <w:rtl/>
        </w:rPr>
        <w:t xml:space="preserve">كميات طعام أكبر بسعرات حرارية أقل. </w:t>
      </w:r>
      <w:r w:rsidR="008A4A33" w:rsidRPr="00F16532">
        <w:rPr>
          <w:rFonts w:ascii="Helvetica" w:eastAsia="Times New Roman" w:hAnsi="Helvetica" w:cs="Helvetica" w:hint="cs"/>
          <w:color w:val="080808"/>
          <w:sz w:val="30"/>
          <w:szCs w:val="30"/>
          <w:rtl/>
        </w:rPr>
        <w:t>ف</w:t>
      </w:r>
      <w:r w:rsidRPr="00EA59A8">
        <w:rPr>
          <w:rFonts w:ascii="Helvetica" w:eastAsia="Times New Roman" w:hAnsi="Helvetica" w:cs="Helvetica"/>
          <w:color w:val="080808"/>
          <w:sz w:val="30"/>
          <w:szCs w:val="30"/>
          <w:rtl/>
        </w:rPr>
        <w:t>تستهل</w:t>
      </w:r>
      <w:r w:rsidR="008A4A33" w:rsidRPr="00F16532">
        <w:rPr>
          <w:rFonts w:ascii="Helvetica" w:eastAsia="Times New Roman" w:hAnsi="Helvetica" w:cs="Helvetica"/>
          <w:color w:val="080808"/>
          <w:sz w:val="30"/>
          <w:szCs w:val="30"/>
          <w:rtl/>
        </w:rPr>
        <w:t xml:space="preserve">ك سعرات أقل وتشعر بالرضا أكثر </w:t>
      </w:r>
      <w:r w:rsidR="008A4A33" w:rsidRPr="00F16532">
        <w:rPr>
          <w:rFonts w:ascii="Helvetica" w:eastAsia="Times New Roman" w:hAnsi="Helvetica" w:cs="Helvetica" w:hint="cs"/>
          <w:color w:val="080808"/>
          <w:sz w:val="30"/>
          <w:szCs w:val="30"/>
          <w:rtl/>
        </w:rPr>
        <w:t>من</w:t>
      </w:r>
      <w:r w:rsidRPr="00EA59A8">
        <w:rPr>
          <w:rFonts w:ascii="Helvetica" w:eastAsia="Times New Roman" w:hAnsi="Helvetica" w:cs="Helvetica"/>
          <w:color w:val="080808"/>
          <w:sz w:val="30"/>
          <w:szCs w:val="30"/>
          <w:rtl/>
        </w:rPr>
        <w:t xml:space="preserve"> وجبتك</w:t>
      </w:r>
      <w:r w:rsidR="008A4A33" w:rsidRPr="00F16532">
        <w:rPr>
          <w:rFonts w:ascii="Helvetica" w:eastAsia="Times New Roman" w:hAnsi="Helvetica" w:cs="Helvetica" w:hint="cs"/>
          <w:color w:val="080808"/>
          <w:sz w:val="30"/>
          <w:szCs w:val="30"/>
          <w:rtl/>
        </w:rPr>
        <w:t xml:space="preserve"> وشعورك بالشبع.</w:t>
      </w:r>
    </w:p>
    <w:p w:rsidR="00EA59A8" w:rsidRPr="00EA59A8" w:rsidRDefault="00EA59A8" w:rsidP="00F16532">
      <w:pPr>
        <w:numPr>
          <w:ilvl w:val="0"/>
          <w:numId w:val="3"/>
        </w:numPr>
        <w:shd w:val="clear" w:color="auto" w:fill="FFFFFF"/>
        <w:bidi/>
        <w:spacing w:before="100" w:beforeAutospacing="1" w:after="180" w:line="336" w:lineRule="atLeast"/>
        <w:ind w:left="540"/>
        <w:rPr>
          <w:rFonts w:ascii="Helvetica" w:eastAsia="Times New Roman" w:hAnsi="Helvetica" w:cs="Helvetica"/>
          <w:color w:val="080808"/>
          <w:sz w:val="30"/>
          <w:szCs w:val="30"/>
          <w:rtl/>
        </w:rPr>
      </w:pPr>
      <w:r w:rsidRPr="00F16532">
        <w:rPr>
          <w:rFonts w:ascii="Helvetica" w:eastAsia="Times New Roman" w:hAnsi="Helvetica" w:cs="Helvetica"/>
          <w:b/>
          <w:bCs/>
          <w:color w:val="080808"/>
          <w:sz w:val="30"/>
          <w:szCs w:val="30"/>
          <w:rtl/>
        </w:rPr>
        <w:t>تفضيل الخيارات الصحية.</w:t>
      </w:r>
      <w:r w:rsidR="008A4A33" w:rsidRPr="00F16532">
        <w:rPr>
          <w:rFonts w:ascii="Helvetica" w:eastAsia="Times New Roman" w:hAnsi="Helvetica" w:cs="Helvetica"/>
          <w:color w:val="080808"/>
          <w:sz w:val="30"/>
          <w:szCs w:val="30"/>
          <w:rtl/>
        </w:rPr>
        <w:t> لجعل نظامك الغذائي</w:t>
      </w:r>
      <w:r w:rsidRPr="00EA59A8">
        <w:rPr>
          <w:rFonts w:ascii="Helvetica" w:eastAsia="Times New Roman" w:hAnsi="Helvetica" w:cs="Helvetica"/>
          <w:color w:val="080808"/>
          <w:sz w:val="30"/>
          <w:szCs w:val="30"/>
          <w:rtl/>
        </w:rPr>
        <w:t xml:space="preserve"> صحي بدرجة أكبر، تناول المزيد من الأغذية النباتية مثل الفواكه والخضراوات والحبوب الكاملة. وركز أيضًا على مصادر البروتين خفيفة الدهن، مثل البقوليات </w:t>
      </w:r>
      <w:r w:rsidR="008A4A33" w:rsidRPr="00F16532">
        <w:rPr>
          <w:rFonts w:ascii="Helvetica" w:eastAsia="Times New Roman" w:hAnsi="Helvetica" w:cs="Helvetica"/>
          <w:color w:val="080808"/>
          <w:sz w:val="30"/>
          <w:szCs w:val="30"/>
          <w:rtl/>
        </w:rPr>
        <w:t>واللحوم قليلة الدهن</w:t>
      </w:r>
      <w:r w:rsidR="008A4A33" w:rsidRPr="00F16532">
        <w:rPr>
          <w:rFonts w:ascii="Helvetica" w:eastAsia="Times New Roman" w:hAnsi="Helvetica" w:cs="Helvetica" w:hint="cs"/>
          <w:color w:val="080808"/>
          <w:sz w:val="30"/>
          <w:szCs w:val="30"/>
          <w:rtl/>
        </w:rPr>
        <w:t xml:space="preserve"> والأسماك. </w:t>
      </w:r>
      <w:r w:rsidRPr="00EA59A8">
        <w:rPr>
          <w:rFonts w:ascii="Helvetica" w:eastAsia="Times New Roman" w:hAnsi="Helvetica" w:cs="Helvetica"/>
          <w:color w:val="080808"/>
          <w:sz w:val="30"/>
          <w:szCs w:val="30"/>
          <w:rtl/>
        </w:rPr>
        <w:t xml:space="preserve">قلِّل من تناول الأملاح والسكر المُضاف. </w:t>
      </w:r>
      <w:r w:rsidR="008A4A33" w:rsidRPr="00F16532">
        <w:rPr>
          <w:rFonts w:ascii="Helvetica" w:eastAsia="Times New Roman" w:hAnsi="Helvetica" w:cs="Helvetica" w:hint="cs"/>
          <w:color w:val="080808"/>
          <w:sz w:val="30"/>
          <w:szCs w:val="30"/>
          <w:rtl/>
        </w:rPr>
        <w:t>تناول</w:t>
      </w:r>
      <w:r w:rsidRPr="00EA59A8">
        <w:rPr>
          <w:rFonts w:ascii="Helvetica" w:eastAsia="Times New Roman" w:hAnsi="Helvetica" w:cs="Helvetica"/>
          <w:color w:val="080808"/>
          <w:sz w:val="30"/>
          <w:szCs w:val="30"/>
          <w:rtl/>
        </w:rPr>
        <w:t xml:space="preserve"> كميات صغيرة من الدهون وتأكَّد من أنها من مصادر مفيدة لصحة القلب، مثل زيت الزيتون وزيت الكانولا وزيوت المكسرات.</w:t>
      </w:r>
    </w:p>
    <w:p w:rsidR="008A4A33" w:rsidRPr="00F16532" w:rsidRDefault="00EA59A8" w:rsidP="00F16532">
      <w:pPr>
        <w:numPr>
          <w:ilvl w:val="0"/>
          <w:numId w:val="3"/>
        </w:numPr>
        <w:shd w:val="clear" w:color="auto" w:fill="FFFFFF"/>
        <w:bidi/>
        <w:spacing w:before="100" w:beforeAutospacing="1" w:after="180" w:line="336" w:lineRule="atLeast"/>
        <w:ind w:left="540"/>
        <w:rPr>
          <w:rFonts w:ascii="Helvetica" w:eastAsia="Times New Roman" w:hAnsi="Helvetica" w:cs="Helvetica"/>
          <w:color w:val="080808"/>
          <w:sz w:val="30"/>
          <w:szCs w:val="30"/>
        </w:rPr>
      </w:pPr>
      <w:r w:rsidRPr="00F16532">
        <w:rPr>
          <w:rFonts w:ascii="Helvetica" w:eastAsia="Times New Roman" w:hAnsi="Helvetica" w:cs="Helvetica"/>
          <w:b/>
          <w:bCs/>
          <w:color w:val="080808"/>
          <w:sz w:val="30"/>
          <w:szCs w:val="30"/>
          <w:rtl/>
        </w:rPr>
        <w:t>التقليل من أطعمة محددة.</w:t>
      </w:r>
      <w:r w:rsidRPr="00EA59A8">
        <w:rPr>
          <w:rFonts w:ascii="Helvetica" w:eastAsia="Times New Roman" w:hAnsi="Helvetica" w:cs="Helvetica"/>
          <w:color w:val="080808"/>
          <w:sz w:val="30"/>
          <w:szCs w:val="30"/>
          <w:rtl/>
        </w:rPr>
        <w:t> </w:t>
      </w:r>
      <w:r w:rsidR="008A4A33" w:rsidRPr="00F16532">
        <w:rPr>
          <w:rFonts w:ascii="Helvetica" w:eastAsia="Times New Roman" w:hAnsi="Helvetica" w:cs="Helvetica" w:hint="cs"/>
          <w:color w:val="080808"/>
          <w:sz w:val="30"/>
          <w:szCs w:val="30"/>
          <w:rtl/>
        </w:rPr>
        <w:t>تقليل</w:t>
      </w:r>
      <w:r w:rsidRPr="00EA59A8">
        <w:rPr>
          <w:rFonts w:ascii="Helvetica" w:eastAsia="Times New Roman" w:hAnsi="Helvetica" w:cs="Helvetica"/>
          <w:color w:val="080808"/>
          <w:sz w:val="30"/>
          <w:szCs w:val="30"/>
          <w:rtl/>
        </w:rPr>
        <w:t xml:space="preserve"> الكربوهيدرات الع</w:t>
      </w:r>
      <w:r w:rsidR="008A4A33" w:rsidRPr="00F16532">
        <w:rPr>
          <w:rFonts w:ascii="Helvetica" w:eastAsia="Times New Roman" w:hAnsi="Helvetica" w:cs="Helvetica"/>
          <w:color w:val="080808"/>
          <w:sz w:val="30"/>
          <w:szCs w:val="30"/>
          <w:rtl/>
        </w:rPr>
        <w:t>الية أو الأطعمة الغنية بالدهون</w:t>
      </w:r>
      <w:r w:rsidR="008A4A33" w:rsidRPr="00F16532">
        <w:rPr>
          <w:rFonts w:ascii="Helvetica" w:eastAsia="Times New Roman" w:hAnsi="Helvetica" w:cs="Helvetica" w:hint="cs"/>
          <w:color w:val="080808"/>
          <w:sz w:val="30"/>
          <w:szCs w:val="30"/>
          <w:rtl/>
        </w:rPr>
        <w:t xml:space="preserve"> و</w:t>
      </w:r>
      <w:r w:rsidRPr="00EA59A8">
        <w:rPr>
          <w:rFonts w:ascii="Helvetica" w:eastAsia="Times New Roman" w:hAnsi="Helvetica" w:cs="Helvetica"/>
          <w:color w:val="080808"/>
          <w:sz w:val="30"/>
          <w:szCs w:val="30"/>
          <w:rtl/>
        </w:rPr>
        <w:t xml:space="preserve">المشروبات المحلاة بالسُّكر </w:t>
      </w:r>
      <w:r w:rsidR="008A4A33" w:rsidRPr="00F16532">
        <w:rPr>
          <w:rFonts w:ascii="Helvetica" w:eastAsia="Times New Roman" w:hAnsi="Helvetica" w:cs="Helvetica" w:hint="cs"/>
          <w:color w:val="080808"/>
          <w:sz w:val="30"/>
          <w:szCs w:val="30"/>
          <w:rtl/>
        </w:rPr>
        <w:t>لأنها ت</w:t>
      </w:r>
      <w:r w:rsidR="008A4A33" w:rsidRPr="00F16532">
        <w:rPr>
          <w:rFonts w:ascii="Helvetica" w:eastAsia="Times New Roman" w:hAnsi="Helvetica" w:cs="Helvetica"/>
          <w:color w:val="080808"/>
          <w:sz w:val="30"/>
          <w:szCs w:val="30"/>
          <w:rtl/>
        </w:rPr>
        <w:t xml:space="preserve">ؤدي </w:t>
      </w:r>
      <w:r w:rsidRPr="00EA59A8">
        <w:rPr>
          <w:rFonts w:ascii="Helvetica" w:eastAsia="Times New Roman" w:hAnsi="Helvetica" w:cs="Helvetica"/>
          <w:color w:val="080808"/>
          <w:sz w:val="30"/>
          <w:szCs w:val="30"/>
          <w:rtl/>
        </w:rPr>
        <w:t>إلى اكتس</w:t>
      </w:r>
      <w:r w:rsidR="008A4A33" w:rsidRPr="00F16532">
        <w:rPr>
          <w:rFonts w:ascii="Helvetica" w:eastAsia="Times New Roman" w:hAnsi="Helvetica" w:cs="Helvetica"/>
          <w:color w:val="080808"/>
          <w:sz w:val="30"/>
          <w:szCs w:val="30"/>
          <w:rtl/>
        </w:rPr>
        <w:t xml:space="preserve">اب سعرات حرارية أكثر مما </w:t>
      </w:r>
      <w:r w:rsidR="008A4A33" w:rsidRPr="00F16532">
        <w:rPr>
          <w:rFonts w:ascii="Helvetica" w:eastAsia="Times New Roman" w:hAnsi="Helvetica" w:cs="Helvetica" w:hint="cs"/>
          <w:color w:val="080808"/>
          <w:sz w:val="30"/>
          <w:szCs w:val="30"/>
          <w:rtl/>
        </w:rPr>
        <w:t>تريد</w:t>
      </w:r>
      <w:r w:rsidRPr="00EA59A8">
        <w:rPr>
          <w:rFonts w:ascii="Helvetica" w:eastAsia="Times New Roman" w:hAnsi="Helvetica" w:cs="Helvetica"/>
          <w:color w:val="080808"/>
          <w:sz w:val="30"/>
          <w:szCs w:val="30"/>
          <w:rtl/>
        </w:rPr>
        <w:t>.</w:t>
      </w:r>
    </w:p>
    <w:p w:rsidR="00EA59A8" w:rsidRPr="00F16532" w:rsidRDefault="00EA59A8" w:rsidP="00F16532">
      <w:pPr>
        <w:numPr>
          <w:ilvl w:val="0"/>
          <w:numId w:val="3"/>
        </w:numPr>
        <w:shd w:val="clear" w:color="auto" w:fill="FFFFFF"/>
        <w:bidi/>
        <w:spacing w:after="360" w:line="360" w:lineRule="atLeast"/>
        <w:ind w:left="540"/>
        <w:rPr>
          <w:rFonts w:ascii="Helvetica" w:hAnsi="Helvetica" w:cs="Helvetica"/>
          <w:color w:val="080808"/>
          <w:sz w:val="30"/>
          <w:szCs w:val="30"/>
          <w:rtl/>
        </w:rPr>
      </w:pPr>
      <w:r w:rsidRPr="00F16532">
        <w:rPr>
          <w:rFonts w:ascii="Helvetica" w:hAnsi="Helvetica" w:cs="Helvetica"/>
          <w:color w:val="080808"/>
          <w:sz w:val="30"/>
          <w:szCs w:val="30"/>
          <w:rtl/>
        </w:rPr>
        <w:t>ممارسة التمارين الرياضية والأنشطة</w:t>
      </w:r>
      <w:r w:rsidR="008A4A33" w:rsidRPr="00F16532">
        <w:rPr>
          <w:rFonts w:ascii="Helvetica" w:hAnsi="Helvetica" w:cs="Helvetica" w:hint="cs"/>
          <w:color w:val="080808"/>
          <w:sz w:val="30"/>
          <w:szCs w:val="30"/>
          <w:rtl/>
        </w:rPr>
        <w:t>:</w:t>
      </w:r>
      <w:r w:rsidR="008A4A33" w:rsidRPr="00F16532">
        <w:rPr>
          <w:rFonts w:ascii="Helvetica" w:eastAsia="Times New Roman" w:hAnsi="Helvetica" w:cs="Helvetica" w:hint="cs"/>
          <w:color w:val="080808"/>
          <w:sz w:val="30"/>
          <w:szCs w:val="30"/>
          <w:rtl/>
        </w:rPr>
        <w:t xml:space="preserve"> فهي من </w:t>
      </w:r>
      <w:r w:rsidRPr="00F16532">
        <w:rPr>
          <w:rFonts w:ascii="Helvetica" w:hAnsi="Helvetica" w:cs="Helvetica"/>
          <w:color w:val="080808"/>
          <w:sz w:val="30"/>
          <w:szCs w:val="30"/>
          <w:rtl/>
        </w:rPr>
        <w:t xml:space="preserve">العوامل الأساسية لعلاج السمنة </w:t>
      </w:r>
      <w:r w:rsidR="008A4A33" w:rsidRPr="00F16532">
        <w:rPr>
          <w:rFonts w:ascii="Helvetica" w:hAnsi="Helvetica" w:cs="Helvetica" w:hint="cs"/>
          <w:color w:val="080808"/>
          <w:sz w:val="30"/>
          <w:szCs w:val="30"/>
          <w:rtl/>
        </w:rPr>
        <w:t>فينصح بأن تب</w:t>
      </w:r>
      <w:r w:rsidRPr="00F16532">
        <w:rPr>
          <w:rFonts w:ascii="Helvetica" w:hAnsi="Helvetica" w:cs="Helvetica"/>
          <w:color w:val="080808"/>
          <w:sz w:val="30"/>
          <w:szCs w:val="30"/>
          <w:rtl/>
        </w:rPr>
        <w:t xml:space="preserve">داء </w:t>
      </w:r>
      <w:r w:rsidR="008A4A33" w:rsidRPr="00F16532">
        <w:rPr>
          <w:rFonts w:ascii="Helvetica" w:hAnsi="Helvetica" w:cs="Helvetica" w:hint="cs"/>
          <w:color w:val="080808"/>
          <w:sz w:val="30"/>
          <w:szCs w:val="30"/>
          <w:rtl/>
        </w:rPr>
        <w:t>ب</w:t>
      </w:r>
      <w:r w:rsidRPr="00F16532">
        <w:rPr>
          <w:rFonts w:ascii="Helvetica" w:hAnsi="Helvetica" w:cs="Helvetica"/>
          <w:color w:val="080808"/>
          <w:sz w:val="30"/>
          <w:szCs w:val="30"/>
          <w:rtl/>
        </w:rPr>
        <w:t>أنشطة بدنية متوسطة الشدة لمدة لا تقل عن 150 دقيقة في الأسب</w:t>
      </w:r>
      <w:r w:rsidR="008A4A33" w:rsidRPr="00F16532">
        <w:rPr>
          <w:rFonts w:ascii="Helvetica" w:hAnsi="Helvetica" w:cs="Helvetica"/>
          <w:color w:val="080808"/>
          <w:sz w:val="30"/>
          <w:szCs w:val="30"/>
          <w:rtl/>
        </w:rPr>
        <w:t>وع لتجنب اكتساب المزيد من الوزن</w:t>
      </w:r>
      <w:r w:rsidR="008A4A33" w:rsidRPr="00F16532">
        <w:rPr>
          <w:rFonts w:ascii="Helvetica" w:hAnsi="Helvetica" w:cs="Helvetica" w:hint="cs"/>
          <w:color w:val="080808"/>
          <w:sz w:val="30"/>
          <w:szCs w:val="30"/>
          <w:rtl/>
        </w:rPr>
        <w:t xml:space="preserve">، ثم </w:t>
      </w:r>
      <w:r w:rsidRPr="00F16532">
        <w:rPr>
          <w:rFonts w:ascii="Helvetica" w:hAnsi="Helvetica" w:cs="Helvetica"/>
          <w:color w:val="080808"/>
          <w:sz w:val="30"/>
          <w:szCs w:val="30"/>
          <w:rtl/>
        </w:rPr>
        <w:t>زيادة مدة التمار</w:t>
      </w:r>
      <w:r w:rsidR="008A4A33" w:rsidRPr="00F16532">
        <w:rPr>
          <w:rFonts w:ascii="Helvetica" w:hAnsi="Helvetica" w:cs="Helvetica"/>
          <w:color w:val="080808"/>
          <w:sz w:val="30"/>
          <w:szCs w:val="30"/>
          <w:rtl/>
        </w:rPr>
        <w:t>ين الرياضية تدريجيًّا كلما</w:t>
      </w:r>
      <w:r w:rsidR="008A4A33" w:rsidRPr="00F16532">
        <w:rPr>
          <w:rFonts w:ascii="Helvetica" w:hAnsi="Helvetica" w:cs="Helvetica" w:hint="cs"/>
          <w:color w:val="080808"/>
          <w:sz w:val="30"/>
          <w:szCs w:val="30"/>
          <w:rtl/>
        </w:rPr>
        <w:t xml:space="preserve"> زادت قدرتك ع</w:t>
      </w:r>
      <w:r w:rsidRPr="00F16532">
        <w:rPr>
          <w:rFonts w:ascii="Helvetica" w:hAnsi="Helvetica" w:cs="Helvetica"/>
          <w:color w:val="080808"/>
          <w:sz w:val="30"/>
          <w:szCs w:val="30"/>
          <w:rtl/>
        </w:rPr>
        <w:t>لى التحمل واللياقة.</w:t>
      </w:r>
    </w:p>
    <w:p w:rsidR="00EA59A8" w:rsidRPr="00F16532" w:rsidRDefault="008A4A33" w:rsidP="00F16532">
      <w:pPr>
        <w:numPr>
          <w:ilvl w:val="0"/>
          <w:numId w:val="4"/>
        </w:numPr>
        <w:shd w:val="clear" w:color="auto" w:fill="FFFFFF"/>
        <w:bidi/>
        <w:spacing w:before="100" w:beforeAutospacing="1" w:after="180" w:line="336" w:lineRule="atLeast"/>
        <w:ind w:left="540"/>
        <w:rPr>
          <w:rFonts w:ascii="Helvetica" w:hAnsi="Helvetica" w:cs="Helvetica"/>
          <w:color w:val="080808"/>
          <w:sz w:val="30"/>
          <w:szCs w:val="30"/>
          <w:rtl/>
        </w:rPr>
      </w:pPr>
      <w:r w:rsidRPr="00F16532">
        <w:rPr>
          <w:rStyle w:val="Strong"/>
          <w:rFonts w:ascii="Helvetica" w:hAnsi="Helvetica" w:cs="Helvetica"/>
          <w:color w:val="080808"/>
          <w:sz w:val="30"/>
          <w:szCs w:val="30"/>
          <w:rtl/>
        </w:rPr>
        <w:t>استمر في الحركة</w:t>
      </w:r>
      <w:r w:rsidRPr="00F16532">
        <w:rPr>
          <w:rStyle w:val="Strong"/>
          <w:rFonts w:ascii="Helvetica" w:hAnsi="Helvetica" w:cs="Helvetica" w:hint="cs"/>
          <w:color w:val="080808"/>
          <w:sz w:val="30"/>
          <w:szCs w:val="30"/>
          <w:rtl/>
        </w:rPr>
        <w:t>:</w:t>
      </w:r>
      <w:r w:rsidR="00EA59A8" w:rsidRPr="00F16532">
        <w:rPr>
          <w:rFonts w:ascii="Helvetica" w:hAnsi="Helvetica" w:cs="Helvetica"/>
          <w:color w:val="080808"/>
          <w:sz w:val="30"/>
          <w:szCs w:val="30"/>
          <w:rtl/>
        </w:rPr>
        <w:t xml:space="preserve">  أي نوع من الحركة يساعد في حرق السعرات الحرارية، </w:t>
      </w:r>
      <w:r w:rsidR="002B3B09" w:rsidRPr="00F16532">
        <w:rPr>
          <w:rFonts w:ascii="Helvetica" w:hAnsi="Helvetica" w:cs="Helvetica" w:hint="cs"/>
          <w:color w:val="080808"/>
          <w:sz w:val="30"/>
          <w:szCs w:val="30"/>
          <w:rtl/>
        </w:rPr>
        <w:t>فيمكنك أن</w:t>
      </w:r>
      <w:r w:rsidR="00EA59A8" w:rsidRPr="00F16532">
        <w:rPr>
          <w:rFonts w:ascii="Helvetica" w:hAnsi="Helvetica" w:cs="Helvetica"/>
          <w:color w:val="080808"/>
          <w:sz w:val="30"/>
          <w:szCs w:val="30"/>
          <w:rtl/>
        </w:rPr>
        <w:t xml:space="preserve"> تصفّ السيارة بعيدًا عن مدخل المتجر، </w:t>
      </w:r>
      <w:r w:rsidR="002B3B09" w:rsidRPr="00F16532">
        <w:rPr>
          <w:rFonts w:ascii="Helvetica" w:hAnsi="Helvetica" w:cs="Helvetica" w:hint="cs"/>
          <w:color w:val="080808"/>
          <w:sz w:val="30"/>
          <w:szCs w:val="30"/>
          <w:rtl/>
        </w:rPr>
        <w:t>أ</w:t>
      </w:r>
      <w:r w:rsidR="00EA59A8" w:rsidRPr="00F16532">
        <w:rPr>
          <w:rFonts w:ascii="Helvetica" w:hAnsi="Helvetica" w:cs="Helvetica"/>
          <w:color w:val="080808"/>
          <w:sz w:val="30"/>
          <w:szCs w:val="30"/>
          <w:rtl/>
        </w:rPr>
        <w:t>و</w:t>
      </w:r>
      <w:r w:rsidR="002B3B09" w:rsidRPr="00F16532">
        <w:rPr>
          <w:rFonts w:ascii="Helvetica" w:hAnsi="Helvetica" w:cs="Helvetica" w:hint="cs"/>
          <w:color w:val="080808"/>
          <w:sz w:val="30"/>
          <w:szCs w:val="30"/>
          <w:rtl/>
        </w:rPr>
        <w:t xml:space="preserve"> ا</w:t>
      </w:r>
      <w:r w:rsidR="002B3B09" w:rsidRPr="00F16532">
        <w:rPr>
          <w:rFonts w:ascii="Helvetica" w:hAnsi="Helvetica" w:cs="Helvetica"/>
          <w:color w:val="080808"/>
          <w:sz w:val="30"/>
          <w:szCs w:val="30"/>
          <w:rtl/>
        </w:rPr>
        <w:t>ستخد</w:t>
      </w:r>
      <w:r w:rsidR="002B3B09" w:rsidRPr="00F16532">
        <w:rPr>
          <w:rFonts w:ascii="Helvetica" w:hAnsi="Helvetica" w:cs="Helvetica" w:hint="cs"/>
          <w:color w:val="080808"/>
          <w:sz w:val="30"/>
          <w:szCs w:val="30"/>
          <w:rtl/>
        </w:rPr>
        <w:t>ا</w:t>
      </w:r>
      <w:r w:rsidR="002B3B09" w:rsidRPr="00F16532">
        <w:rPr>
          <w:rFonts w:ascii="Helvetica" w:hAnsi="Helvetica" w:cs="Helvetica"/>
          <w:color w:val="080808"/>
          <w:sz w:val="30"/>
          <w:szCs w:val="30"/>
          <w:rtl/>
        </w:rPr>
        <w:t>م الدَّرَج بدلاً من المصعد</w:t>
      </w:r>
      <w:r w:rsidR="00EA59A8" w:rsidRPr="00F16532">
        <w:rPr>
          <w:rFonts w:ascii="Helvetica" w:hAnsi="Helvetica" w:cs="Helvetica"/>
          <w:color w:val="080808"/>
          <w:sz w:val="30"/>
          <w:szCs w:val="30"/>
          <w:rtl/>
        </w:rPr>
        <w:t>. فالعديد من الأشخاص يستهدفون الوصول إلى 10 آلاف خطوة في اليوم</w:t>
      </w:r>
      <w:r w:rsidR="002B3B09" w:rsidRPr="00F16532">
        <w:rPr>
          <w:rFonts w:ascii="Helvetica" w:hAnsi="Helvetica" w:cs="Helvetica" w:hint="cs"/>
          <w:color w:val="080808"/>
          <w:sz w:val="30"/>
          <w:szCs w:val="30"/>
          <w:rtl/>
        </w:rPr>
        <w:t xml:space="preserve"> فيمكنك أن تزيد</w:t>
      </w:r>
      <w:r w:rsidR="00EA59A8" w:rsidRPr="00F16532">
        <w:rPr>
          <w:rFonts w:ascii="Helvetica" w:hAnsi="Helvetica" w:cs="Helvetica"/>
          <w:color w:val="080808"/>
          <w:sz w:val="30"/>
          <w:szCs w:val="30"/>
          <w:rtl/>
        </w:rPr>
        <w:t xml:space="preserve"> عدد الخطوات اليومية تدريجيًّا للوصول إلى ذلك الهدف.</w:t>
      </w:r>
    </w:p>
    <w:p w:rsidR="00EA59A8" w:rsidRPr="00F16532" w:rsidRDefault="00EA59A8" w:rsidP="00F16532">
      <w:pPr>
        <w:numPr>
          <w:ilvl w:val="0"/>
          <w:numId w:val="5"/>
        </w:numPr>
        <w:shd w:val="clear" w:color="auto" w:fill="FFFFFF"/>
        <w:bidi/>
        <w:spacing w:before="100" w:beforeAutospacing="1" w:after="180" w:line="336" w:lineRule="atLeast"/>
        <w:ind w:left="540"/>
        <w:rPr>
          <w:rFonts w:ascii="Helvetica" w:hAnsi="Helvetica" w:cs="Helvetica"/>
          <w:color w:val="080808"/>
          <w:sz w:val="30"/>
          <w:szCs w:val="30"/>
          <w:rtl/>
        </w:rPr>
      </w:pPr>
      <w:r w:rsidRPr="00F16532">
        <w:rPr>
          <w:rStyle w:val="Strong"/>
          <w:rFonts w:ascii="Helvetica" w:hAnsi="Helvetica" w:cs="Helvetica"/>
          <w:color w:val="080808"/>
          <w:sz w:val="30"/>
          <w:szCs w:val="30"/>
          <w:rtl/>
        </w:rPr>
        <w:t>الاستشارات.</w:t>
      </w:r>
      <w:r w:rsidRPr="00F16532">
        <w:rPr>
          <w:rFonts w:ascii="Helvetica" w:hAnsi="Helvetica" w:cs="Helvetica"/>
          <w:color w:val="080808"/>
          <w:sz w:val="30"/>
          <w:szCs w:val="30"/>
          <w:rtl/>
        </w:rPr>
        <w:t> </w:t>
      </w:r>
      <w:r w:rsidR="002B3B09" w:rsidRPr="00F16532">
        <w:rPr>
          <w:rFonts w:ascii="Helvetica" w:hAnsi="Helvetica" w:cs="Helvetica" w:hint="cs"/>
          <w:color w:val="080808"/>
          <w:sz w:val="30"/>
          <w:szCs w:val="30"/>
          <w:rtl/>
        </w:rPr>
        <w:t>قد</w:t>
      </w:r>
      <w:r w:rsidRPr="00F16532">
        <w:rPr>
          <w:rFonts w:ascii="Helvetica" w:hAnsi="Helvetica" w:cs="Helvetica"/>
          <w:color w:val="080808"/>
          <w:sz w:val="30"/>
          <w:szCs w:val="30"/>
          <w:rtl/>
        </w:rPr>
        <w:t xml:space="preserve"> يساعد الحديث مع اختصاصي صحة عقلية على فهم سبب الإفراط في تناول الطعام وفَهْم محفِّزات الأكل وكيفية التعامل مع الرغبة الملحَّة لتناوُل بعض أنواع الطعام.</w:t>
      </w:r>
      <w:r w:rsidR="002B3B09" w:rsidRPr="00F16532">
        <w:rPr>
          <w:rFonts w:ascii="Helvetica" w:hAnsi="Helvetica" w:cs="Helvetica" w:hint="cs"/>
          <w:color w:val="080808"/>
          <w:sz w:val="30"/>
          <w:szCs w:val="30"/>
          <w:rtl/>
          <w:lang w:bidi="ar-JO"/>
        </w:rPr>
        <w:t>[3]</w:t>
      </w:r>
    </w:p>
    <w:p w:rsidR="002B3B09" w:rsidRPr="00F16532" w:rsidRDefault="002B3B09">
      <w:pPr>
        <w:rPr>
          <w:rFonts w:ascii="Helvetica" w:hAnsi="Helvetica" w:cs="Helvetica"/>
          <w:color w:val="000000"/>
          <w:sz w:val="30"/>
          <w:szCs w:val="30"/>
          <w:shd w:val="clear" w:color="auto" w:fill="FFFFFF"/>
          <w:rtl/>
        </w:rPr>
      </w:pPr>
    </w:p>
    <w:p w:rsidR="00F16532" w:rsidRDefault="00F16532" w:rsidP="00B17968">
      <w:pPr>
        <w:jc w:val="right"/>
        <w:rPr>
          <w:rFonts w:ascii="Helvetica" w:hAnsi="Helvetica" w:cs="Helvetica"/>
          <w:color w:val="000000"/>
          <w:sz w:val="30"/>
          <w:szCs w:val="30"/>
          <w:shd w:val="clear" w:color="auto" w:fill="FFFFFF"/>
        </w:rPr>
      </w:pPr>
      <w:r>
        <w:rPr>
          <w:rFonts w:ascii="Helvetica" w:hAnsi="Helvetica" w:cs="Helvetica"/>
          <w:color w:val="000000"/>
          <w:sz w:val="30"/>
          <w:szCs w:val="30"/>
          <w:shd w:val="clear" w:color="auto" w:fill="FFFFFF"/>
        </w:rPr>
        <w:br w:type="page"/>
      </w:r>
    </w:p>
    <w:p w:rsidR="00F16532" w:rsidRDefault="00F16532">
      <w:pPr>
        <w:rPr>
          <w:rFonts w:ascii="Helvetica" w:hAnsi="Helvetica" w:cs="Helvetica"/>
          <w:color w:val="000000"/>
          <w:sz w:val="30"/>
          <w:szCs w:val="30"/>
          <w:shd w:val="clear" w:color="auto" w:fill="FFFFFF"/>
        </w:rPr>
      </w:pPr>
    </w:p>
    <w:p w:rsidR="00782EEC" w:rsidRPr="00F16532" w:rsidRDefault="00782EEC">
      <w:pPr>
        <w:rPr>
          <w:rFonts w:ascii="Helvetica" w:hAnsi="Helvetica" w:cs="Helvetica"/>
          <w:color w:val="000000"/>
          <w:sz w:val="30"/>
          <w:szCs w:val="30"/>
          <w:shd w:val="clear" w:color="auto" w:fill="FFFFFF"/>
          <w:rtl/>
        </w:rPr>
      </w:pPr>
    </w:p>
    <w:p w:rsidR="00F64D2A" w:rsidRPr="00F16532" w:rsidRDefault="001B4809" w:rsidP="001B4809">
      <w:pPr>
        <w:jc w:val="center"/>
        <w:rPr>
          <w:rFonts w:ascii="Helvetica" w:hAnsi="Helvetica" w:cs="Helvetica"/>
          <w:b/>
          <w:bCs/>
          <w:color w:val="000000"/>
          <w:sz w:val="30"/>
          <w:szCs w:val="30"/>
          <w:u w:val="single"/>
          <w:shd w:val="clear" w:color="auto" w:fill="FFFFFF"/>
          <w:rtl/>
        </w:rPr>
      </w:pPr>
      <w:r>
        <w:rPr>
          <w:rFonts w:ascii="Helvetica" w:hAnsi="Helvetica" w:cs="Helvetica" w:hint="cs"/>
          <w:b/>
          <w:bCs/>
          <w:color w:val="000000"/>
          <w:sz w:val="40"/>
          <w:szCs w:val="40"/>
          <w:u w:val="single"/>
          <w:shd w:val="clear" w:color="auto" w:fill="FFFFFF"/>
          <w:rtl/>
        </w:rPr>
        <w:t>المراجع</w:t>
      </w:r>
    </w:p>
    <w:p w:rsidR="00F64D2A" w:rsidRPr="00F16532" w:rsidRDefault="00F64D2A" w:rsidP="00F64D2A">
      <w:pPr>
        <w:bidi/>
        <w:rPr>
          <w:rFonts w:ascii="Helvetica" w:hAnsi="Helvetica" w:cs="Helvetica"/>
          <w:color w:val="000000"/>
          <w:sz w:val="30"/>
          <w:szCs w:val="30"/>
          <w:shd w:val="clear" w:color="auto" w:fill="FFFFFF"/>
          <w:rtl/>
        </w:rPr>
      </w:pPr>
    </w:p>
    <w:tbl>
      <w:tblPr>
        <w:tblStyle w:val="TableGrid"/>
        <w:bidiVisual/>
        <w:tblW w:w="0" w:type="auto"/>
        <w:tblLook w:val="04A0" w:firstRow="1" w:lastRow="0" w:firstColumn="1" w:lastColumn="0" w:noHBand="0" w:noVBand="1"/>
      </w:tblPr>
      <w:tblGrid>
        <w:gridCol w:w="620"/>
        <w:gridCol w:w="9270"/>
      </w:tblGrid>
      <w:tr w:rsidR="00F64D2A" w:rsidRPr="00F16532" w:rsidTr="00F64D2A">
        <w:tc>
          <w:tcPr>
            <w:tcW w:w="620" w:type="dxa"/>
          </w:tcPr>
          <w:p w:rsidR="00F64D2A" w:rsidRPr="00F16532" w:rsidRDefault="00F64D2A" w:rsidP="00F64D2A">
            <w:pPr>
              <w:bidi/>
              <w:rPr>
                <w:rFonts w:ascii="Helvetica" w:hAnsi="Helvetica" w:cs="Helvetica"/>
                <w:color w:val="000000"/>
                <w:sz w:val="30"/>
                <w:szCs w:val="30"/>
                <w:shd w:val="clear" w:color="auto" w:fill="FFFFFF"/>
                <w:rtl/>
              </w:rPr>
            </w:pPr>
            <w:bookmarkStart w:id="1" w:name="No1"/>
            <w:r w:rsidRPr="00F16532">
              <w:rPr>
                <w:rFonts w:ascii="Helvetica" w:hAnsi="Helvetica" w:cs="Helvetica" w:hint="cs"/>
                <w:color w:val="000000"/>
                <w:sz w:val="30"/>
                <w:szCs w:val="30"/>
                <w:shd w:val="clear" w:color="auto" w:fill="FFFFFF"/>
                <w:rtl/>
              </w:rPr>
              <w:t>1</w:t>
            </w:r>
            <w:bookmarkEnd w:id="1"/>
          </w:p>
        </w:tc>
        <w:tc>
          <w:tcPr>
            <w:tcW w:w="9270" w:type="dxa"/>
          </w:tcPr>
          <w:p w:rsidR="00F64D2A" w:rsidRPr="00F16532" w:rsidRDefault="008A1256" w:rsidP="00F64D2A">
            <w:pPr>
              <w:bidi/>
              <w:rPr>
                <w:rFonts w:ascii="Helvetica" w:hAnsi="Helvetica" w:cs="Helvetica"/>
                <w:color w:val="000000"/>
                <w:sz w:val="30"/>
                <w:szCs w:val="30"/>
                <w:shd w:val="clear" w:color="auto" w:fill="FFFFFF"/>
                <w:rtl/>
              </w:rPr>
            </w:pPr>
            <w:sdt>
              <w:sdtPr>
                <w:rPr>
                  <w:rFonts w:ascii="Helvetica" w:hAnsi="Helvetica" w:cs="Helvetica"/>
                  <w:color w:val="000000"/>
                  <w:sz w:val="30"/>
                  <w:szCs w:val="30"/>
                  <w:shd w:val="clear" w:color="auto" w:fill="FFFFFF"/>
                  <w:rtl/>
                </w:rPr>
                <w:id w:val="-1117914709"/>
                <w:citation/>
              </w:sdtPr>
              <w:sdtEndPr/>
              <w:sdtContent>
                <w:r w:rsidR="000131EC" w:rsidRPr="00F16532">
                  <w:rPr>
                    <w:rFonts w:ascii="Helvetica" w:hAnsi="Helvetica" w:cs="Helvetica"/>
                    <w:color w:val="000000"/>
                    <w:sz w:val="30"/>
                    <w:szCs w:val="30"/>
                    <w:shd w:val="clear" w:color="auto" w:fill="FFFFFF"/>
                    <w:rtl/>
                  </w:rPr>
                  <w:fldChar w:fldCharType="begin"/>
                </w:r>
                <w:r w:rsidR="000131EC" w:rsidRPr="00F16532">
                  <w:rPr>
                    <w:rFonts w:ascii="Helvetica" w:hAnsi="Helvetica" w:cs="Helvetica"/>
                    <w:color w:val="000000"/>
                    <w:sz w:val="30"/>
                    <w:szCs w:val="30"/>
                    <w:shd w:val="clear" w:color="auto" w:fill="FFFFFF"/>
                    <w:lang w:bidi="ar-JO"/>
                  </w:rPr>
                  <w:instrText>CITATION DrMohdSaber \l 11265</w:instrText>
                </w:r>
                <w:r w:rsidR="000131EC" w:rsidRPr="00F16532">
                  <w:rPr>
                    <w:rFonts w:ascii="Helvetica" w:hAnsi="Helvetica" w:cs="Helvetica"/>
                    <w:color w:val="000000"/>
                    <w:sz w:val="30"/>
                    <w:szCs w:val="30"/>
                    <w:shd w:val="clear" w:color="auto" w:fill="FFFFFF"/>
                    <w:rtl/>
                    <w:lang w:bidi="ar-JO"/>
                  </w:rPr>
                  <w:instrText xml:space="preserve"> </w:instrText>
                </w:r>
                <w:r w:rsidR="000131EC" w:rsidRPr="00F16532">
                  <w:rPr>
                    <w:rFonts w:ascii="Helvetica" w:hAnsi="Helvetica" w:cs="Helvetica"/>
                    <w:color w:val="000000"/>
                    <w:sz w:val="30"/>
                    <w:szCs w:val="30"/>
                    <w:shd w:val="clear" w:color="auto" w:fill="FFFFFF"/>
                    <w:rtl/>
                  </w:rPr>
                  <w:fldChar w:fldCharType="separate"/>
                </w:r>
                <w:r w:rsidR="000131EC" w:rsidRPr="00F16532">
                  <w:rPr>
                    <w:rFonts w:ascii="Helvetica" w:hAnsi="Helvetica" w:cs="Helvetica" w:hint="cs"/>
                    <w:noProof/>
                    <w:color w:val="000000"/>
                    <w:sz w:val="30"/>
                    <w:szCs w:val="30"/>
                    <w:shd w:val="clear" w:color="auto" w:fill="FFFFFF"/>
                    <w:rtl/>
                  </w:rPr>
                  <w:t>(</w:t>
                </w:r>
                <w:r w:rsidR="000131EC" w:rsidRPr="00F16532">
                  <w:rPr>
                    <w:rFonts w:ascii="Helvetica" w:hAnsi="Helvetica" w:cs="Helvetica" w:hint="cs"/>
                    <w:noProof/>
                    <w:color w:val="000000"/>
                    <w:sz w:val="30"/>
                    <w:szCs w:val="30"/>
                    <w:shd w:val="clear" w:color="auto" w:fill="FFFFFF"/>
                  </w:rPr>
                  <w:t>Dr M Saber</w:t>
                </w:r>
                <w:r w:rsidR="000131EC" w:rsidRPr="00F16532">
                  <w:rPr>
                    <w:rFonts w:ascii="Helvetica" w:hAnsi="Helvetica" w:cs="Helvetica" w:hint="cs"/>
                    <w:noProof/>
                    <w:color w:val="000000"/>
                    <w:sz w:val="30"/>
                    <w:szCs w:val="30"/>
                    <w:shd w:val="clear" w:color="auto" w:fill="FFFFFF"/>
                    <w:rtl/>
                  </w:rPr>
                  <w:t>، 2021)</w:t>
                </w:r>
                <w:r w:rsidR="000131EC" w:rsidRPr="00F16532">
                  <w:rPr>
                    <w:rFonts w:ascii="Helvetica" w:hAnsi="Helvetica" w:cs="Helvetica"/>
                    <w:color w:val="000000"/>
                    <w:sz w:val="30"/>
                    <w:szCs w:val="30"/>
                    <w:shd w:val="clear" w:color="auto" w:fill="FFFFFF"/>
                    <w:rtl/>
                  </w:rPr>
                  <w:fldChar w:fldCharType="end"/>
                </w:r>
              </w:sdtContent>
            </w:sdt>
          </w:p>
        </w:tc>
      </w:tr>
      <w:tr w:rsidR="00F64D2A" w:rsidRPr="00F16532" w:rsidTr="00F64D2A">
        <w:tc>
          <w:tcPr>
            <w:tcW w:w="620" w:type="dxa"/>
          </w:tcPr>
          <w:p w:rsidR="00F64D2A" w:rsidRPr="00F16532" w:rsidRDefault="00F64D2A" w:rsidP="00F64D2A">
            <w:pPr>
              <w:bidi/>
              <w:rPr>
                <w:rFonts w:ascii="Helvetica" w:hAnsi="Helvetica" w:cs="Helvetica"/>
                <w:color w:val="000000"/>
                <w:sz w:val="30"/>
                <w:szCs w:val="30"/>
                <w:shd w:val="clear" w:color="auto" w:fill="FFFFFF"/>
                <w:rtl/>
              </w:rPr>
            </w:pPr>
            <w:bookmarkStart w:id="2" w:name="No2"/>
            <w:r w:rsidRPr="00F16532">
              <w:rPr>
                <w:rFonts w:ascii="Helvetica" w:hAnsi="Helvetica" w:cs="Helvetica" w:hint="cs"/>
                <w:color w:val="000000"/>
                <w:sz w:val="30"/>
                <w:szCs w:val="30"/>
                <w:shd w:val="clear" w:color="auto" w:fill="FFFFFF"/>
                <w:rtl/>
              </w:rPr>
              <w:t>2</w:t>
            </w:r>
            <w:bookmarkEnd w:id="2"/>
          </w:p>
        </w:tc>
        <w:tc>
          <w:tcPr>
            <w:tcW w:w="9270" w:type="dxa"/>
          </w:tcPr>
          <w:p w:rsidR="00F64D2A" w:rsidRPr="00F16532" w:rsidRDefault="008A1256" w:rsidP="00F64D2A">
            <w:pPr>
              <w:bidi/>
              <w:rPr>
                <w:rFonts w:ascii="Helvetica" w:hAnsi="Helvetica" w:cs="Helvetica"/>
                <w:color w:val="000000"/>
                <w:sz w:val="30"/>
                <w:szCs w:val="30"/>
                <w:shd w:val="clear" w:color="auto" w:fill="FFFFFF"/>
                <w:rtl/>
              </w:rPr>
            </w:pPr>
            <w:sdt>
              <w:sdtPr>
                <w:rPr>
                  <w:rFonts w:ascii="Helvetica" w:hAnsi="Helvetica" w:cs="Helvetica"/>
                  <w:color w:val="000000"/>
                  <w:sz w:val="30"/>
                  <w:szCs w:val="30"/>
                  <w:shd w:val="clear" w:color="auto" w:fill="FFFFFF"/>
                  <w:rtl/>
                </w:rPr>
                <w:id w:val="1012575290"/>
                <w:citation/>
              </w:sdtPr>
              <w:sdtEndPr/>
              <w:sdtContent>
                <w:r w:rsidR="00EA59A8" w:rsidRPr="00F16532">
                  <w:rPr>
                    <w:rFonts w:ascii="Helvetica" w:hAnsi="Helvetica" w:cs="Helvetica"/>
                    <w:color w:val="000000"/>
                    <w:sz w:val="30"/>
                    <w:szCs w:val="30"/>
                    <w:shd w:val="clear" w:color="auto" w:fill="FFFFFF"/>
                    <w:rtl/>
                  </w:rPr>
                  <w:fldChar w:fldCharType="begin"/>
                </w:r>
                <w:r w:rsidR="00EA59A8" w:rsidRPr="00F16532">
                  <w:rPr>
                    <w:rFonts w:ascii="Helvetica" w:hAnsi="Helvetica" w:cs="Helvetica"/>
                    <w:color w:val="000000"/>
                    <w:sz w:val="30"/>
                    <w:szCs w:val="30"/>
                    <w:shd w:val="clear" w:color="auto" w:fill="FFFFFF"/>
                    <w:rtl/>
                    <w:lang w:bidi="ar-JO"/>
                  </w:rPr>
                  <w:instrText xml:space="preserve"> </w:instrText>
                </w:r>
                <w:r w:rsidR="00EA59A8" w:rsidRPr="00F16532">
                  <w:rPr>
                    <w:rFonts w:ascii="Helvetica" w:hAnsi="Helvetica" w:cs="Helvetica" w:hint="cs"/>
                    <w:color w:val="000000"/>
                    <w:sz w:val="30"/>
                    <w:szCs w:val="30"/>
                    <w:shd w:val="clear" w:color="auto" w:fill="FFFFFF"/>
                    <w:lang w:bidi="ar-JO"/>
                  </w:rPr>
                  <w:instrText>CITATION</w:instrText>
                </w:r>
                <w:r w:rsidR="00EA59A8" w:rsidRPr="00F16532">
                  <w:rPr>
                    <w:rFonts w:ascii="Helvetica" w:hAnsi="Helvetica" w:cs="Helvetica" w:hint="cs"/>
                    <w:color w:val="000000"/>
                    <w:sz w:val="30"/>
                    <w:szCs w:val="30"/>
                    <w:shd w:val="clear" w:color="auto" w:fill="FFFFFF"/>
                    <w:rtl/>
                    <w:lang w:bidi="ar-JO"/>
                  </w:rPr>
                  <w:instrText xml:space="preserve"> </w:instrText>
                </w:r>
                <w:r w:rsidR="00EA59A8" w:rsidRPr="00F16532">
                  <w:rPr>
                    <w:rFonts w:ascii="Helvetica" w:hAnsi="Helvetica" w:cs="Helvetica" w:hint="cs"/>
                    <w:color w:val="000000"/>
                    <w:sz w:val="30"/>
                    <w:szCs w:val="30"/>
                    <w:shd w:val="clear" w:color="auto" w:fill="FFFFFF"/>
                    <w:lang w:bidi="ar-JO"/>
                  </w:rPr>
                  <w:instrText>Oka13 \l 11265</w:instrText>
                </w:r>
                <w:r w:rsidR="00EA59A8" w:rsidRPr="00F16532">
                  <w:rPr>
                    <w:rFonts w:ascii="Helvetica" w:hAnsi="Helvetica" w:cs="Helvetica"/>
                    <w:color w:val="000000"/>
                    <w:sz w:val="30"/>
                    <w:szCs w:val="30"/>
                    <w:shd w:val="clear" w:color="auto" w:fill="FFFFFF"/>
                    <w:rtl/>
                    <w:lang w:bidi="ar-JO"/>
                  </w:rPr>
                  <w:instrText xml:space="preserve"> </w:instrText>
                </w:r>
                <w:r w:rsidR="00EA59A8" w:rsidRPr="00F16532">
                  <w:rPr>
                    <w:rFonts w:ascii="Helvetica" w:hAnsi="Helvetica" w:cs="Helvetica"/>
                    <w:color w:val="000000"/>
                    <w:sz w:val="30"/>
                    <w:szCs w:val="30"/>
                    <w:shd w:val="clear" w:color="auto" w:fill="FFFFFF"/>
                    <w:rtl/>
                  </w:rPr>
                  <w:fldChar w:fldCharType="separate"/>
                </w:r>
                <w:r w:rsidR="00EA59A8" w:rsidRPr="00F16532">
                  <w:rPr>
                    <w:rFonts w:ascii="Helvetica" w:hAnsi="Helvetica" w:cs="Helvetica" w:hint="cs"/>
                    <w:noProof/>
                    <w:color w:val="000000"/>
                    <w:sz w:val="30"/>
                    <w:szCs w:val="30"/>
                    <w:shd w:val="clear" w:color="auto" w:fill="FFFFFF"/>
                    <w:rtl/>
                    <w:lang w:bidi="ar-JO"/>
                  </w:rPr>
                  <w:t>(</w:t>
                </w:r>
                <w:r w:rsidR="00EA59A8" w:rsidRPr="00F16532">
                  <w:rPr>
                    <w:rFonts w:ascii="Helvetica" w:hAnsi="Helvetica" w:cs="Helvetica" w:hint="cs"/>
                    <w:noProof/>
                    <w:color w:val="000000"/>
                    <w:sz w:val="30"/>
                    <w:szCs w:val="30"/>
                    <w:shd w:val="clear" w:color="auto" w:fill="FFFFFF"/>
                    <w:lang w:bidi="ar-JO"/>
                  </w:rPr>
                  <w:t>Okaz</w:t>
                </w:r>
                <w:r w:rsidR="00EA59A8" w:rsidRPr="00F16532">
                  <w:rPr>
                    <w:rFonts w:ascii="Helvetica" w:hAnsi="Helvetica" w:cs="Helvetica" w:hint="cs"/>
                    <w:noProof/>
                    <w:color w:val="000000"/>
                    <w:sz w:val="30"/>
                    <w:szCs w:val="30"/>
                    <w:shd w:val="clear" w:color="auto" w:fill="FFFFFF"/>
                    <w:rtl/>
                    <w:lang w:bidi="ar-JO"/>
                  </w:rPr>
                  <w:t>، 2013)</w:t>
                </w:r>
                <w:r w:rsidR="00EA59A8" w:rsidRPr="00F16532">
                  <w:rPr>
                    <w:rFonts w:ascii="Helvetica" w:hAnsi="Helvetica" w:cs="Helvetica"/>
                    <w:color w:val="000000"/>
                    <w:sz w:val="30"/>
                    <w:szCs w:val="30"/>
                    <w:shd w:val="clear" w:color="auto" w:fill="FFFFFF"/>
                    <w:rtl/>
                  </w:rPr>
                  <w:fldChar w:fldCharType="end"/>
                </w:r>
              </w:sdtContent>
            </w:sdt>
          </w:p>
        </w:tc>
      </w:tr>
      <w:tr w:rsidR="00F64D2A" w:rsidRPr="00F16532" w:rsidTr="00F64D2A">
        <w:tc>
          <w:tcPr>
            <w:tcW w:w="620" w:type="dxa"/>
          </w:tcPr>
          <w:p w:rsidR="00F64D2A" w:rsidRPr="00F16532" w:rsidRDefault="00F64D2A" w:rsidP="00F64D2A">
            <w:pPr>
              <w:bidi/>
              <w:rPr>
                <w:rFonts w:ascii="Helvetica" w:hAnsi="Helvetica" w:cs="Helvetica"/>
                <w:color w:val="000000"/>
                <w:sz w:val="30"/>
                <w:szCs w:val="30"/>
                <w:shd w:val="clear" w:color="auto" w:fill="FFFFFF"/>
                <w:rtl/>
              </w:rPr>
            </w:pPr>
            <w:bookmarkStart w:id="3" w:name="No3"/>
            <w:r w:rsidRPr="00F16532">
              <w:rPr>
                <w:rFonts w:ascii="Helvetica" w:hAnsi="Helvetica" w:cs="Helvetica" w:hint="cs"/>
                <w:color w:val="000000"/>
                <w:sz w:val="30"/>
                <w:szCs w:val="30"/>
                <w:shd w:val="clear" w:color="auto" w:fill="FFFFFF"/>
                <w:rtl/>
              </w:rPr>
              <w:t>3</w:t>
            </w:r>
            <w:bookmarkEnd w:id="3"/>
          </w:p>
        </w:tc>
        <w:tc>
          <w:tcPr>
            <w:tcW w:w="9270" w:type="dxa"/>
          </w:tcPr>
          <w:p w:rsidR="00F64D2A" w:rsidRPr="00F16532" w:rsidRDefault="008A1256" w:rsidP="00F64D2A">
            <w:pPr>
              <w:bidi/>
              <w:rPr>
                <w:rFonts w:ascii="Helvetica" w:hAnsi="Helvetica" w:cs="Helvetica"/>
                <w:color w:val="000000"/>
                <w:sz w:val="30"/>
                <w:szCs w:val="30"/>
                <w:shd w:val="clear" w:color="auto" w:fill="FFFFFF"/>
                <w:rtl/>
              </w:rPr>
            </w:pPr>
            <w:sdt>
              <w:sdtPr>
                <w:rPr>
                  <w:rFonts w:ascii="Helvetica" w:hAnsi="Helvetica" w:cs="Helvetica"/>
                  <w:color w:val="000000"/>
                  <w:sz w:val="30"/>
                  <w:szCs w:val="30"/>
                  <w:shd w:val="clear" w:color="auto" w:fill="FFFFFF"/>
                  <w:rtl/>
                </w:rPr>
                <w:id w:val="-1139254505"/>
                <w:citation/>
              </w:sdtPr>
              <w:sdtEndPr/>
              <w:sdtContent>
                <w:r w:rsidR="00EA59A8" w:rsidRPr="00F16532">
                  <w:rPr>
                    <w:rFonts w:ascii="Helvetica" w:hAnsi="Helvetica" w:cs="Helvetica"/>
                    <w:color w:val="000000"/>
                    <w:sz w:val="30"/>
                    <w:szCs w:val="30"/>
                    <w:shd w:val="clear" w:color="auto" w:fill="FFFFFF"/>
                    <w:rtl/>
                  </w:rPr>
                  <w:fldChar w:fldCharType="begin"/>
                </w:r>
                <w:r w:rsidR="00EA59A8" w:rsidRPr="00F16532">
                  <w:rPr>
                    <w:rFonts w:ascii="Helvetica" w:hAnsi="Helvetica" w:cs="Helvetica"/>
                    <w:color w:val="000000"/>
                    <w:sz w:val="30"/>
                    <w:szCs w:val="30"/>
                    <w:shd w:val="clear" w:color="auto" w:fill="FFFFFF"/>
                  </w:rPr>
                  <w:instrText xml:space="preserve"> CITATION MayoClinic \l 1033 </w:instrText>
                </w:r>
                <w:r w:rsidR="00EA59A8" w:rsidRPr="00F16532">
                  <w:rPr>
                    <w:rFonts w:ascii="Helvetica" w:hAnsi="Helvetica" w:cs="Helvetica"/>
                    <w:color w:val="000000"/>
                    <w:sz w:val="30"/>
                    <w:szCs w:val="30"/>
                    <w:shd w:val="clear" w:color="auto" w:fill="FFFFFF"/>
                    <w:rtl/>
                  </w:rPr>
                  <w:fldChar w:fldCharType="separate"/>
                </w:r>
                <w:r w:rsidR="00EA59A8" w:rsidRPr="00F16532">
                  <w:rPr>
                    <w:rFonts w:ascii="Helvetica" w:hAnsi="Helvetica" w:cs="Helvetica"/>
                    <w:noProof/>
                    <w:color w:val="000000"/>
                    <w:sz w:val="30"/>
                    <w:szCs w:val="30"/>
                    <w:shd w:val="clear" w:color="auto" w:fill="FFFFFF"/>
                  </w:rPr>
                  <w:t>(Mayo Clinic, n.d.)</w:t>
                </w:r>
                <w:r w:rsidR="00EA59A8" w:rsidRPr="00F16532">
                  <w:rPr>
                    <w:rFonts w:ascii="Helvetica" w:hAnsi="Helvetica" w:cs="Helvetica"/>
                    <w:color w:val="000000"/>
                    <w:sz w:val="30"/>
                    <w:szCs w:val="30"/>
                    <w:shd w:val="clear" w:color="auto" w:fill="FFFFFF"/>
                    <w:rtl/>
                  </w:rPr>
                  <w:fldChar w:fldCharType="end"/>
                </w:r>
              </w:sdtContent>
            </w:sdt>
          </w:p>
        </w:tc>
      </w:tr>
    </w:tbl>
    <w:p w:rsidR="002D05C6" w:rsidRPr="00F16532" w:rsidRDefault="002D05C6" w:rsidP="002D05C6">
      <w:pPr>
        <w:bidi/>
        <w:ind w:firstLine="360"/>
        <w:jc w:val="both"/>
        <w:rPr>
          <w:rFonts w:ascii="Helvetica" w:hAnsi="Helvetica" w:cs="Helvetica"/>
          <w:color w:val="000000"/>
          <w:sz w:val="30"/>
          <w:szCs w:val="30"/>
          <w:shd w:val="clear" w:color="auto" w:fill="FFFFFF"/>
          <w:lang w:bidi="ar-JO"/>
        </w:rPr>
      </w:pPr>
    </w:p>
    <w:p w:rsidR="00F64D2A" w:rsidRPr="00782EEC" w:rsidRDefault="00F64D2A" w:rsidP="00F64D2A">
      <w:pPr>
        <w:bidi/>
        <w:ind w:firstLine="360"/>
        <w:jc w:val="both"/>
        <w:rPr>
          <w:rFonts w:ascii="Helvetica" w:hAnsi="Helvetica" w:cs="Helvetica"/>
          <w:color w:val="000000"/>
          <w:sz w:val="33"/>
          <w:szCs w:val="33"/>
          <w:shd w:val="clear" w:color="auto" w:fill="FFFFFF"/>
          <w:rtl/>
          <w:lang w:bidi="ar-JO"/>
        </w:rPr>
      </w:pPr>
    </w:p>
    <w:sectPr w:rsidR="00F64D2A" w:rsidRPr="00782EEC" w:rsidSect="00782EEC">
      <w:pgSz w:w="12240" w:h="15840"/>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B">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F7F"/>
    <w:multiLevelType w:val="multilevel"/>
    <w:tmpl w:val="9A4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FA0"/>
    <w:multiLevelType w:val="multilevel"/>
    <w:tmpl w:val="3D86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E5329"/>
    <w:multiLevelType w:val="hybridMultilevel"/>
    <w:tmpl w:val="21CC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10F05"/>
    <w:multiLevelType w:val="multilevel"/>
    <w:tmpl w:val="AB7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24A04"/>
    <w:multiLevelType w:val="multilevel"/>
    <w:tmpl w:val="92EC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B6"/>
    <w:rsid w:val="000131EC"/>
    <w:rsid w:val="00072371"/>
    <w:rsid w:val="000938B8"/>
    <w:rsid w:val="00174464"/>
    <w:rsid w:val="001B4809"/>
    <w:rsid w:val="002B3B09"/>
    <w:rsid w:val="002D05C6"/>
    <w:rsid w:val="00336DB6"/>
    <w:rsid w:val="00402A7E"/>
    <w:rsid w:val="005D3B40"/>
    <w:rsid w:val="006D707D"/>
    <w:rsid w:val="00782EEC"/>
    <w:rsid w:val="007A7478"/>
    <w:rsid w:val="008A1256"/>
    <w:rsid w:val="008A4A33"/>
    <w:rsid w:val="00B1541E"/>
    <w:rsid w:val="00B17968"/>
    <w:rsid w:val="00CD04BF"/>
    <w:rsid w:val="00CD5226"/>
    <w:rsid w:val="00EA59A8"/>
    <w:rsid w:val="00F16532"/>
    <w:rsid w:val="00F51955"/>
    <w:rsid w:val="00F64D2A"/>
    <w:rsid w:val="00FC2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FEF73-4966-4214-93E3-1958E554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D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7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64D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D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05C6"/>
    <w:rPr>
      <w:b/>
      <w:bCs/>
    </w:rPr>
  </w:style>
  <w:style w:type="character" w:customStyle="1" w:styleId="Heading2Char">
    <w:name w:val="Heading 2 Char"/>
    <w:basedOn w:val="DefaultParagraphFont"/>
    <w:link w:val="Heading2"/>
    <w:uiPriority w:val="9"/>
    <w:rsid w:val="006D707D"/>
    <w:rPr>
      <w:rFonts w:ascii="Times New Roman" w:eastAsia="Times New Roman" w:hAnsi="Times New Roman" w:cs="Times New Roman"/>
      <w:b/>
      <w:bCs/>
      <w:sz w:val="36"/>
      <w:szCs w:val="36"/>
    </w:rPr>
  </w:style>
  <w:style w:type="paragraph" w:styleId="ListParagraph">
    <w:name w:val="List Paragraph"/>
    <w:basedOn w:val="Normal"/>
    <w:uiPriority w:val="34"/>
    <w:qFormat/>
    <w:rsid w:val="006D707D"/>
    <w:pPr>
      <w:ind w:left="720"/>
      <w:contextualSpacing/>
    </w:pPr>
  </w:style>
  <w:style w:type="character" w:customStyle="1" w:styleId="Heading1Char">
    <w:name w:val="Heading 1 Char"/>
    <w:basedOn w:val="DefaultParagraphFont"/>
    <w:link w:val="Heading1"/>
    <w:uiPriority w:val="9"/>
    <w:rsid w:val="00F64D2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4D2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6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1EC"/>
    <w:rPr>
      <w:color w:val="0563C1" w:themeColor="hyperlink"/>
      <w:u w:val="single"/>
    </w:rPr>
  </w:style>
  <w:style w:type="character" w:styleId="FollowedHyperlink">
    <w:name w:val="FollowedHyperlink"/>
    <w:basedOn w:val="DefaultParagraphFont"/>
    <w:uiPriority w:val="99"/>
    <w:semiHidden/>
    <w:unhideWhenUsed/>
    <w:rsid w:val="00013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326">
      <w:bodyDiv w:val="1"/>
      <w:marLeft w:val="0"/>
      <w:marRight w:val="0"/>
      <w:marTop w:val="0"/>
      <w:marBottom w:val="0"/>
      <w:divBdr>
        <w:top w:val="none" w:sz="0" w:space="0" w:color="auto"/>
        <w:left w:val="none" w:sz="0" w:space="0" w:color="auto"/>
        <w:bottom w:val="none" w:sz="0" w:space="0" w:color="auto"/>
        <w:right w:val="none" w:sz="0" w:space="0" w:color="auto"/>
      </w:divBdr>
    </w:div>
    <w:div w:id="551816612">
      <w:bodyDiv w:val="1"/>
      <w:marLeft w:val="0"/>
      <w:marRight w:val="0"/>
      <w:marTop w:val="0"/>
      <w:marBottom w:val="0"/>
      <w:divBdr>
        <w:top w:val="none" w:sz="0" w:space="0" w:color="auto"/>
        <w:left w:val="none" w:sz="0" w:space="0" w:color="auto"/>
        <w:bottom w:val="none" w:sz="0" w:space="0" w:color="auto"/>
        <w:right w:val="none" w:sz="0" w:space="0" w:color="auto"/>
      </w:divBdr>
    </w:div>
    <w:div w:id="553811098">
      <w:bodyDiv w:val="1"/>
      <w:marLeft w:val="0"/>
      <w:marRight w:val="0"/>
      <w:marTop w:val="0"/>
      <w:marBottom w:val="0"/>
      <w:divBdr>
        <w:top w:val="none" w:sz="0" w:space="0" w:color="auto"/>
        <w:left w:val="none" w:sz="0" w:space="0" w:color="auto"/>
        <w:bottom w:val="none" w:sz="0" w:space="0" w:color="auto"/>
        <w:right w:val="none" w:sz="0" w:space="0" w:color="auto"/>
      </w:divBdr>
    </w:div>
    <w:div w:id="601837665">
      <w:bodyDiv w:val="1"/>
      <w:marLeft w:val="0"/>
      <w:marRight w:val="0"/>
      <w:marTop w:val="0"/>
      <w:marBottom w:val="0"/>
      <w:divBdr>
        <w:top w:val="none" w:sz="0" w:space="0" w:color="auto"/>
        <w:left w:val="none" w:sz="0" w:space="0" w:color="auto"/>
        <w:bottom w:val="none" w:sz="0" w:space="0" w:color="auto"/>
        <w:right w:val="none" w:sz="0" w:space="0" w:color="auto"/>
      </w:divBdr>
    </w:div>
    <w:div w:id="648289057">
      <w:bodyDiv w:val="1"/>
      <w:marLeft w:val="0"/>
      <w:marRight w:val="0"/>
      <w:marTop w:val="0"/>
      <w:marBottom w:val="0"/>
      <w:divBdr>
        <w:top w:val="none" w:sz="0" w:space="0" w:color="auto"/>
        <w:left w:val="none" w:sz="0" w:space="0" w:color="auto"/>
        <w:bottom w:val="none" w:sz="0" w:space="0" w:color="auto"/>
        <w:right w:val="none" w:sz="0" w:space="0" w:color="auto"/>
      </w:divBdr>
    </w:div>
    <w:div w:id="869148673">
      <w:bodyDiv w:val="1"/>
      <w:marLeft w:val="0"/>
      <w:marRight w:val="0"/>
      <w:marTop w:val="0"/>
      <w:marBottom w:val="0"/>
      <w:divBdr>
        <w:top w:val="none" w:sz="0" w:space="0" w:color="auto"/>
        <w:left w:val="none" w:sz="0" w:space="0" w:color="auto"/>
        <w:bottom w:val="none" w:sz="0" w:space="0" w:color="auto"/>
        <w:right w:val="none" w:sz="0" w:space="0" w:color="auto"/>
      </w:divBdr>
    </w:div>
    <w:div w:id="891968722">
      <w:bodyDiv w:val="1"/>
      <w:marLeft w:val="0"/>
      <w:marRight w:val="0"/>
      <w:marTop w:val="0"/>
      <w:marBottom w:val="0"/>
      <w:divBdr>
        <w:top w:val="none" w:sz="0" w:space="0" w:color="auto"/>
        <w:left w:val="none" w:sz="0" w:space="0" w:color="auto"/>
        <w:bottom w:val="none" w:sz="0" w:space="0" w:color="auto"/>
        <w:right w:val="none" w:sz="0" w:space="0" w:color="auto"/>
      </w:divBdr>
    </w:div>
    <w:div w:id="918977864">
      <w:bodyDiv w:val="1"/>
      <w:marLeft w:val="0"/>
      <w:marRight w:val="0"/>
      <w:marTop w:val="0"/>
      <w:marBottom w:val="0"/>
      <w:divBdr>
        <w:top w:val="none" w:sz="0" w:space="0" w:color="auto"/>
        <w:left w:val="none" w:sz="0" w:space="0" w:color="auto"/>
        <w:bottom w:val="none" w:sz="0" w:space="0" w:color="auto"/>
        <w:right w:val="none" w:sz="0" w:space="0" w:color="auto"/>
      </w:divBdr>
    </w:div>
    <w:div w:id="1165391072">
      <w:bodyDiv w:val="1"/>
      <w:marLeft w:val="0"/>
      <w:marRight w:val="0"/>
      <w:marTop w:val="0"/>
      <w:marBottom w:val="0"/>
      <w:divBdr>
        <w:top w:val="none" w:sz="0" w:space="0" w:color="auto"/>
        <w:left w:val="none" w:sz="0" w:space="0" w:color="auto"/>
        <w:bottom w:val="none" w:sz="0" w:space="0" w:color="auto"/>
        <w:right w:val="none" w:sz="0" w:space="0" w:color="auto"/>
      </w:divBdr>
    </w:div>
    <w:div w:id="1201431021">
      <w:bodyDiv w:val="1"/>
      <w:marLeft w:val="0"/>
      <w:marRight w:val="0"/>
      <w:marTop w:val="0"/>
      <w:marBottom w:val="0"/>
      <w:divBdr>
        <w:top w:val="none" w:sz="0" w:space="0" w:color="auto"/>
        <w:left w:val="none" w:sz="0" w:space="0" w:color="auto"/>
        <w:bottom w:val="none" w:sz="0" w:space="0" w:color="auto"/>
        <w:right w:val="none" w:sz="0" w:space="0" w:color="auto"/>
      </w:divBdr>
    </w:div>
    <w:div w:id="1206455034">
      <w:bodyDiv w:val="1"/>
      <w:marLeft w:val="0"/>
      <w:marRight w:val="0"/>
      <w:marTop w:val="0"/>
      <w:marBottom w:val="0"/>
      <w:divBdr>
        <w:top w:val="none" w:sz="0" w:space="0" w:color="auto"/>
        <w:left w:val="none" w:sz="0" w:space="0" w:color="auto"/>
        <w:bottom w:val="none" w:sz="0" w:space="0" w:color="auto"/>
        <w:right w:val="none" w:sz="0" w:space="0" w:color="auto"/>
      </w:divBdr>
    </w:div>
    <w:div w:id="1289774601">
      <w:bodyDiv w:val="1"/>
      <w:marLeft w:val="0"/>
      <w:marRight w:val="0"/>
      <w:marTop w:val="0"/>
      <w:marBottom w:val="0"/>
      <w:divBdr>
        <w:top w:val="none" w:sz="0" w:space="0" w:color="auto"/>
        <w:left w:val="none" w:sz="0" w:space="0" w:color="auto"/>
        <w:bottom w:val="none" w:sz="0" w:space="0" w:color="auto"/>
        <w:right w:val="none" w:sz="0" w:space="0" w:color="auto"/>
      </w:divBdr>
    </w:div>
    <w:div w:id="1749620623">
      <w:bodyDiv w:val="1"/>
      <w:marLeft w:val="0"/>
      <w:marRight w:val="0"/>
      <w:marTop w:val="0"/>
      <w:marBottom w:val="0"/>
      <w:divBdr>
        <w:top w:val="none" w:sz="0" w:space="0" w:color="auto"/>
        <w:left w:val="none" w:sz="0" w:space="0" w:color="auto"/>
        <w:bottom w:val="none" w:sz="0" w:space="0" w:color="auto"/>
        <w:right w:val="none" w:sz="0" w:space="0" w:color="auto"/>
      </w:divBdr>
    </w:div>
    <w:div w:id="1910915672">
      <w:bodyDiv w:val="1"/>
      <w:marLeft w:val="0"/>
      <w:marRight w:val="0"/>
      <w:marTop w:val="0"/>
      <w:marBottom w:val="0"/>
      <w:divBdr>
        <w:top w:val="none" w:sz="0" w:space="0" w:color="auto"/>
        <w:left w:val="none" w:sz="0" w:space="0" w:color="auto"/>
        <w:bottom w:val="none" w:sz="0" w:space="0" w:color="auto"/>
        <w:right w:val="none" w:sz="0" w:space="0" w:color="auto"/>
      </w:divBdr>
    </w:div>
    <w:div w:id="21282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Oka13</b:Tag>
    <b:SourceType>InternetSite</b:SourceType>
    <b:Guid>{E248AB1C-9150-4E1C-AA64-3B86074B672C}</b:Guid>
    <b:Title>Okaz</b:Title>
    <b:InternetSiteTitle>Okaz news</b:InternetSiteTitle>
    <b:Year>2013</b:Year>
    <b:Month>Aug</b:Month>
    <b:Day>29</b:Day>
    <b:URL>https://www.okaz.com.sa/article/600877</b:URL>
    <b:RefOrder>2</b:RefOrder>
  </b:Source>
  <b:Source>
    <b:Tag>DrMohdSaber</b:Tag>
    <b:SourceType>InternetSite</b:SourceType>
    <b:Guid>{6B5A61B9-B888-4280-A542-2F99859E1CC8}</b:Guid>
    <b:Title>Dr M Saber</b:Title>
    <b:InternetSiteTitle>drmsaber</b:InternetSiteTitle>
    <b:Year>2021</b:Year>
    <b:URL>https://drmsaber.com/%D8%A3%D8%B3%D8%A6%D9%84%D8%A9-%D9%88%D8%A3%D8%AC%D9%88%D8%A8%D8%A9/</b:URL>
    <b:RefOrder>1</b:RefOrder>
  </b:Source>
  <b:Source>
    <b:Tag>MayoClinic</b:Tag>
    <b:SourceType>InternetSite</b:SourceType>
    <b:Guid>{75B091AC-C3F4-4B00-A88F-65985E3AFA7F}</b:Guid>
    <b:Title>Mayo Clinic</b:Title>
    <b:URL>https://www.mayoclinic.org/ar/diseases-conditions/obesity/diagnosis-treatment/drc-20375749</b:URL>
    <b:RefOrder>3</b:RefOrder>
  </b:Source>
</b:Sources>
</file>

<file path=customXml/itemProps1.xml><?xml version="1.0" encoding="utf-8"?>
<ds:datastoreItem xmlns:ds="http://schemas.openxmlformats.org/officeDocument/2006/customXml" ds:itemID="{D8CDF5A3-0498-4C60-AA57-4818460A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2023-05-17T16:03:00Z</dcterms:created>
  <dcterms:modified xsi:type="dcterms:W3CDTF">2023-05-17T16:03:00Z</dcterms:modified>
</cp:coreProperties>
</file>